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A8AA" w14:textId="77777777" w:rsidR="00075256" w:rsidRPr="0050340F" w:rsidRDefault="006B49E1" w:rsidP="00690A7B">
      <w:pPr>
        <w:rPr>
          <w:b/>
          <w:color w:val="FF0000"/>
          <w:sz w:val="32"/>
          <w:szCs w:val="32"/>
        </w:rPr>
      </w:pPr>
      <w:r w:rsidRPr="0050340F">
        <w:rPr>
          <w:b/>
          <w:sz w:val="32"/>
          <w:szCs w:val="32"/>
        </w:rPr>
        <w:t>U</w:t>
      </w:r>
      <w:r w:rsidR="00920032" w:rsidRPr="0050340F">
        <w:rPr>
          <w:b/>
          <w:sz w:val="32"/>
          <w:szCs w:val="32"/>
        </w:rPr>
        <w:t xml:space="preserve">ndervisningsbeskrivelse </w:t>
      </w:r>
    </w:p>
    <w:p w14:paraId="51BD54A1" w14:textId="77777777" w:rsidR="00920032" w:rsidRPr="0050340F" w:rsidRDefault="00920032" w:rsidP="00690A7B"/>
    <w:p w14:paraId="67647A47" w14:textId="77777777" w:rsidR="00D94593" w:rsidRPr="0050340F" w:rsidRDefault="00D94593" w:rsidP="00690A7B"/>
    <w:p w14:paraId="14B3F52D" w14:textId="77777777" w:rsidR="00D94593" w:rsidRPr="0050340F" w:rsidRDefault="00D94593" w:rsidP="00690A7B"/>
    <w:p w14:paraId="56D16ABB" w14:textId="77777777" w:rsidR="00920032" w:rsidRPr="0050340F" w:rsidRDefault="00920032" w:rsidP="00690A7B">
      <w:pPr>
        <w:rPr>
          <w:b/>
        </w:rPr>
      </w:pPr>
      <w:r w:rsidRPr="0050340F">
        <w:rPr>
          <w:b/>
          <w:sz w:val="28"/>
          <w:szCs w:val="28"/>
        </w:rPr>
        <w:t xml:space="preserve">Stamoplysninger til brug ved prøver til gymnasiale uddannelser </w:t>
      </w:r>
    </w:p>
    <w:p w14:paraId="3AF8684B" w14:textId="77777777" w:rsidR="00920032" w:rsidRPr="0050340F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50340F" w14:paraId="068B161D" w14:textId="77777777">
        <w:tc>
          <w:tcPr>
            <w:tcW w:w="1908" w:type="dxa"/>
          </w:tcPr>
          <w:p w14:paraId="66C5CF59" w14:textId="77777777" w:rsidR="0094366B" w:rsidRPr="0050340F" w:rsidRDefault="0094366B" w:rsidP="00690A7B">
            <w:pPr>
              <w:rPr>
                <w:b/>
              </w:rPr>
            </w:pPr>
            <w:r w:rsidRPr="0050340F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B07BD2" w14:textId="32895AF9" w:rsidR="0094366B" w:rsidRPr="0050340F" w:rsidRDefault="00D95180" w:rsidP="00281781">
            <w:r w:rsidRPr="0050340F">
              <w:t>Sommer</w:t>
            </w:r>
            <w:r w:rsidR="00A32142" w:rsidRPr="0050340F">
              <w:t xml:space="preserve"> </w:t>
            </w:r>
            <w:r w:rsidR="00B12A19" w:rsidRPr="0050340F">
              <w:t>20</w:t>
            </w:r>
            <w:r w:rsidR="00CF2F85">
              <w:t>20</w:t>
            </w:r>
          </w:p>
        </w:tc>
      </w:tr>
      <w:tr w:rsidR="008B75EF" w:rsidRPr="0050340F" w14:paraId="2570C205" w14:textId="77777777">
        <w:tc>
          <w:tcPr>
            <w:tcW w:w="1908" w:type="dxa"/>
          </w:tcPr>
          <w:p w14:paraId="20DBFC7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709E2C" w14:textId="77777777" w:rsidR="0094366B" w:rsidRPr="0050340F" w:rsidRDefault="00B00C9F" w:rsidP="00684591">
            <w:pPr>
              <w:spacing w:before="120" w:after="120"/>
            </w:pPr>
            <w:r w:rsidRPr="0050340F">
              <w:t>Nordvestsjællands HF og VUC</w:t>
            </w:r>
          </w:p>
        </w:tc>
      </w:tr>
      <w:tr w:rsidR="008B75EF" w:rsidRPr="0050340F" w14:paraId="41281FDE" w14:textId="77777777">
        <w:tc>
          <w:tcPr>
            <w:tcW w:w="1908" w:type="dxa"/>
          </w:tcPr>
          <w:p w14:paraId="71D010F5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56276A5C" w14:textId="033152BC" w:rsidR="0094366B" w:rsidRPr="0050340F" w:rsidRDefault="00E015CA" w:rsidP="004F4729">
            <w:pPr>
              <w:spacing w:before="120" w:after="120"/>
            </w:pPr>
            <w:r w:rsidRPr="0050340F">
              <w:t>HF2</w:t>
            </w:r>
          </w:p>
        </w:tc>
      </w:tr>
      <w:tr w:rsidR="008B75EF" w:rsidRPr="0050340F" w14:paraId="65D4BF4F" w14:textId="77777777">
        <w:tc>
          <w:tcPr>
            <w:tcW w:w="1908" w:type="dxa"/>
          </w:tcPr>
          <w:p w14:paraId="3B5B5653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A0B7D5A" w14:textId="77777777" w:rsidR="0094366B" w:rsidRPr="0050340F" w:rsidRDefault="00CB37B6" w:rsidP="004F4729">
            <w:pPr>
              <w:spacing w:before="120" w:after="120"/>
            </w:pPr>
            <w:r w:rsidRPr="0050340F">
              <w:t>N</w:t>
            </w:r>
            <w:r w:rsidR="00BD68FA" w:rsidRPr="0050340F">
              <w:t>atur</w:t>
            </w:r>
            <w:r w:rsidRPr="0050340F">
              <w:t xml:space="preserve">videnskabelig faggruppe </w:t>
            </w:r>
          </w:p>
        </w:tc>
      </w:tr>
      <w:tr w:rsidR="008B75EF" w:rsidRPr="0050340F" w14:paraId="48FE10AB" w14:textId="77777777">
        <w:tc>
          <w:tcPr>
            <w:tcW w:w="1908" w:type="dxa"/>
          </w:tcPr>
          <w:p w14:paraId="2DBC1CD5" w14:textId="77777777" w:rsidR="0094366B" w:rsidRPr="0050340F" w:rsidRDefault="00235BD9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Lærer</w:t>
            </w:r>
            <w:r w:rsidR="0094366B" w:rsidRPr="0050340F">
              <w:rPr>
                <w:b/>
              </w:rPr>
              <w:t>(e)</w:t>
            </w:r>
          </w:p>
        </w:tc>
        <w:tc>
          <w:tcPr>
            <w:tcW w:w="7920" w:type="dxa"/>
          </w:tcPr>
          <w:p w14:paraId="24AAD6C5" w14:textId="25A014C1" w:rsidR="0094366B" w:rsidRPr="0050340F" w:rsidRDefault="00CF2F85" w:rsidP="00CF2F85">
            <w:pPr>
              <w:spacing w:before="120" w:after="120"/>
              <w:rPr>
                <w:lang w:val="de-DE"/>
              </w:rPr>
            </w:pPr>
            <w:r w:rsidRPr="00DA59DF">
              <w:rPr>
                <w:b/>
                <w:lang w:val="de-DE"/>
              </w:rPr>
              <w:t xml:space="preserve">Maria Mie </w:t>
            </w:r>
            <w:proofErr w:type="spellStart"/>
            <w:r w:rsidRPr="00DA59DF">
              <w:rPr>
                <w:b/>
                <w:lang w:val="de-DE"/>
              </w:rPr>
              <w:t>Thers</w:t>
            </w:r>
            <w:proofErr w:type="spellEnd"/>
            <w:r>
              <w:rPr>
                <w:lang w:val="de-DE"/>
              </w:rPr>
              <w:t xml:space="preserve"> </w:t>
            </w:r>
            <w:r w:rsidR="00CB37B6" w:rsidRPr="0050340F">
              <w:rPr>
                <w:lang w:val="de-DE"/>
              </w:rPr>
              <w:t>(</w:t>
            </w:r>
            <w:proofErr w:type="spellStart"/>
            <w:r w:rsidR="00CB37B6" w:rsidRPr="0050340F">
              <w:rPr>
                <w:lang w:val="de-DE"/>
              </w:rPr>
              <w:t>geo</w:t>
            </w:r>
            <w:r w:rsidR="00D95180" w:rsidRPr="0050340F">
              <w:rPr>
                <w:lang w:val="de-DE"/>
              </w:rPr>
              <w:t>grafi</w:t>
            </w:r>
            <w:proofErr w:type="spellEnd"/>
            <w:r w:rsidR="00CB37B6" w:rsidRPr="0050340F">
              <w:rPr>
                <w:lang w:val="de-DE"/>
              </w:rPr>
              <w:t xml:space="preserve">), </w:t>
            </w:r>
            <w:r w:rsidR="00E015CA" w:rsidRPr="00DA59DF">
              <w:rPr>
                <w:b/>
                <w:lang w:val="de-DE"/>
              </w:rPr>
              <w:t xml:space="preserve">Johnny </w:t>
            </w:r>
            <w:proofErr w:type="spellStart"/>
            <w:r w:rsidRPr="00DA59DF">
              <w:rPr>
                <w:b/>
                <w:lang w:val="de-DE"/>
              </w:rPr>
              <w:t>Vingart</w:t>
            </w:r>
            <w:proofErr w:type="spellEnd"/>
            <w:r w:rsidRPr="00DA59DF">
              <w:rPr>
                <w:b/>
                <w:lang w:val="de-DE"/>
              </w:rPr>
              <w:t xml:space="preserve"> </w:t>
            </w:r>
            <w:proofErr w:type="spellStart"/>
            <w:r w:rsidR="00E015CA" w:rsidRPr="00DA59DF">
              <w:rPr>
                <w:b/>
                <w:lang w:val="de-DE"/>
              </w:rPr>
              <w:t>Kjerside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kemi</w:t>
            </w:r>
            <w:proofErr w:type="spellEnd"/>
            <w:r w:rsidR="00B00C9F" w:rsidRPr="0050340F">
              <w:rPr>
                <w:lang w:val="de-DE"/>
              </w:rPr>
              <w:t>)</w:t>
            </w:r>
            <w:r>
              <w:rPr>
                <w:lang w:val="de-DE"/>
              </w:rPr>
              <w:t xml:space="preserve">, </w:t>
            </w:r>
            <w:r w:rsidRPr="00DA59DF">
              <w:rPr>
                <w:b/>
                <w:lang w:val="de-DE"/>
              </w:rPr>
              <w:t>Stefan Profft</w:t>
            </w:r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biologi</w:t>
            </w:r>
            <w:proofErr w:type="spellEnd"/>
            <w:r>
              <w:rPr>
                <w:lang w:val="de-DE"/>
              </w:rPr>
              <w:t>)</w:t>
            </w:r>
          </w:p>
        </w:tc>
      </w:tr>
      <w:tr w:rsidR="008B75EF" w:rsidRPr="0050340F" w14:paraId="3627CC29" w14:textId="77777777">
        <w:tc>
          <w:tcPr>
            <w:tcW w:w="1908" w:type="dxa"/>
          </w:tcPr>
          <w:p w14:paraId="55D24670" w14:textId="77777777" w:rsidR="0094366B" w:rsidRPr="0050340F" w:rsidRDefault="0094366B" w:rsidP="004F4729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EE51A1D" w14:textId="580668AD" w:rsidR="0094366B" w:rsidRPr="0050340F" w:rsidRDefault="00963E11" w:rsidP="00CF2F85">
            <w:pPr>
              <w:spacing w:before="120" w:after="120"/>
            </w:pPr>
            <w:r w:rsidRPr="0050340F">
              <w:t>1</w:t>
            </w:r>
            <w:r w:rsidR="00CF2F85">
              <w:t>q (2h19</w:t>
            </w:r>
            <w:r w:rsidR="00D95180" w:rsidRPr="0050340F">
              <w:t>2</w:t>
            </w:r>
            <w:r w:rsidR="00CF2F85">
              <w:t>1</w:t>
            </w:r>
            <w:r w:rsidRPr="0050340F">
              <w:t>-</w:t>
            </w:r>
            <w:r w:rsidR="00CF2F85">
              <w:t>q</w:t>
            </w:r>
            <w:r w:rsidR="00E015CA" w:rsidRPr="0050340F">
              <w:t>)</w:t>
            </w:r>
          </w:p>
        </w:tc>
      </w:tr>
    </w:tbl>
    <w:p w14:paraId="2FD02407" w14:textId="77777777" w:rsidR="00075256" w:rsidRPr="0050340F" w:rsidRDefault="00075256"/>
    <w:p w14:paraId="5F02DFEE" w14:textId="77777777" w:rsidR="00D94593" w:rsidRPr="0050340F" w:rsidRDefault="00D94593">
      <w:pPr>
        <w:rPr>
          <w:b/>
          <w:sz w:val="28"/>
          <w:szCs w:val="28"/>
        </w:rPr>
      </w:pPr>
      <w:bookmarkStart w:id="0" w:name="Retur"/>
    </w:p>
    <w:p w14:paraId="0C55A0EE" w14:textId="77777777" w:rsidR="00D94593" w:rsidRPr="0050340F" w:rsidRDefault="00D94593">
      <w:pPr>
        <w:rPr>
          <w:b/>
          <w:sz w:val="28"/>
          <w:szCs w:val="28"/>
        </w:rPr>
      </w:pPr>
    </w:p>
    <w:p w14:paraId="4C0B7A6A" w14:textId="77777777" w:rsidR="00075256" w:rsidRPr="0050340F" w:rsidRDefault="00075256">
      <w:pPr>
        <w:rPr>
          <w:b/>
          <w:sz w:val="28"/>
          <w:szCs w:val="28"/>
        </w:rPr>
      </w:pPr>
      <w:r w:rsidRPr="0050340F">
        <w:rPr>
          <w:b/>
          <w:sz w:val="28"/>
          <w:szCs w:val="28"/>
        </w:rPr>
        <w:t>Oversigt over gennemførte undervisningsforløb</w:t>
      </w:r>
      <w:bookmarkEnd w:id="0"/>
      <w:r w:rsidR="00D94593" w:rsidRPr="0050340F">
        <w:rPr>
          <w:b/>
          <w:sz w:val="28"/>
          <w:szCs w:val="28"/>
        </w:rPr>
        <w:t>:</w:t>
      </w:r>
    </w:p>
    <w:p w14:paraId="6F6417EF" w14:textId="77777777" w:rsidR="00075256" w:rsidRPr="0050340F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RPr="0050340F" w14:paraId="53DFE51C" w14:textId="77777777">
        <w:tc>
          <w:tcPr>
            <w:tcW w:w="1242" w:type="dxa"/>
          </w:tcPr>
          <w:p w14:paraId="6DF72D73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612" w:type="dxa"/>
          </w:tcPr>
          <w:p w14:paraId="3E9777E8" w14:textId="0F5DD6DF" w:rsidR="00CB37B6" w:rsidRPr="0050340F" w:rsidRDefault="00D95180" w:rsidP="004F4729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 xml:space="preserve">Klima og energi </w:t>
            </w:r>
          </w:p>
        </w:tc>
      </w:tr>
      <w:tr w:rsidR="00CB37B6" w:rsidRPr="0050340F" w14:paraId="536BD1A6" w14:textId="77777777">
        <w:tc>
          <w:tcPr>
            <w:tcW w:w="1242" w:type="dxa"/>
          </w:tcPr>
          <w:p w14:paraId="4F65373E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612" w:type="dxa"/>
          </w:tcPr>
          <w:p w14:paraId="790517B7" w14:textId="77777777" w:rsidR="00CB37B6" w:rsidRPr="0050340F" w:rsidRDefault="00077774" w:rsidP="004F4729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>Fødevarer</w:t>
            </w:r>
          </w:p>
        </w:tc>
      </w:tr>
      <w:tr w:rsidR="00CB37B6" w:rsidRPr="0050340F" w14:paraId="2B2B84FD" w14:textId="77777777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14:paraId="6A56A50B" w14:textId="77777777" w:rsidR="00CB37B6" w:rsidRPr="0050340F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612" w:type="dxa"/>
          </w:tcPr>
          <w:p w14:paraId="19068BBD" w14:textId="1E08D992" w:rsidR="00CB37B6" w:rsidRPr="0050340F" w:rsidRDefault="00D95180" w:rsidP="001A43D3">
            <w:pPr>
              <w:spacing w:before="120" w:after="120"/>
              <w:rPr>
                <w:sz w:val="28"/>
                <w:szCs w:val="28"/>
              </w:rPr>
            </w:pPr>
            <w:r w:rsidRPr="0050340F">
              <w:rPr>
                <w:sz w:val="28"/>
                <w:szCs w:val="28"/>
              </w:rPr>
              <w:t>Vand</w:t>
            </w:r>
          </w:p>
        </w:tc>
      </w:tr>
    </w:tbl>
    <w:p w14:paraId="3F99A1A5" w14:textId="77777777" w:rsidR="005D40ED" w:rsidRPr="0050340F" w:rsidRDefault="005D40ED">
      <w:pPr>
        <w:rPr>
          <w:b/>
          <w:sz w:val="28"/>
          <w:szCs w:val="28"/>
        </w:rPr>
      </w:pPr>
    </w:p>
    <w:p w14:paraId="074A8CE2" w14:textId="77777777" w:rsidR="00077774" w:rsidRPr="0050340F" w:rsidRDefault="00077774">
      <w:pPr>
        <w:rPr>
          <w:b/>
          <w:sz w:val="28"/>
          <w:szCs w:val="28"/>
        </w:rPr>
      </w:pPr>
    </w:p>
    <w:p w14:paraId="520B6689" w14:textId="77777777" w:rsidR="00077774" w:rsidRPr="0050340F" w:rsidRDefault="00077774">
      <w:pPr>
        <w:rPr>
          <w:b/>
          <w:sz w:val="28"/>
          <w:szCs w:val="28"/>
        </w:rPr>
      </w:pPr>
    </w:p>
    <w:p w14:paraId="1A696499" w14:textId="77777777" w:rsidR="00077774" w:rsidRPr="0050340F" w:rsidRDefault="00077774">
      <w:pPr>
        <w:rPr>
          <w:b/>
          <w:sz w:val="28"/>
          <w:szCs w:val="28"/>
        </w:rPr>
      </w:pPr>
    </w:p>
    <w:p w14:paraId="5844F85A" w14:textId="77777777" w:rsidR="00D94593" w:rsidRPr="0050340F" w:rsidRDefault="00D94593">
      <w:pPr>
        <w:rPr>
          <w:b/>
          <w:sz w:val="28"/>
          <w:szCs w:val="28"/>
        </w:rPr>
      </w:pPr>
    </w:p>
    <w:p w14:paraId="68F88C6E" w14:textId="77777777" w:rsidR="00D94593" w:rsidRPr="0050340F" w:rsidRDefault="00D94593">
      <w:pPr>
        <w:rPr>
          <w:b/>
          <w:sz w:val="28"/>
          <w:szCs w:val="28"/>
        </w:rPr>
      </w:pPr>
    </w:p>
    <w:p w14:paraId="22303BD8" w14:textId="77777777" w:rsidR="00D94593" w:rsidRPr="0050340F" w:rsidRDefault="00D94593">
      <w:pPr>
        <w:rPr>
          <w:b/>
          <w:sz w:val="28"/>
          <w:szCs w:val="28"/>
        </w:rPr>
      </w:pPr>
    </w:p>
    <w:p w14:paraId="2F7485D1" w14:textId="77777777" w:rsidR="00D94593" w:rsidRPr="0050340F" w:rsidRDefault="00D94593">
      <w:pPr>
        <w:rPr>
          <w:b/>
          <w:sz w:val="28"/>
          <w:szCs w:val="28"/>
        </w:rPr>
      </w:pPr>
    </w:p>
    <w:p w14:paraId="243E6D2F" w14:textId="77777777" w:rsidR="00D94593" w:rsidRPr="0050340F" w:rsidRDefault="00D94593">
      <w:pPr>
        <w:rPr>
          <w:b/>
          <w:sz w:val="28"/>
          <w:szCs w:val="28"/>
        </w:rPr>
      </w:pPr>
    </w:p>
    <w:p w14:paraId="09EF57C7" w14:textId="77777777" w:rsidR="00D94593" w:rsidRPr="0050340F" w:rsidRDefault="00D94593">
      <w:pPr>
        <w:rPr>
          <w:b/>
          <w:sz w:val="28"/>
          <w:szCs w:val="28"/>
        </w:rPr>
      </w:pPr>
    </w:p>
    <w:p w14:paraId="3E072D82" w14:textId="77777777" w:rsidR="00D94593" w:rsidRPr="0050340F" w:rsidRDefault="00D94593">
      <w:pPr>
        <w:rPr>
          <w:b/>
          <w:sz w:val="28"/>
          <w:szCs w:val="28"/>
        </w:rPr>
      </w:pPr>
    </w:p>
    <w:p w14:paraId="3469A141" w14:textId="77777777" w:rsidR="00D94593" w:rsidRPr="0050340F" w:rsidRDefault="00D94593">
      <w:pPr>
        <w:rPr>
          <w:b/>
          <w:sz w:val="28"/>
          <w:szCs w:val="28"/>
        </w:rPr>
      </w:pPr>
    </w:p>
    <w:p w14:paraId="535C09F6" w14:textId="77777777" w:rsidR="00D94593" w:rsidRPr="0050340F" w:rsidRDefault="00D94593">
      <w:pPr>
        <w:rPr>
          <w:b/>
          <w:sz w:val="28"/>
          <w:szCs w:val="28"/>
        </w:rPr>
      </w:pPr>
    </w:p>
    <w:p w14:paraId="0CF709EC" w14:textId="77777777" w:rsidR="00D94593" w:rsidRPr="0050340F" w:rsidRDefault="00D94593">
      <w:pPr>
        <w:rPr>
          <w:b/>
          <w:sz w:val="28"/>
          <w:szCs w:val="28"/>
        </w:rPr>
      </w:pPr>
    </w:p>
    <w:p w14:paraId="7C445741" w14:textId="77777777" w:rsidR="00D94593" w:rsidRPr="0050340F" w:rsidRDefault="00D94593">
      <w:pPr>
        <w:rPr>
          <w:b/>
          <w:sz w:val="28"/>
          <w:szCs w:val="28"/>
        </w:rPr>
      </w:pPr>
    </w:p>
    <w:p w14:paraId="64D4657A" w14:textId="77777777" w:rsidR="00D94593" w:rsidRPr="0050340F" w:rsidRDefault="00D94593">
      <w:pPr>
        <w:rPr>
          <w:b/>
          <w:sz w:val="28"/>
          <w:szCs w:val="28"/>
        </w:rPr>
      </w:pPr>
    </w:p>
    <w:p w14:paraId="4345E5BE" w14:textId="77777777" w:rsidR="00D94593" w:rsidRPr="0050340F" w:rsidRDefault="00D94593">
      <w:pPr>
        <w:rPr>
          <w:b/>
          <w:sz w:val="28"/>
          <w:szCs w:val="28"/>
        </w:rPr>
      </w:pPr>
    </w:p>
    <w:p w14:paraId="6B8B7D7E" w14:textId="77777777" w:rsidR="00D94593" w:rsidRPr="0050340F" w:rsidRDefault="00D94593">
      <w:pPr>
        <w:rPr>
          <w:b/>
          <w:sz w:val="28"/>
          <w:szCs w:val="28"/>
        </w:rPr>
      </w:pPr>
    </w:p>
    <w:p w14:paraId="615A31F3" w14:textId="77777777" w:rsidR="00D94593" w:rsidRPr="0050340F" w:rsidRDefault="00D94593">
      <w:pPr>
        <w:rPr>
          <w:b/>
          <w:sz w:val="28"/>
          <w:szCs w:val="28"/>
        </w:rPr>
      </w:pPr>
    </w:p>
    <w:p w14:paraId="6C47C8A6" w14:textId="77777777" w:rsidR="00BB22F1" w:rsidRPr="0050340F" w:rsidRDefault="00075256">
      <w:pPr>
        <w:rPr>
          <w:b/>
          <w:sz w:val="20"/>
          <w:szCs w:val="20"/>
        </w:rPr>
      </w:pPr>
      <w:r w:rsidRPr="0050340F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5F616C5C" w14:textId="77777777" w:rsidR="003E3087" w:rsidRPr="0050340F" w:rsidRDefault="003E3087" w:rsidP="004E5E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D95180" w:rsidRPr="0050340F" w14:paraId="423E9B3E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5461BF2B" w14:textId="77777777" w:rsidR="00D95180" w:rsidRPr="0050340F" w:rsidRDefault="00D95180" w:rsidP="006F6C58">
            <w:pPr>
              <w:jc w:val="center"/>
              <w:rPr>
                <w:b/>
                <w:sz w:val="28"/>
                <w:szCs w:val="28"/>
              </w:rPr>
            </w:pPr>
          </w:p>
          <w:p w14:paraId="44EFBCF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499" w:type="dxa"/>
            <w:shd w:val="clear" w:color="auto" w:fill="auto"/>
          </w:tcPr>
          <w:p w14:paraId="3C325D73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7337E44F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Klima og energi</w:t>
            </w:r>
          </w:p>
        </w:tc>
      </w:tr>
      <w:tr w:rsidR="00D95180" w:rsidRPr="0050340F" w14:paraId="06A2A49F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76D66CC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1B1793D7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90D626C" w14:textId="77777777" w:rsidR="006E41C2" w:rsidRPr="0050340F" w:rsidRDefault="006E41C2" w:rsidP="006E41C2">
            <w:pPr>
              <w:rPr>
                <w:b/>
              </w:rPr>
            </w:pPr>
            <w:r w:rsidRPr="0050340F">
              <w:rPr>
                <w:b/>
              </w:rPr>
              <w:t xml:space="preserve">Klima – drivhuseffekt, </w:t>
            </w:r>
            <w:proofErr w:type="spellStart"/>
            <w:r w:rsidRPr="0050340F">
              <w:rPr>
                <w:b/>
              </w:rPr>
              <w:t>carbonkredsløb</w:t>
            </w:r>
            <w:proofErr w:type="spellEnd"/>
            <w:r w:rsidRPr="0050340F">
              <w:rPr>
                <w:b/>
              </w:rPr>
              <w:t xml:space="preserve"> og </w:t>
            </w:r>
            <w:proofErr w:type="spellStart"/>
            <w:r w:rsidRPr="0050340F">
              <w:rPr>
                <w:b/>
              </w:rPr>
              <w:t>bioethanol</w:t>
            </w:r>
            <w:proofErr w:type="spellEnd"/>
            <w:r w:rsidRPr="0050340F">
              <w:rPr>
                <w:b/>
              </w:rPr>
              <w:t>.</w:t>
            </w:r>
          </w:p>
          <w:p w14:paraId="637E3A9E" w14:textId="3363B022" w:rsidR="006E41C2" w:rsidRDefault="006E41C2" w:rsidP="006E41C2">
            <w:pPr>
              <w:rPr>
                <w:b/>
              </w:rPr>
            </w:pPr>
            <w:r>
              <w:t xml:space="preserve">Eukaryot celle, fotosyntese, </w:t>
            </w:r>
            <w:proofErr w:type="spellStart"/>
            <w:r>
              <w:t>resiration</w:t>
            </w:r>
            <w:proofErr w:type="spellEnd"/>
            <w:r>
              <w:t xml:space="preserve">, diffusion, osmose, </w:t>
            </w:r>
            <w:r w:rsidRPr="0050340F">
              <w:t xml:space="preserve">Energiforsyning i DK, </w:t>
            </w:r>
            <w:proofErr w:type="spellStart"/>
            <w:r w:rsidRPr="0050340F">
              <w:t>carbonkredsløb</w:t>
            </w:r>
            <w:proofErr w:type="spellEnd"/>
            <w:r w:rsidRPr="0050340F">
              <w:t xml:space="preserve">, drivhuseffekt, klimaændringernes påvirkning af økosystemer, produktion af vedvarende energi, 1. og 2. generations </w:t>
            </w:r>
            <w:proofErr w:type="spellStart"/>
            <w:r w:rsidRPr="0050340F">
              <w:t>bioethanol</w:t>
            </w:r>
            <w:proofErr w:type="spellEnd"/>
            <w:r w:rsidRPr="0050340F">
              <w:t>, gæring</w:t>
            </w:r>
            <w:r>
              <w:t xml:space="preserve">, økosystemer, fødekæder og </w:t>
            </w:r>
            <w:proofErr w:type="spellStart"/>
            <w:r>
              <w:t>energiflow</w:t>
            </w:r>
            <w:proofErr w:type="spellEnd"/>
            <w:r w:rsidR="00EC6B9C">
              <w:t xml:space="preserve">, </w:t>
            </w:r>
            <w:proofErr w:type="gramStart"/>
            <w:r w:rsidR="00EC6B9C">
              <w:t>kulstof pumpen</w:t>
            </w:r>
            <w:proofErr w:type="gramEnd"/>
            <w:r w:rsidR="00EC6B9C">
              <w:t xml:space="preserve"> i havet.</w:t>
            </w:r>
          </w:p>
          <w:p w14:paraId="7C9B9E1B" w14:textId="77777777" w:rsidR="006E41C2" w:rsidRDefault="006E41C2" w:rsidP="006F6C58">
            <w:pPr>
              <w:rPr>
                <w:b/>
              </w:rPr>
            </w:pPr>
          </w:p>
          <w:p w14:paraId="728F63A9" w14:textId="2EBE898B" w:rsidR="00D95180" w:rsidRPr="0050340F" w:rsidRDefault="00712442" w:rsidP="006F6C58">
            <w:pPr>
              <w:rPr>
                <w:b/>
              </w:rPr>
            </w:pPr>
            <w:r>
              <w:rPr>
                <w:b/>
              </w:rPr>
              <w:t xml:space="preserve">På </w:t>
            </w:r>
            <w:proofErr w:type="spellStart"/>
            <w:r>
              <w:rPr>
                <w:b/>
              </w:rPr>
              <w:t>pådagelse</w:t>
            </w:r>
            <w:proofErr w:type="spellEnd"/>
            <w:r>
              <w:rPr>
                <w:b/>
              </w:rPr>
              <w:t xml:space="preserve"> i generne - Genetik</w:t>
            </w:r>
            <w:r w:rsidR="00D95180" w:rsidRPr="0050340F">
              <w:rPr>
                <w:b/>
              </w:rPr>
              <w:t xml:space="preserve"> (særfagligt forløb)</w:t>
            </w:r>
          </w:p>
          <w:p w14:paraId="010E87EA" w14:textId="585448DA" w:rsidR="00712442" w:rsidRDefault="00712442" w:rsidP="00712442">
            <w:proofErr w:type="gramStart"/>
            <w:r>
              <w:t>DNA opbygning</w:t>
            </w:r>
            <w:proofErr w:type="gramEnd"/>
            <w:r>
              <w:t xml:space="preserve"> og funktion, mitose, centrale dogme, mutationer, genetiske grundbegreber (Homologe kromosomer, </w:t>
            </w:r>
            <w:proofErr w:type="spellStart"/>
            <w:r>
              <w:t>autosomer</w:t>
            </w:r>
            <w:proofErr w:type="spellEnd"/>
            <w:r>
              <w:t xml:space="preserve">, kønskromosomer, </w:t>
            </w:r>
            <w:proofErr w:type="spellStart"/>
            <w:r>
              <w:t>allele</w:t>
            </w:r>
            <w:proofErr w:type="spellEnd"/>
            <w:r>
              <w:t xml:space="preserve"> gener, dominant, recessiv, genotype, fænotype, nedarvingsprincipper, krydsningsskema, Mendels 1. lov, 3:1 udspaltning) arv og miljø, gensplejsning i bakterier.</w:t>
            </w:r>
          </w:p>
          <w:p w14:paraId="07C6AB82" w14:textId="77777777" w:rsidR="00712442" w:rsidRPr="0050340F" w:rsidRDefault="00712442" w:rsidP="006F6C58"/>
          <w:p w14:paraId="00F4A52A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4470DCA0" w14:textId="58387304" w:rsidR="00D95180" w:rsidRPr="0050340F" w:rsidRDefault="00D95180" w:rsidP="006F6C58">
            <w:r w:rsidRPr="0050340F">
              <w:t xml:space="preserve">NF-grundbogen af Anders </w:t>
            </w:r>
            <w:proofErr w:type="spellStart"/>
            <w:r w:rsidRPr="0050340F">
              <w:t>Groesen</w:t>
            </w:r>
            <w:proofErr w:type="spellEnd"/>
            <w:r w:rsidRPr="0050340F">
              <w:t xml:space="preserve">, Lotte Jacobsen og Annemette Vestergaard Witt. Lindhardt og Ringhof 2014. Side </w:t>
            </w:r>
            <w:r w:rsidR="006E41C2">
              <w:t>110-111, 124-126,</w:t>
            </w:r>
            <w:r w:rsidRPr="0050340F">
              <w:t xml:space="preserve"> 154-157øv</w:t>
            </w:r>
          </w:p>
          <w:p w14:paraId="249F24D5" w14:textId="1A99C1E1" w:rsidR="00D95180" w:rsidRDefault="00D95180" w:rsidP="006F6C58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 </w:t>
            </w:r>
            <w:r w:rsidR="006E41C2">
              <w:t>14-</w:t>
            </w:r>
            <w:r w:rsidR="00712442">
              <w:t>16</w:t>
            </w:r>
            <w:r w:rsidR="006E41C2">
              <w:t xml:space="preserve">, </w:t>
            </w:r>
            <w:r w:rsidR="00712442">
              <w:t xml:space="preserve">23-30, 76-78, </w:t>
            </w:r>
            <w:proofErr w:type="gramStart"/>
            <w:r w:rsidR="00712442">
              <w:t xml:space="preserve">92 </w:t>
            </w:r>
            <w:r w:rsidR="00822BF9">
              <w:t>,</w:t>
            </w:r>
            <w:proofErr w:type="gramEnd"/>
            <w:r w:rsidR="00822BF9">
              <w:t xml:space="preserve"> </w:t>
            </w:r>
            <w:r w:rsidR="00712442">
              <w:t>169-188, 192-195, 201+203.</w:t>
            </w:r>
          </w:p>
          <w:p w14:paraId="466980D0" w14:textId="407A0759" w:rsidR="006E41C2" w:rsidRDefault="006E41C2" w:rsidP="006F6C58">
            <w:r>
              <w:t xml:space="preserve">Biologi til tiden af Lone Als Egebo, et. al. </w:t>
            </w:r>
            <w:proofErr w:type="spellStart"/>
            <w:r>
              <w:t>Nucleus</w:t>
            </w:r>
            <w:proofErr w:type="spellEnd"/>
            <w:r>
              <w:t xml:space="preserve"> 2011 2. udgave. Side 118-119</w:t>
            </w:r>
            <w:r w:rsidR="00712442">
              <w:t>, 122-123, 186-188</w:t>
            </w:r>
          </w:p>
          <w:p w14:paraId="077D7E5F" w14:textId="77777777" w:rsidR="00EC6B9C" w:rsidRDefault="00EC6B9C" w:rsidP="006F6C58"/>
          <w:p w14:paraId="421CAF7A" w14:textId="1B5000DD" w:rsidR="00D95180" w:rsidRDefault="00D95180" w:rsidP="006F6C58">
            <w:r w:rsidRPr="0050340F">
              <w:t>Desuden er anvendt lektionsno</w:t>
            </w:r>
            <w:r w:rsidR="006E41C2">
              <w:t>ter</w:t>
            </w:r>
            <w:r w:rsidR="008C3EC7">
              <w:t xml:space="preserve">, </w:t>
            </w:r>
            <w:proofErr w:type="spellStart"/>
            <w:r w:rsidR="008C3EC7">
              <w:t>arbejdsspørgsmål</w:t>
            </w:r>
            <w:proofErr w:type="spellEnd"/>
            <w:r w:rsidR="00EC6B9C">
              <w:t xml:space="preserve"> og artikler fra </w:t>
            </w:r>
            <w:hyperlink r:id="rId8" w:history="1">
              <w:r w:rsidR="00822BF9" w:rsidRPr="005B4E2F">
                <w:rPr>
                  <w:rStyle w:val="Hyperlink"/>
                </w:rPr>
                <w:t>www.experimentarium.dk/klima</w:t>
              </w:r>
            </w:hyperlink>
            <w:r w:rsidR="00EC6B9C">
              <w:t>.</w:t>
            </w:r>
          </w:p>
          <w:p w14:paraId="6657E795" w14:textId="77777777" w:rsidR="00822BF9" w:rsidRPr="0050340F" w:rsidRDefault="00822BF9" w:rsidP="006F6C58"/>
          <w:p w14:paraId="3CFE225C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2D6443A9" w14:textId="06FCD6D5" w:rsidR="00EC6B9C" w:rsidRDefault="00EC6B9C" w:rsidP="006F6C58">
            <w:r>
              <w:t>Forsøg 1 (</w:t>
            </w:r>
            <w:r w:rsidR="00712442">
              <w:t>demoforsøg</w:t>
            </w:r>
            <w:r>
              <w:t xml:space="preserve">) </w:t>
            </w:r>
            <w:proofErr w:type="spellStart"/>
            <w:r w:rsidR="00712442">
              <w:t>Fotosyntes</w:t>
            </w:r>
            <w:proofErr w:type="spellEnd"/>
            <w:r w:rsidR="00712442">
              <w:t xml:space="preserve"> og respiration</w:t>
            </w:r>
            <w:r>
              <w:t xml:space="preserve"> (tværfaglig øvelse)</w:t>
            </w:r>
          </w:p>
          <w:p w14:paraId="44FB2EA8" w14:textId="0698036C" w:rsidR="00D95180" w:rsidRDefault="00EC6B9C" w:rsidP="006F6C58">
            <w:r>
              <w:t xml:space="preserve">Forsøg 2 (Bio journal) </w:t>
            </w:r>
            <w:r w:rsidR="00822BF9">
              <w:t xml:space="preserve">Fotosyntesens lys og carbondioxid </w:t>
            </w:r>
            <w:r w:rsidR="00712442">
              <w:t xml:space="preserve">afhængighed </w:t>
            </w:r>
            <w:r w:rsidR="00822BF9">
              <w:t>(særfaglig øvelse)</w:t>
            </w:r>
          </w:p>
          <w:p w14:paraId="343798F7" w14:textId="407BBCC3" w:rsidR="00822BF9" w:rsidRDefault="00822BF9" w:rsidP="006F6C58">
            <w:r>
              <w:t xml:space="preserve">Forsøg 3 (Bio rapport) </w:t>
            </w:r>
            <w:r w:rsidR="00712442">
              <w:t>Mikroskopi af vandpest og diverse celler</w:t>
            </w:r>
            <w:r>
              <w:t xml:space="preserve"> (særfaglig øvelse)</w:t>
            </w:r>
          </w:p>
          <w:p w14:paraId="660563C6" w14:textId="7EF72864" w:rsidR="00EC465B" w:rsidRPr="0050340F" w:rsidRDefault="00EC465B" w:rsidP="006F6C58">
            <w:r>
              <w:t>Forsøg 4 (Bio rapport) Blodtypebestemmelse (særfaglig øvelse)</w:t>
            </w:r>
          </w:p>
          <w:p w14:paraId="7339ACAF" w14:textId="77777777" w:rsidR="00D95180" w:rsidRPr="0050340F" w:rsidRDefault="00D95180" w:rsidP="006F6C58"/>
        </w:tc>
      </w:tr>
      <w:tr w:rsidR="00D95180" w:rsidRPr="0050340F" w14:paraId="4638AAD1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289222BB" w14:textId="53F403BC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499" w:type="dxa"/>
            <w:shd w:val="clear" w:color="auto" w:fill="auto"/>
          </w:tcPr>
          <w:p w14:paraId="1F138769" w14:textId="3ABB7BBD" w:rsidR="00EB1DC2" w:rsidRPr="0050340F" w:rsidRDefault="008C3EC7" w:rsidP="00EB1DC2">
            <w:r>
              <w:t>30</w:t>
            </w:r>
            <w:r w:rsidR="00D95180" w:rsidRPr="0050340F">
              <w:t xml:space="preserve"> lektioner á 50 min.</w:t>
            </w:r>
            <w:r w:rsidR="009E78FA">
              <w:t>, c</w:t>
            </w:r>
            <w:r w:rsidR="00822BF9">
              <w:t>a. 60</w:t>
            </w:r>
            <w:r w:rsidR="00EB1DC2" w:rsidRPr="0050340F">
              <w:t xml:space="preserve"> sider.</w:t>
            </w:r>
          </w:p>
          <w:p w14:paraId="2A3AC1DB" w14:textId="77777777" w:rsidR="00D95180" w:rsidRPr="0050340F" w:rsidRDefault="00D95180" w:rsidP="006F6C58"/>
          <w:p w14:paraId="498744B6" w14:textId="77777777" w:rsidR="00D95180" w:rsidRPr="0050340F" w:rsidRDefault="00D95180" w:rsidP="006F6C58"/>
          <w:p w14:paraId="327086AA" w14:textId="77777777" w:rsidR="00D95180" w:rsidRPr="0050340F" w:rsidRDefault="00D95180" w:rsidP="006F6C58"/>
          <w:p w14:paraId="2B2BB12C" w14:textId="2178CD81" w:rsidR="00D95180" w:rsidRPr="0050340F" w:rsidRDefault="00D95180" w:rsidP="006F6C58"/>
        </w:tc>
      </w:tr>
    </w:tbl>
    <w:p w14:paraId="0F159475" w14:textId="77777777" w:rsidR="001C7B8B" w:rsidRDefault="001C7B8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D95180" w:rsidRPr="0050340F" w14:paraId="127FD6F9" w14:textId="77777777" w:rsidTr="00EB1DC2">
        <w:trPr>
          <w:trHeight w:val="998"/>
        </w:trPr>
        <w:tc>
          <w:tcPr>
            <w:tcW w:w="1129" w:type="dxa"/>
            <w:shd w:val="clear" w:color="auto" w:fill="auto"/>
          </w:tcPr>
          <w:p w14:paraId="06FDF8DC" w14:textId="3CD33E9B" w:rsidR="00D95180" w:rsidRPr="005256E3" w:rsidRDefault="00D95180" w:rsidP="006F6C58">
            <w:pPr>
              <w:spacing w:before="120" w:after="120"/>
              <w:rPr>
                <w:b/>
                <w:color w:val="0070C0"/>
              </w:rPr>
            </w:pPr>
            <w:r w:rsidRPr="005256E3">
              <w:rPr>
                <w:b/>
                <w:color w:val="0070C0"/>
              </w:rPr>
              <w:lastRenderedPageBreak/>
              <w:t>Geografi</w:t>
            </w:r>
          </w:p>
          <w:p w14:paraId="5840B6BC" w14:textId="77777777" w:rsidR="00D95180" w:rsidRPr="0050340F" w:rsidRDefault="00D95180" w:rsidP="006F6C58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45AF2795" w14:textId="0EBD0DF8" w:rsidR="00D95180" w:rsidRPr="0050340F" w:rsidRDefault="00D95180" w:rsidP="006F6C58">
            <w:r w:rsidRPr="005256E3">
              <w:t>Vejr og klima:</w:t>
            </w:r>
            <w:r w:rsidRPr="0050340F">
              <w:t xml:space="preserve"> Årstidsvariationer, tryk og vinde, global cirkulation, nedbør, ITK-zonen, klimaændringer, Grønlandspumpen, klimamodeller og fremtiden.</w:t>
            </w:r>
          </w:p>
          <w:p w14:paraId="67A2690B" w14:textId="71657B69" w:rsidR="00D95180" w:rsidRPr="0050340F" w:rsidRDefault="00D95180" w:rsidP="00D95180">
            <w:r w:rsidRPr="0050340F">
              <w:t>Energiforbrug og klimaændringer: strålingsforhold, drivhuseffekt, drivhusgasser, C-kredsløbet, fossile brændstoffer</w:t>
            </w:r>
            <w:r w:rsidR="00AA7D98" w:rsidRPr="0050340F">
              <w:t xml:space="preserve"> herunder dannelse af olie og gas</w:t>
            </w:r>
            <w:r w:rsidRPr="0050340F">
              <w:t>, vedvarende energikilder.</w:t>
            </w:r>
          </w:p>
          <w:p w14:paraId="48A6D294" w14:textId="42E94E75" w:rsidR="00D95180" w:rsidRPr="0050340F" w:rsidRDefault="00D95180" w:rsidP="00D95180"/>
          <w:p w14:paraId="725CAF2A" w14:textId="1321F5E5" w:rsidR="00D95180" w:rsidRPr="0050340F" w:rsidRDefault="00D95180" w:rsidP="0010064C">
            <w:pPr>
              <w:spacing w:line="240" w:lineRule="auto"/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49C6A1D6" w14:textId="599C27AB" w:rsidR="00612604" w:rsidRDefault="00D95180" w:rsidP="00AA7D98">
            <w:r w:rsidRPr="0050340F">
              <w:t xml:space="preserve">Sanden, E., Witzke, A., Duus, K., Ranfelt, J., </w:t>
            </w:r>
            <w:r w:rsidRPr="0050340F">
              <w:rPr>
                <w:b/>
              </w:rPr>
              <w:t>Alverdens geografi</w:t>
            </w:r>
            <w:r w:rsidRPr="0050340F">
              <w:t xml:space="preserve">, Geografforlaget, 2008, s. </w:t>
            </w:r>
            <w:r w:rsidR="00612604">
              <w:t>33-3</w:t>
            </w:r>
            <w:r w:rsidR="005256E3">
              <w:t>9</w:t>
            </w:r>
            <w:r w:rsidR="001C7B8B">
              <w:t>, 54-60</w:t>
            </w:r>
          </w:p>
          <w:p w14:paraId="55B7D2D8" w14:textId="77777777" w:rsidR="00612604" w:rsidRDefault="00612604" w:rsidP="00AA7D98"/>
          <w:p w14:paraId="3D1E3054" w14:textId="77777777" w:rsidR="009E78FA" w:rsidRPr="00982E17" w:rsidRDefault="009E78FA" w:rsidP="0010064C">
            <w:pPr>
              <w:spacing w:line="24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Følgende afsnit på </w:t>
            </w:r>
            <w:r w:rsidRPr="00982E17">
              <w:rPr>
                <w:rFonts w:ascii="Times New Roman" w:hAnsi="Times New Roman"/>
                <w:b/>
              </w:rPr>
              <w:t>Gyldendals naturgeografiportal</w:t>
            </w:r>
            <w:r w:rsidRPr="00982E17">
              <w:rPr>
                <w:rFonts w:ascii="Times New Roman" w:hAnsi="Times New Roman"/>
              </w:rPr>
              <w:t>:</w:t>
            </w:r>
          </w:p>
          <w:p w14:paraId="62ED0B02" w14:textId="6FD71160" w:rsidR="00AA7D98" w:rsidRPr="0050340F" w:rsidRDefault="00712442" w:rsidP="00AA7D98">
            <w:hyperlink r:id="rId9" w:history="1">
              <w:r w:rsidR="00AA7D98" w:rsidRPr="0050340F">
                <w:rPr>
                  <w:rStyle w:val="Hyperlink"/>
                </w:rPr>
                <w:t>Breddegradens betydning</w:t>
              </w:r>
            </w:hyperlink>
          </w:p>
          <w:p w14:paraId="4698C887" w14:textId="499CF258" w:rsidR="00AA7D98" w:rsidRPr="0050340F" w:rsidRDefault="00712442" w:rsidP="00AA7D98">
            <w:pPr>
              <w:rPr>
                <w:rStyle w:val="Hyperlink"/>
              </w:rPr>
            </w:pPr>
            <w:hyperlink r:id="rId10" w:history="1">
              <w:r w:rsidR="00AA7D98" w:rsidRPr="0050340F">
                <w:rPr>
                  <w:rStyle w:val="Hyperlink"/>
                </w:rPr>
                <w:t>Jordens albedo</w:t>
              </w:r>
            </w:hyperlink>
          </w:p>
          <w:p w14:paraId="2EF0C62B" w14:textId="075A1AB7" w:rsidR="00AA7D98" w:rsidRPr="0050340F" w:rsidRDefault="00712442" w:rsidP="00AA7D98">
            <w:pPr>
              <w:rPr>
                <w:rStyle w:val="Hyperlink"/>
              </w:rPr>
            </w:pPr>
            <w:hyperlink r:id="rId11" w:history="1">
              <w:r w:rsidR="00AA7D98" w:rsidRPr="0050340F">
                <w:rPr>
                  <w:rStyle w:val="Hyperlink"/>
                </w:rPr>
                <w:t>Om atmosfæren</w:t>
              </w:r>
            </w:hyperlink>
          </w:p>
          <w:p w14:paraId="3EF20CD9" w14:textId="1DFBD96E" w:rsidR="00AA7D98" w:rsidRPr="0050340F" w:rsidRDefault="00712442" w:rsidP="00AA7D98">
            <w:hyperlink r:id="rId12" w:history="1">
              <w:r w:rsidR="00AA7D98" w:rsidRPr="0050340F">
                <w:rPr>
                  <w:rStyle w:val="Hyperlink"/>
                </w:rPr>
                <w:t>Strålingsbalancen</w:t>
              </w:r>
            </w:hyperlink>
          </w:p>
          <w:p w14:paraId="66278406" w14:textId="2B3C6782" w:rsidR="00AA7D98" w:rsidRPr="0050340F" w:rsidRDefault="00712442" w:rsidP="00AA7D98">
            <w:pPr>
              <w:rPr>
                <w:rStyle w:val="Hyperlink"/>
              </w:rPr>
            </w:pPr>
            <w:hyperlink r:id="rId13" w:history="1">
              <w:r w:rsidR="00AA7D98" w:rsidRPr="0050340F">
                <w:rPr>
                  <w:rStyle w:val="Hyperlink"/>
                </w:rPr>
                <w:t>Udviklingen i det globale energiforbrug</w:t>
              </w:r>
            </w:hyperlink>
          </w:p>
          <w:p w14:paraId="5A934C9F" w14:textId="21D66C89" w:rsidR="00AA7D98" w:rsidRPr="0050340F" w:rsidRDefault="00712442" w:rsidP="00AA7D98">
            <w:pPr>
              <w:rPr>
                <w:rStyle w:val="Hyperlink"/>
              </w:rPr>
            </w:pPr>
            <w:hyperlink r:id="rId14" w:history="1">
              <w:r w:rsidR="00AA7D98" w:rsidRPr="0050340F">
                <w:rPr>
                  <w:rStyle w:val="Hyperlink"/>
                </w:rPr>
                <w:t>Udviklingen i Danmarks energiforbrug</w:t>
              </w:r>
            </w:hyperlink>
          </w:p>
          <w:p w14:paraId="7A26A7C5" w14:textId="5C6B2ABB" w:rsidR="00AA7D98" w:rsidRPr="00C37CD2" w:rsidRDefault="00712442" w:rsidP="00AA7D98">
            <w:pPr>
              <w:rPr>
                <w:rStyle w:val="Hyperlink"/>
              </w:rPr>
            </w:pPr>
            <w:hyperlink r:id="rId15" w:history="1">
              <w:r w:rsidR="00AA7D98" w:rsidRPr="00C37CD2">
                <w:rPr>
                  <w:rStyle w:val="Hyperlink"/>
                </w:rPr>
                <w:t>Danmarks energiforsyning</w:t>
              </w:r>
            </w:hyperlink>
          </w:p>
          <w:p w14:paraId="1A3B7EF2" w14:textId="16533F5F" w:rsidR="00AA7D98" w:rsidRPr="00C37CD2" w:rsidRDefault="00712442" w:rsidP="00AA7D98">
            <w:hyperlink r:id="rId16" w:history="1">
              <w:r w:rsidR="00AA7D98" w:rsidRPr="00C37CD2">
                <w:rPr>
                  <w:rStyle w:val="Hyperlink"/>
                </w:rPr>
                <w:t>Olie og naturgas</w:t>
              </w:r>
            </w:hyperlink>
          </w:p>
          <w:p w14:paraId="48D2376D" w14:textId="7468A225" w:rsidR="00AA7D98" w:rsidRPr="00C37CD2" w:rsidRDefault="00712442" w:rsidP="00AA7D98">
            <w:hyperlink r:id="rId17" w:history="1">
              <w:r w:rsidR="00AA7D98" w:rsidRPr="00C37CD2">
                <w:rPr>
                  <w:rStyle w:val="Hyperlink"/>
                </w:rPr>
                <w:t>Dannelse af olie og naturgas</w:t>
              </w:r>
            </w:hyperlink>
          </w:p>
          <w:p w14:paraId="305473A4" w14:textId="32B5DA2D" w:rsidR="00AA7D98" w:rsidRPr="00C37CD2" w:rsidRDefault="00712442" w:rsidP="00AA7D98">
            <w:hyperlink r:id="rId18" w:history="1">
              <w:r w:rsidR="00AA7D98" w:rsidRPr="00C37CD2">
                <w:rPr>
                  <w:rStyle w:val="Hyperlink"/>
                </w:rPr>
                <w:t>Olien i Nordsøen</w:t>
              </w:r>
            </w:hyperlink>
          </w:p>
          <w:p w14:paraId="1A362B4B" w14:textId="108DFB5B" w:rsidR="00AA7D98" w:rsidRDefault="00712442" w:rsidP="00AA7D98">
            <w:pPr>
              <w:rPr>
                <w:rStyle w:val="Hyperlink"/>
              </w:rPr>
            </w:pPr>
            <w:hyperlink r:id="rId19" w:history="1">
              <w:r w:rsidR="00AA7D98" w:rsidRPr="00C37CD2">
                <w:rPr>
                  <w:rStyle w:val="Hyperlink"/>
                </w:rPr>
                <w:t>Verdens olieproduktion</w:t>
              </w:r>
            </w:hyperlink>
          </w:p>
          <w:p w14:paraId="28A77389" w14:textId="75EBCBA9" w:rsidR="00AA7D98" w:rsidRPr="00C37CD2" w:rsidRDefault="00712442" w:rsidP="00AA7D98">
            <w:pPr>
              <w:rPr>
                <w:rStyle w:val="Hyperlink"/>
              </w:rPr>
            </w:pPr>
            <w:hyperlink r:id="rId20" w:history="1">
              <w:r w:rsidR="00AA7D98" w:rsidRPr="00C37CD2">
                <w:rPr>
                  <w:rStyle w:val="Hyperlink"/>
                </w:rPr>
                <w:t>Kulstofkredsløbet</w:t>
              </w:r>
            </w:hyperlink>
          </w:p>
          <w:p w14:paraId="0427E2CE" w14:textId="45106F9C" w:rsidR="00C37CD2" w:rsidRDefault="00712442" w:rsidP="00C37C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2D3B45"/>
              </w:rPr>
            </w:pPr>
            <w:hyperlink r:id="rId21" w:tgtFrame="_blank" w:history="1">
              <w:r w:rsidR="00C37CD2" w:rsidRPr="00C37CD2">
                <w:rPr>
                  <w:rStyle w:val="Hyperlink"/>
                  <w:rFonts w:ascii="Garamond" w:hAnsi="Garamond" w:cs="Helvetica"/>
                </w:rPr>
                <w:t>Alternative forklaringer på klimaforandringer</w:t>
              </w:r>
            </w:hyperlink>
          </w:p>
          <w:p w14:paraId="2285186B" w14:textId="0491AE56" w:rsidR="00C37CD2" w:rsidRPr="00C37CD2" w:rsidRDefault="00712442" w:rsidP="00C37C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2D3B45"/>
              </w:rPr>
            </w:pPr>
            <w:hyperlink r:id="rId22" w:history="1">
              <w:r w:rsidR="00C37CD2" w:rsidRPr="00C37CD2">
                <w:rPr>
                  <w:rStyle w:val="Hyperlink"/>
                  <w:rFonts w:ascii="Garamond" w:hAnsi="Garamond" w:cs="Helvetica"/>
                </w:rPr>
                <w:t>Drivhus og frysehusklima</w:t>
              </w:r>
            </w:hyperlink>
          </w:p>
          <w:p w14:paraId="0934BBC0" w14:textId="33E053EA" w:rsidR="00C37CD2" w:rsidRPr="00C37CD2" w:rsidRDefault="00712442" w:rsidP="00C37C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2D3B45"/>
              </w:rPr>
            </w:pPr>
            <w:hyperlink r:id="rId23" w:tgtFrame="_blank" w:history="1">
              <w:proofErr w:type="spellStart"/>
              <w:r w:rsidR="00C37CD2" w:rsidRPr="00C37CD2">
                <w:rPr>
                  <w:rStyle w:val="Hyperlink"/>
                  <w:rFonts w:ascii="Garamond" w:hAnsi="Garamond" w:cs="Helvetica"/>
                </w:rPr>
                <w:t>Milankovitch</w:t>
              </w:r>
              <w:proofErr w:type="spellEnd"/>
              <w:r w:rsidR="00C37CD2" w:rsidRPr="00C37CD2">
                <w:rPr>
                  <w:rStyle w:val="Hyperlink"/>
                  <w:rFonts w:ascii="Garamond" w:hAnsi="Garamond" w:cs="Helvetica"/>
                </w:rPr>
                <w:t>-teorien</w:t>
              </w:r>
            </w:hyperlink>
          </w:p>
          <w:p w14:paraId="47137018" w14:textId="010E598D" w:rsidR="00C37CD2" w:rsidRPr="00C37CD2" w:rsidRDefault="00712442" w:rsidP="00C37CD2">
            <w:pPr>
              <w:spacing w:line="240" w:lineRule="auto"/>
              <w:rPr>
                <w:color w:val="000000"/>
              </w:rPr>
            </w:pPr>
            <w:hyperlink r:id="rId24" w:history="1">
              <w:r w:rsidR="00C37CD2" w:rsidRPr="00C37CD2">
                <w:rPr>
                  <w:rStyle w:val="Hyperlink"/>
                </w:rPr>
                <w:t>Solpletteorien</w:t>
              </w:r>
            </w:hyperlink>
          </w:p>
          <w:p w14:paraId="4934FF99" w14:textId="400015BE" w:rsidR="00A96BC3" w:rsidRPr="00C37CD2" w:rsidRDefault="00712442" w:rsidP="00C37C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2D3B45"/>
              </w:rPr>
            </w:pPr>
            <w:hyperlink r:id="rId25" w:tgtFrame="_blank" w:history="1">
              <w:r w:rsidR="00A96BC3" w:rsidRPr="00C37CD2">
                <w:rPr>
                  <w:rStyle w:val="Hyperlink"/>
                  <w:rFonts w:ascii="Garamond" w:hAnsi="Garamond" w:cs="Helvetica"/>
                </w:rPr>
                <w:t>Atmosfærens CO</w:t>
              </w:r>
              <w:r w:rsidR="00A96BC3" w:rsidRPr="00C37CD2">
                <w:rPr>
                  <w:rStyle w:val="Hyperlink"/>
                  <w:rFonts w:ascii="Garamond" w:hAnsi="Garamond" w:cs="Helvetica"/>
                  <w:vertAlign w:val="subscript"/>
                </w:rPr>
                <w:t>2</w:t>
              </w:r>
              <w:r w:rsidR="00A96BC3" w:rsidRPr="00C37CD2">
                <w:rPr>
                  <w:rStyle w:val="Hyperlink"/>
                  <w:rFonts w:ascii="Garamond" w:hAnsi="Garamond" w:cs="Helvetica"/>
                </w:rPr>
                <w:t>-indhold</w:t>
              </w:r>
            </w:hyperlink>
          </w:p>
          <w:p w14:paraId="1C3648C1" w14:textId="17444792" w:rsidR="00A96BC3" w:rsidRPr="00C37CD2" w:rsidRDefault="00712442" w:rsidP="00C37C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2D3B45"/>
              </w:rPr>
            </w:pPr>
            <w:hyperlink r:id="rId26" w:history="1">
              <w:r w:rsidR="00A96BC3" w:rsidRPr="00C37CD2">
                <w:rPr>
                  <w:rStyle w:val="Hyperlink"/>
                  <w:rFonts w:ascii="Garamond" w:hAnsi="Garamond" w:cs="Helvetica"/>
                </w:rPr>
                <w:t>Måling af CO</w:t>
              </w:r>
              <w:r w:rsidR="00A96BC3" w:rsidRPr="00C37CD2">
                <w:rPr>
                  <w:rStyle w:val="Hyperlink"/>
                  <w:rFonts w:ascii="Garamond" w:hAnsi="Garamond" w:cs="Helvetica"/>
                  <w:vertAlign w:val="subscript"/>
                </w:rPr>
                <w:t>2</w:t>
              </w:r>
              <w:r w:rsidR="00A96BC3" w:rsidRPr="00C37CD2">
                <w:rPr>
                  <w:rStyle w:val="Hyperlink"/>
                  <w:rFonts w:ascii="Garamond" w:hAnsi="Garamond" w:cs="Helvetica"/>
                </w:rPr>
                <w:t xml:space="preserve"> på Hawaii</w:t>
              </w:r>
            </w:hyperlink>
          </w:p>
          <w:p w14:paraId="43004A53" w14:textId="3FDCEF0C" w:rsidR="00A96BC3" w:rsidRPr="00C37CD2" w:rsidRDefault="00712442" w:rsidP="00C37C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  <w:color w:val="2D3B45"/>
              </w:rPr>
            </w:pPr>
            <w:hyperlink r:id="rId27" w:history="1">
              <w:r w:rsidR="00A96BC3" w:rsidRPr="00C37CD2">
                <w:rPr>
                  <w:rStyle w:val="Hyperlink"/>
                  <w:rFonts w:ascii="Garamond" w:hAnsi="Garamond" w:cs="Helvetica"/>
                </w:rPr>
                <w:t>Kilde til drivhusgasserne</w:t>
              </w:r>
            </w:hyperlink>
          </w:p>
          <w:p w14:paraId="46FEED72" w14:textId="2C491E78" w:rsidR="00C37CD2" w:rsidRPr="00C37CD2" w:rsidRDefault="00712442" w:rsidP="00C37CD2">
            <w:pPr>
              <w:rPr>
                <w:color w:val="000000"/>
              </w:rPr>
            </w:pPr>
            <w:hyperlink r:id="rId28" w:history="1">
              <w:r w:rsidR="00C37CD2" w:rsidRPr="00C37CD2">
                <w:rPr>
                  <w:rStyle w:val="Hyperlink"/>
                </w:rPr>
                <w:t>Konsekvenser af klimaforandringer</w:t>
              </w:r>
            </w:hyperlink>
          </w:p>
          <w:p w14:paraId="3CE80C3A" w14:textId="2B74C363" w:rsidR="00C37CD2" w:rsidRPr="00C37CD2" w:rsidRDefault="00712442" w:rsidP="00C37CD2">
            <w:pPr>
              <w:rPr>
                <w:color w:val="000000"/>
              </w:rPr>
            </w:pPr>
            <w:hyperlink r:id="rId29" w:history="1">
              <w:r w:rsidR="00C37CD2" w:rsidRPr="00C37CD2">
                <w:rPr>
                  <w:rStyle w:val="Hyperlink"/>
                </w:rPr>
                <w:t>Konsekvenser i Europa</w:t>
              </w:r>
            </w:hyperlink>
          </w:p>
          <w:p w14:paraId="2D29D06F" w14:textId="5BE1AC29" w:rsidR="00C37CD2" w:rsidRDefault="00712442" w:rsidP="00C37CD2">
            <w:pPr>
              <w:spacing w:line="240" w:lineRule="auto"/>
              <w:rPr>
                <w:rStyle w:val="Hyperlink"/>
              </w:rPr>
            </w:pPr>
            <w:hyperlink r:id="rId30" w:history="1">
              <w:r w:rsidR="00C37CD2" w:rsidRPr="00C37CD2">
                <w:rPr>
                  <w:rStyle w:val="Hyperlink"/>
                </w:rPr>
                <w:t>Andre generelle konsekvenser</w:t>
              </w:r>
            </w:hyperlink>
          </w:p>
          <w:p w14:paraId="382DF11D" w14:textId="5668360C" w:rsidR="00C37CD2" w:rsidRDefault="00712442" w:rsidP="00C37CD2">
            <w:pPr>
              <w:spacing w:line="240" w:lineRule="auto"/>
              <w:rPr>
                <w:rStyle w:val="Hyperlink"/>
              </w:rPr>
            </w:pPr>
            <w:hyperlink r:id="rId31" w:history="1">
              <w:r w:rsidR="00C37CD2" w:rsidRPr="00C37CD2">
                <w:rPr>
                  <w:rStyle w:val="Hyperlink"/>
                </w:rPr>
                <w:t>Danmark under de kommende klimaforandringer</w:t>
              </w:r>
            </w:hyperlink>
          </w:p>
          <w:p w14:paraId="675CA540" w14:textId="501133AA" w:rsidR="009E116C" w:rsidRPr="009E116C" w:rsidRDefault="009E116C" w:rsidP="00C37CD2">
            <w:pPr>
              <w:spacing w:line="240" w:lineRule="auto"/>
              <w:rPr>
                <w:rStyle w:val="Hyperlink"/>
                <w:color w:val="auto"/>
                <w:u w:val="none"/>
              </w:rPr>
            </w:pPr>
            <w:r w:rsidRPr="009E116C">
              <w:rPr>
                <w:rStyle w:val="Hyperlink"/>
                <w:color w:val="auto"/>
                <w:u w:val="none"/>
              </w:rPr>
              <w:t>Udklip fra Clio</w:t>
            </w:r>
            <w:r>
              <w:rPr>
                <w:rStyle w:val="Hyperlink"/>
                <w:color w:val="auto"/>
                <w:u w:val="none"/>
              </w:rPr>
              <w:t>: Strøm og fjernvarmeproduktion</w:t>
            </w:r>
          </w:p>
          <w:p w14:paraId="465F0992" w14:textId="77777777" w:rsidR="00C37CD2" w:rsidRPr="00C37CD2" w:rsidRDefault="00C37CD2" w:rsidP="00C37CD2">
            <w:pPr>
              <w:spacing w:line="240" w:lineRule="auto"/>
              <w:rPr>
                <w:rStyle w:val="Hyperlink"/>
              </w:rPr>
            </w:pPr>
          </w:p>
          <w:p w14:paraId="6CDF21FA" w14:textId="2D0579CE" w:rsidR="00D95180" w:rsidRPr="00C37CD2" w:rsidRDefault="00D95180" w:rsidP="00EB1DC2">
            <w:pPr>
              <w:rPr>
                <w:lang w:val="en-US"/>
              </w:rPr>
            </w:pPr>
            <w:proofErr w:type="spellStart"/>
            <w:r w:rsidRPr="00C37CD2">
              <w:rPr>
                <w:lang w:val="en-US"/>
              </w:rPr>
              <w:t>Udsendelse</w:t>
            </w:r>
            <w:proofErr w:type="spellEnd"/>
            <w:r w:rsidRPr="00C37CD2">
              <w:rPr>
                <w:lang w:val="en-US"/>
              </w:rPr>
              <w:t xml:space="preserve"> </w:t>
            </w:r>
            <w:proofErr w:type="spellStart"/>
            <w:r w:rsidRPr="00C37CD2">
              <w:rPr>
                <w:lang w:val="en-US"/>
              </w:rPr>
              <w:t>fra</w:t>
            </w:r>
            <w:proofErr w:type="spellEnd"/>
            <w:r w:rsidRPr="00C37CD2">
              <w:rPr>
                <w:lang w:val="en-US"/>
              </w:rPr>
              <w:t xml:space="preserve"> MIT: </w:t>
            </w:r>
            <w:hyperlink r:id="rId32" w:history="1">
              <w:r w:rsidRPr="00C37CD2">
                <w:rPr>
                  <w:rStyle w:val="Hyperlink"/>
                  <w:b/>
                  <w:lang w:val="en-US"/>
                </w:rPr>
                <w:t>Earth's Tilt 1: The Reason for the Seasons</w:t>
              </w:r>
            </w:hyperlink>
          </w:p>
          <w:p w14:paraId="472762F0" w14:textId="57C47746" w:rsidR="00D95180" w:rsidRPr="00C37CD2" w:rsidRDefault="00D95180" w:rsidP="00D95180">
            <w:pPr>
              <w:rPr>
                <w:rStyle w:val="Hyperlink"/>
                <w:b/>
              </w:rPr>
            </w:pPr>
            <w:r w:rsidRPr="00C37CD2">
              <w:t xml:space="preserve">Udsendelse fra MIT: </w:t>
            </w:r>
            <w:hyperlink r:id="rId33" w:history="1">
              <w:proofErr w:type="spellStart"/>
              <w:r w:rsidRPr="00C37CD2">
                <w:rPr>
                  <w:rStyle w:val="Hyperlink"/>
                  <w:b/>
                </w:rPr>
                <w:t>Earth's</w:t>
              </w:r>
              <w:proofErr w:type="spellEnd"/>
              <w:r w:rsidRPr="00C37CD2">
                <w:rPr>
                  <w:rStyle w:val="Hyperlink"/>
                  <w:b/>
                </w:rPr>
                <w:t xml:space="preserve"> Tilt 2: Land of the </w:t>
              </w:r>
              <w:proofErr w:type="spellStart"/>
              <w:r w:rsidRPr="00C37CD2">
                <w:rPr>
                  <w:rStyle w:val="Hyperlink"/>
                  <w:b/>
                </w:rPr>
                <w:t>Midnight</w:t>
              </w:r>
              <w:proofErr w:type="spellEnd"/>
              <w:r w:rsidRPr="00C37CD2">
                <w:rPr>
                  <w:rStyle w:val="Hyperlink"/>
                  <w:b/>
                </w:rPr>
                <w:t xml:space="preserve"> Sun</w:t>
              </w:r>
            </w:hyperlink>
          </w:p>
          <w:p w14:paraId="11AB1F5E" w14:textId="3C5C18A7" w:rsidR="00D95180" w:rsidRPr="00C37CD2" w:rsidRDefault="00AA7D98" w:rsidP="00D95180">
            <w:r w:rsidRPr="00C37CD2">
              <w:t>Klip fra udsendelse</w:t>
            </w:r>
            <w:r w:rsidR="00EB1DC2" w:rsidRPr="00C37CD2">
              <w:t xml:space="preserve"> fra BBC</w:t>
            </w:r>
            <w:r w:rsidRPr="00C37CD2">
              <w:t xml:space="preserve"> </w:t>
            </w:r>
            <w:r w:rsidRPr="00C37CD2">
              <w:rPr>
                <w:b/>
              </w:rPr>
              <w:t>”Klodens kræfter: Havet”</w:t>
            </w:r>
          </w:p>
          <w:p w14:paraId="08967ABB" w14:textId="5019A767" w:rsidR="00AA7D98" w:rsidRPr="00C37CD2" w:rsidRDefault="00EB1DC2" w:rsidP="00D95180">
            <w:r w:rsidRPr="00C37CD2">
              <w:t xml:space="preserve">Udsendelse fra BBC </w:t>
            </w:r>
            <w:r w:rsidR="00AA7D98" w:rsidRPr="00C37CD2">
              <w:rPr>
                <w:b/>
              </w:rPr>
              <w:t>”Naturens kræfter: Atmosfæren”</w:t>
            </w:r>
            <w:r w:rsidR="005256E3">
              <w:rPr>
                <w:b/>
              </w:rPr>
              <w:t xml:space="preserve"> </w:t>
            </w:r>
            <w:r w:rsidR="005256E3" w:rsidRPr="005256E3">
              <w:t>(CFU)</w:t>
            </w:r>
          </w:p>
          <w:p w14:paraId="28FAFF20" w14:textId="508C6DEB" w:rsidR="001C7B8B" w:rsidRPr="00C37CD2" w:rsidRDefault="00A96BC3" w:rsidP="00D95180">
            <w:r w:rsidRPr="00C37CD2">
              <w:rPr>
                <w:rFonts w:cs="Helvetica"/>
                <w:color w:val="2D3B45"/>
                <w:shd w:val="clear" w:color="auto" w:fill="FFFFFF"/>
              </w:rPr>
              <w:t> </w:t>
            </w:r>
            <w:r w:rsidR="005256E3">
              <w:rPr>
                <w:rFonts w:cs="Helvetica"/>
                <w:color w:val="2D3B45"/>
                <w:shd w:val="clear" w:color="auto" w:fill="FFFFFF"/>
              </w:rPr>
              <w:t xml:space="preserve">Udsendelse fra TV2 </w:t>
            </w:r>
            <w:r w:rsidRPr="005256E3">
              <w:rPr>
                <w:rFonts w:cs="Helvetica"/>
                <w:b/>
                <w:color w:val="2D3B45"/>
                <w:shd w:val="clear" w:color="auto" w:fill="FFFFFF"/>
              </w:rPr>
              <w:t xml:space="preserve">"Klimakrisen - de hårde facts" </w:t>
            </w:r>
            <w:r w:rsidRPr="00C37CD2">
              <w:rPr>
                <w:rFonts w:cs="Helvetica"/>
                <w:color w:val="2D3B45"/>
                <w:shd w:val="clear" w:color="auto" w:fill="FFFFFF"/>
              </w:rPr>
              <w:t>(CFU)</w:t>
            </w:r>
          </w:p>
          <w:p w14:paraId="1BECA589" w14:textId="77777777" w:rsidR="005256E3" w:rsidRDefault="005256E3" w:rsidP="00D95180"/>
          <w:p w14:paraId="18E31B2D" w14:textId="278E5F59" w:rsidR="00D95180" w:rsidRPr="005256E3" w:rsidRDefault="00612604" w:rsidP="00D95180">
            <w:pPr>
              <w:rPr>
                <w:b/>
              </w:rPr>
            </w:pPr>
            <w:proofErr w:type="spellStart"/>
            <w:r w:rsidRPr="005256E3">
              <w:rPr>
                <w:b/>
              </w:rPr>
              <w:t>Div</w:t>
            </w:r>
            <w:proofErr w:type="spellEnd"/>
            <w:r w:rsidRPr="005256E3">
              <w:rPr>
                <w:b/>
              </w:rPr>
              <w:t xml:space="preserve"> klip fra </w:t>
            </w:r>
            <w:proofErr w:type="spellStart"/>
            <w:r w:rsidRPr="005256E3">
              <w:rPr>
                <w:b/>
              </w:rPr>
              <w:t>Youtube</w:t>
            </w:r>
            <w:proofErr w:type="spellEnd"/>
            <w:r w:rsidRPr="005256E3">
              <w:rPr>
                <w:b/>
              </w:rPr>
              <w:t>:</w:t>
            </w:r>
          </w:p>
          <w:p w14:paraId="0B74EAE3" w14:textId="0471A9ED" w:rsidR="00612604" w:rsidRPr="00C37CD2" w:rsidRDefault="00712442" w:rsidP="00D95180">
            <w:hyperlink r:id="rId34" w:history="1">
              <w:r w:rsidR="00612604" w:rsidRPr="00C37CD2">
                <w:rPr>
                  <w:rStyle w:val="Hyperlink"/>
                </w:rPr>
                <w:t>Albedo</w:t>
              </w:r>
            </w:hyperlink>
          </w:p>
          <w:p w14:paraId="0E5F9EA1" w14:textId="015533E5" w:rsidR="00612604" w:rsidRDefault="00612604" w:rsidP="00D95180">
            <w:r w:rsidRPr="00C37CD2">
              <w:t>’Geografilokalet’:</w:t>
            </w:r>
            <w:r w:rsidR="005256E3">
              <w:t xml:space="preserve"> </w:t>
            </w:r>
            <w:hyperlink r:id="rId35" w:history="1">
              <w:r w:rsidRPr="00C37CD2">
                <w:rPr>
                  <w:rStyle w:val="Hyperlink"/>
                </w:rPr>
                <w:t>Albedo</w:t>
              </w:r>
            </w:hyperlink>
            <w:r w:rsidR="005256E3">
              <w:t xml:space="preserve">, </w:t>
            </w:r>
            <w:hyperlink r:id="rId36" w:history="1">
              <w:proofErr w:type="spellStart"/>
              <w:r w:rsidRPr="00612604">
                <w:rPr>
                  <w:rStyle w:val="Hyperlink"/>
                </w:rPr>
                <w:t>Søbrise</w:t>
              </w:r>
              <w:proofErr w:type="spellEnd"/>
              <w:r w:rsidRPr="00612604">
                <w:rPr>
                  <w:rStyle w:val="Hyperlink"/>
                </w:rPr>
                <w:t xml:space="preserve"> og landbrise</w:t>
              </w:r>
            </w:hyperlink>
            <w:r w:rsidR="005256E3">
              <w:t xml:space="preserve">, </w:t>
            </w:r>
            <w:hyperlink r:id="rId37" w:history="1">
              <w:r w:rsidR="001C7B8B" w:rsidRPr="001C7B8B">
                <w:rPr>
                  <w:rStyle w:val="Hyperlink"/>
                </w:rPr>
                <w:t xml:space="preserve">Globale </w:t>
              </w:r>
              <w:proofErr w:type="spellStart"/>
              <w:r w:rsidR="001C7B8B" w:rsidRPr="001C7B8B">
                <w:rPr>
                  <w:rStyle w:val="Hyperlink"/>
                </w:rPr>
                <w:t>vindsystem</w:t>
              </w:r>
              <w:proofErr w:type="spellEnd"/>
            </w:hyperlink>
          </w:p>
          <w:p w14:paraId="23860593" w14:textId="3F66346F" w:rsidR="001C7B8B" w:rsidRDefault="001C7B8B" w:rsidP="00D95180">
            <w:r>
              <w:t xml:space="preserve">Klimatologi 3.1 </w:t>
            </w:r>
            <w:hyperlink r:id="rId38" w:history="1">
              <w:r w:rsidRPr="001C7B8B">
                <w:rPr>
                  <w:rStyle w:val="Hyperlink"/>
                </w:rPr>
                <w:t xml:space="preserve">Det globale </w:t>
              </w:r>
              <w:proofErr w:type="spellStart"/>
              <w:r w:rsidRPr="001C7B8B">
                <w:rPr>
                  <w:rStyle w:val="Hyperlink"/>
                </w:rPr>
                <w:t>vindsystem</w:t>
              </w:r>
              <w:proofErr w:type="spellEnd"/>
              <w:r w:rsidRPr="001C7B8B">
                <w:rPr>
                  <w:rStyle w:val="Hyperlink"/>
                </w:rPr>
                <w:t xml:space="preserve"> (animeret)</w:t>
              </w:r>
            </w:hyperlink>
          </w:p>
          <w:p w14:paraId="4EF65F7D" w14:textId="77777777" w:rsidR="001C7B8B" w:rsidRDefault="001C7B8B" w:rsidP="00D95180"/>
          <w:p w14:paraId="484B4004" w14:textId="3E9B62D1" w:rsidR="00612604" w:rsidRDefault="00612604" w:rsidP="00D95180">
            <w:r>
              <w:t xml:space="preserve">Energimuseet: </w:t>
            </w:r>
            <w:hyperlink r:id="rId39" w:history="1">
              <w:r w:rsidRPr="00612604">
                <w:rPr>
                  <w:rStyle w:val="Hyperlink"/>
                </w:rPr>
                <w:t>Hvor kommer vinden fra?</w:t>
              </w:r>
            </w:hyperlink>
          </w:p>
          <w:p w14:paraId="11FC81AE" w14:textId="77777777" w:rsidR="001C7B8B" w:rsidRDefault="001C7B8B" w:rsidP="00D95180">
            <w:pPr>
              <w:rPr>
                <w:b/>
                <w:i/>
              </w:rPr>
            </w:pPr>
          </w:p>
          <w:p w14:paraId="1188DA23" w14:textId="5CB11EEE" w:rsidR="00D95180" w:rsidRPr="0050340F" w:rsidRDefault="00D95180" w:rsidP="00D95180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 arbejde mm.:</w:t>
            </w:r>
          </w:p>
          <w:p w14:paraId="0B73BE6A" w14:textId="7633D084" w:rsidR="00D95180" w:rsidRPr="0050340F" w:rsidRDefault="001C7B8B" w:rsidP="00D95180">
            <w:r>
              <w:t>Opvarmning af sand og vand</w:t>
            </w:r>
          </w:p>
          <w:p w14:paraId="5E800162" w14:textId="6A2562A8" w:rsidR="00D95180" w:rsidRPr="0050340F" w:rsidRDefault="00D95180" w:rsidP="00D95180">
            <w:r w:rsidRPr="0050340F">
              <w:t>Nedbørsdannelse</w:t>
            </w:r>
          </w:p>
          <w:p w14:paraId="4E288DD3" w14:textId="7D9B848D" w:rsidR="00D95180" w:rsidRPr="0050340F" w:rsidRDefault="00D95180" w:rsidP="00D95180">
            <w:r w:rsidRPr="0050340F">
              <w:t>Grønlandspumpen</w:t>
            </w:r>
          </w:p>
          <w:p w14:paraId="7D8668F9" w14:textId="53CB30B8" w:rsidR="009E116C" w:rsidRDefault="00AA7D98" w:rsidP="00D95180">
            <w:r w:rsidRPr="0050340F">
              <w:t>Olie</w:t>
            </w:r>
            <w:r w:rsidR="009E116C">
              <w:t>s migration i sand</w:t>
            </w:r>
          </w:p>
          <w:p w14:paraId="3518D5B7" w14:textId="77777777" w:rsidR="009E116C" w:rsidRDefault="009E116C" w:rsidP="00D95180"/>
          <w:p w14:paraId="3174707B" w14:textId="20266F3E" w:rsidR="00A96BC3" w:rsidRDefault="00A96BC3" w:rsidP="00D95180">
            <w:r>
              <w:t xml:space="preserve">(Basisforståelse af energi og molekylebevægelser: </w:t>
            </w:r>
            <w:hyperlink r:id="rId40" w:history="1">
              <w:r w:rsidRPr="001C7B8B">
                <w:rPr>
                  <w:rStyle w:val="Hyperlink"/>
                </w:rPr>
                <w:t>States of matter</w:t>
              </w:r>
            </w:hyperlink>
            <w:r>
              <w:t>)</w:t>
            </w:r>
          </w:p>
          <w:p w14:paraId="03D3177D" w14:textId="77777777" w:rsidR="00A96BC3" w:rsidRDefault="00A96BC3" w:rsidP="00D95180"/>
          <w:p w14:paraId="75E89FDA" w14:textId="5438BAE6" w:rsidR="00A96BC3" w:rsidRDefault="00A96BC3" w:rsidP="00D95180">
            <w:r w:rsidRPr="00A96BC3">
              <w:rPr>
                <w:b/>
                <w:i/>
              </w:rPr>
              <w:t>Fællesfaglig</w:t>
            </w:r>
            <w:r>
              <w:rPr>
                <w:b/>
                <w:i/>
              </w:rPr>
              <w:t>t</w:t>
            </w:r>
            <w:r w:rsidRPr="00A96BC3">
              <w:rPr>
                <w:b/>
                <w:i/>
              </w:rPr>
              <w:t>:</w:t>
            </w:r>
            <w:r>
              <w:t xml:space="preserve"> </w:t>
            </w:r>
          </w:p>
          <w:p w14:paraId="43AF897E" w14:textId="0C7815CA" w:rsidR="00A96BC3" w:rsidRPr="00A96BC3" w:rsidRDefault="00A96BC3" w:rsidP="00D95180">
            <w:r>
              <w:t>Atmosfærens CO</w:t>
            </w:r>
            <w:r w:rsidRPr="00A96BC3">
              <w:rPr>
                <w:vertAlign w:val="subscript"/>
              </w:rPr>
              <w:t>2</w:t>
            </w:r>
            <w:r>
              <w:t>-indhold</w:t>
            </w:r>
          </w:p>
          <w:p w14:paraId="627A8CFE" w14:textId="3031DE03" w:rsidR="00EB1DC2" w:rsidRPr="0050340F" w:rsidRDefault="00EB1DC2" w:rsidP="00D95180"/>
        </w:tc>
      </w:tr>
      <w:tr w:rsidR="00D95180" w:rsidRPr="0050340F" w14:paraId="4E348715" w14:textId="77777777" w:rsidTr="00EB1DC2">
        <w:tc>
          <w:tcPr>
            <w:tcW w:w="1129" w:type="dxa"/>
            <w:shd w:val="clear" w:color="auto" w:fill="auto"/>
          </w:tcPr>
          <w:p w14:paraId="652ECC7B" w14:textId="5D6FC3B6" w:rsidR="00D95180" w:rsidRPr="0050340F" w:rsidRDefault="00D95180" w:rsidP="009E78F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499" w:type="dxa"/>
            <w:shd w:val="clear" w:color="auto" w:fill="auto"/>
          </w:tcPr>
          <w:p w14:paraId="4F676FB0" w14:textId="0572C782" w:rsidR="00EB1DC2" w:rsidRPr="0050340F" w:rsidRDefault="00AA7D98" w:rsidP="009E78FA">
            <w:r w:rsidRPr="0050340F">
              <w:t>2</w:t>
            </w:r>
            <w:r w:rsidR="005256E3">
              <w:t>8</w:t>
            </w:r>
            <w:r w:rsidR="00D95180" w:rsidRPr="0050340F">
              <w:t xml:space="preserve"> lektioner</w:t>
            </w:r>
            <w:r w:rsidR="00EB1DC2" w:rsidRPr="0050340F">
              <w:t xml:space="preserve"> á 50 min.</w:t>
            </w:r>
            <w:r w:rsidR="009E78FA">
              <w:t>, c</w:t>
            </w:r>
            <w:r w:rsidR="00EB1DC2" w:rsidRPr="0050340F">
              <w:t>a. 55 sider.</w:t>
            </w:r>
          </w:p>
        </w:tc>
      </w:tr>
      <w:tr w:rsidR="00D95180" w:rsidRPr="0050340F" w14:paraId="7396C6E3" w14:textId="77777777" w:rsidTr="00612C75">
        <w:trPr>
          <w:trHeight w:val="6517"/>
        </w:trPr>
        <w:tc>
          <w:tcPr>
            <w:tcW w:w="1129" w:type="dxa"/>
          </w:tcPr>
          <w:p w14:paraId="3797906E" w14:textId="4F58AF7B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8499" w:type="dxa"/>
          </w:tcPr>
          <w:p w14:paraId="2987A5A6" w14:textId="37DEBD9B" w:rsidR="00612C75" w:rsidRPr="008030D0" w:rsidRDefault="00612C75" w:rsidP="00612C75">
            <w:pPr>
              <w:rPr>
                <w:b/>
                <w:i/>
              </w:rPr>
            </w:pPr>
            <w:r w:rsidRPr="008030D0">
              <w:rPr>
                <w:b/>
                <w:i/>
              </w:rPr>
              <w:t>Atomer, uorganiske og organiske molekyler</w:t>
            </w:r>
            <w:r w:rsidR="00CF2F85">
              <w:rPr>
                <w:b/>
                <w:i/>
              </w:rPr>
              <w:t xml:space="preserve">, opløselighed og </w:t>
            </w:r>
          </w:p>
          <w:p w14:paraId="2A8B9786" w14:textId="662778E3" w:rsidR="00CF2F85" w:rsidRDefault="00612C75" w:rsidP="00612C75">
            <w:r>
              <w:t>Tilstandsformer og Reaktioner</w:t>
            </w:r>
            <w:r w:rsidR="00CF2F85">
              <w:t xml:space="preserve">, </w:t>
            </w:r>
            <w:r>
              <w:t>Atomer, Atommasse, Det periodiske system, Atomernes elektronsystem</w:t>
            </w:r>
            <w:r w:rsidR="00CF2F85">
              <w:t xml:space="preserve">, </w:t>
            </w:r>
            <w:r>
              <w:t>Atomernes elektronsky, Kovalent binding</w:t>
            </w:r>
            <w:r w:rsidR="00CF2F85">
              <w:t xml:space="preserve">, </w:t>
            </w:r>
            <w:r>
              <w:t>Molekylers egenskaber</w:t>
            </w:r>
            <w:r w:rsidR="00CF2F85">
              <w:t xml:space="preserve"> og navngivning, </w:t>
            </w:r>
            <w:r>
              <w:t>Hydrogenbindinger</w:t>
            </w:r>
            <w:r w:rsidR="00CF2F85">
              <w:t xml:space="preserve">, Londonbindinger, </w:t>
            </w:r>
            <w:r>
              <w:t>Elektronegativitet, Polære bindinger og polære molekyler</w:t>
            </w:r>
            <w:r w:rsidR="00CF2F85">
              <w:t xml:space="preserve">, </w:t>
            </w:r>
            <w:r>
              <w:t>Hydrofile og hydrofobe grupper</w:t>
            </w:r>
            <w:r w:rsidR="00CF2F85">
              <w:t>, Opløselighed</w:t>
            </w:r>
          </w:p>
          <w:p w14:paraId="4C8CA413" w14:textId="4C848EA3" w:rsidR="00D95180" w:rsidRPr="0050340F" w:rsidRDefault="00D95180" w:rsidP="006F6C58">
            <w:r w:rsidRPr="0050340F">
              <w:t xml:space="preserve">Brændstoffer, forbrændingsreaktioner, jordens atmosfære, drivhusgasser, drivhuseffekt.  </w:t>
            </w:r>
          </w:p>
          <w:p w14:paraId="4A7F5E1E" w14:textId="77777777" w:rsidR="00D95180" w:rsidRPr="0050340F" w:rsidRDefault="00D95180" w:rsidP="006F6C58">
            <w:pPr>
              <w:rPr>
                <w:i/>
              </w:rPr>
            </w:pPr>
          </w:p>
          <w:p w14:paraId="7418F1C9" w14:textId="77777777" w:rsidR="0050340F" w:rsidRPr="0050340F" w:rsidRDefault="0050340F" w:rsidP="0050340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694F85FF" w14:textId="77777777" w:rsidR="00CF2F85" w:rsidRDefault="00612C75" w:rsidP="00CF2F85">
            <w:r>
              <w:t xml:space="preserve">Basiskemi C af Helge Mygind, Ole Vesterlund Nielsen og Vibeke Axelsen, Haase &amp; Søns Forlag A/S 2010, </w:t>
            </w:r>
            <w:r w:rsidR="00CF2F85">
              <w:t>side 7-10 + 13 - 14 + 23-26 + 53-75 + 117-132</w:t>
            </w:r>
          </w:p>
          <w:p w14:paraId="2FB31A86" w14:textId="77777777" w:rsidR="00CF2F85" w:rsidRDefault="00CF2F85" w:rsidP="00612C75"/>
          <w:p w14:paraId="47024BB9" w14:textId="77777777" w:rsidR="00CF2F85" w:rsidRPr="00F34181" w:rsidRDefault="00712442" w:rsidP="00CF2F85">
            <w:hyperlink r:id="rId41" w:tooltip="NF Hjælpeark 1 Atomets opbygning og det periodiske system.docx" w:history="1">
              <w:r w:rsidR="00CF2F85" w:rsidRPr="00F34181">
                <w:t>NF Hjælpeark 1 Atomets opbygning og det periodiske system.docx</w:t>
              </w:r>
            </w:hyperlink>
          </w:p>
          <w:p w14:paraId="3E1FD664" w14:textId="77777777" w:rsidR="00CF2F85" w:rsidRPr="00F34181" w:rsidRDefault="00712442" w:rsidP="00CF2F85">
            <w:hyperlink r:id="rId42" w:tooltip="NF Hjælpeark 2 Kemiske reaktioner og afstemning.docx" w:history="1">
              <w:r w:rsidR="00CF2F85" w:rsidRPr="00F34181">
                <w:t>NF Hjælpeark 2 Kemiske reaktioner og afstemning.docx</w:t>
              </w:r>
            </w:hyperlink>
          </w:p>
          <w:p w14:paraId="6670A087" w14:textId="77777777" w:rsidR="00CF2F85" w:rsidRDefault="00712442" w:rsidP="00CF2F85">
            <w:hyperlink r:id="rId43" w:tooltip="NF Hjælpeark 3 molekyler og polaritet.docx" w:history="1">
              <w:r w:rsidR="00CF2F85" w:rsidRPr="00F34181">
                <w:t>NF Hjælpeark 3 molekyler og polaritet.docx</w:t>
              </w:r>
            </w:hyperlink>
          </w:p>
          <w:p w14:paraId="09CB51F5" w14:textId="77777777" w:rsidR="00CF2F85" w:rsidRPr="00AA6791" w:rsidRDefault="00CF2F85" w:rsidP="00CF2F85">
            <w:r>
              <w:t xml:space="preserve">NF </w:t>
            </w:r>
            <w:r w:rsidRPr="00AA6791">
              <w:t xml:space="preserve">hjælpeark 4 Organiske molekyler og </w:t>
            </w:r>
            <w:proofErr w:type="spellStart"/>
            <w:r w:rsidRPr="00AA6791">
              <w:t>alkaner</w:t>
            </w:r>
            <w:proofErr w:type="spellEnd"/>
          </w:p>
          <w:p w14:paraId="5813E198" w14:textId="3257A804" w:rsidR="00CF2F85" w:rsidRDefault="00CF2F85" w:rsidP="00CF2F85">
            <w:r>
              <w:t>Derudover er der anvendt lektionsnoter samt opgaver med facit</w:t>
            </w:r>
          </w:p>
          <w:p w14:paraId="67D569E8" w14:textId="77777777" w:rsidR="00CF2F85" w:rsidRDefault="00CF2F85" w:rsidP="00CF2F85"/>
          <w:p w14:paraId="0DC269E6" w14:textId="77777777" w:rsidR="00CF2F85" w:rsidRDefault="00712442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creenreader-only"/>
                <w:rFonts w:asciiTheme="minorHAnsi" w:hAnsiTheme="minorHAnsi" w:cstheme="minorHAnsi"/>
                <w:color w:val="0000FF"/>
                <w:u w:val="single"/>
                <w:bdr w:val="none" w:sz="0" w:space="0" w:color="auto" w:frame="1"/>
              </w:rPr>
            </w:pPr>
            <w:hyperlink r:id="rId44" w:history="1">
              <w:r w:rsidR="00CF2F85" w:rsidRPr="0065296F">
                <w:rPr>
                  <w:rStyle w:val="Hyperlink"/>
                  <w:rFonts w:asciiTheme="minorHAnsi" w:hAnsiTheme="minorHAnsi" w:cstheme="minorHAnsi"/>
                </w:rPr>
                <w:t>https://restudy.dk/undervisning/kemi-atomer-og-det-periodiske-system/lektion/video-grundstoffer-det-periodiske-system/</w:t>
              </w:r>
            </w:hyperlink>
          </w:p>
          <w:p w14:paraId="766562AF" w14:textId="77777777" w:rsidR="00CF2F85" w:rsidRPr="00F34181" w:rsidRDefault="00CF2F85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creenreader-only"/>
                <w:rFonts w:asciiTheme="minorHAnsi" w:hAnsiTheme="minorHAnsi" w:cstheme="minorHAnsi"/>
                <w:color w:val="0000FF"/>
                <w:u w:val="single"/>
                <w:bdr w:val="none" w:sz="0" w:space="0" w:color="auto" w:frame="1"/>
              </w:rPr>
            </w:pPr>
          </w:p>
          <w:p w14:paraId="2A87D461" w14:textId="77777777" w:rsidR="00CF2F85" w:rsidRPr="00F34181" w:rsidRDefault="00712442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D3B45"/>
              </w:rPr>
            </w:pPr>
            <w:hyperlink r:id="rId45" w:history="1">
              <w:r w:rsidR="00CF2F85" w:rsidRPr="0065296F">
                <w:rPr>
                  <w:rStyle w:val="Hyperlink"/>
                  <w:rFonts w:asciiTheme="minorHAnsi" w:hAnsiTheme="minorHAnsi" w:cstheme="minorHAnsi"/>
                </w:rPr>
                <w:t>https://restudy.dk/undervisning/kemi-afstemning-og-maengdeberegning/lektion/video-afstemning-af-reaktionsskemaer/</w:t>
              </w:r>
            </w:hyperlink>
          </w:p>
          <w:p w14:paraId="37EB4A02" w14:textId="77777777" w:rsidR="00CF2F85" w:rsidRPr="00AA6791" w:rsidRDefault="00CF2F85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5882EE1D" w14:textId="77777777" w:rsidR="00CF2F85" w:rsidRDefault="00712442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46" w:history="1">
              <w:r w:rsidR="00CF2F85" w:rsidRPr="00F34181">
                <w:rPr>
                  <w:rStyle w:val="Hyperlink"/>
                  <w:rFonts w:asciiTheme="minorHAnsi" w:hAnsiTheme="minorHAnsi" w:cstheme="minorHAnsi"/>
                </w:rPr>
                <w:t>https://restudy.dk/undervisning/kemi-molekyler/lektion/video-molekyler-og-elektronparbinding/</w:t>
              </w:r>
            </w:hyperlink>
          </w:p>
          <w:p w14:paraId="31F5C200" w14:textId="77777777" w:rsidR="00CF2F85" w:rsidRPr="00AA6791" w:rsidRDefault="00CF2F85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3C205051" w14:textId="77777777" w:rsidR="00CF2F85" w:rsidRPr="00AA6791" w:rsidRDefault="00712442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47" w:history="1">
              <w:r w:rsidR="00CF2F85" w:rsidRPr="00AA6791">
                <w:rPr>
                  <w:rStyle w:val="Hyperlink"/>
                  <w:rFonts w:asciiTheme="minorHAnsi" w:hAnsiTheme="minorHAnsi" w:cstheme="minorHAnsi"/>
                </w:rPr>
                <w:t>https://restudy.dk/undervisning/kemi-molekyler/lektion/video-polaere-og-upolaere-molekyler/</w:t>
              </w:r>
            </w:hyperlink>
          </w:p>
          <w:p w14:paraId="3EB616DB" w14:textId="77777777" w:rsidR="00CF2F85" w:rsidRPr="00AA6791" w:rsidRDefault="00CF2F85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6A97AAD2" w14:textId="77777777" w:rsidR="00CF2F85" w:rsidRDefault="00712442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48" w:history="1">
              <w:r w:rsidR="00CF2F85" w:rsidRPr="00AA6791">
                <w:rPr>
                  <w:rStyle w:val="Hyperlink"/>
                  <w:rFonts w:asciiTheme="minorHAnsi" w:hAnsiTheme="minorHAnsi" w:cstheme="minorHAnsi"/>
                </w:rPr>
                <w:t>https://restudy.dk/undervisning/kemi-molekyler/lektion/video-polaere-og-upolaere-elektronparbindinger/</w:t>
              </w:r>
            </w:hyperlink>
          </w:p>
          <w:p w14:paraId="57811D45" w14:textId="77777777" w:rsidR="00CF2F85" w:rsidRPr="00AA6791" w:rsidRDefault="00CF2F85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0F4CB7E3" w14:textId="77777777" w:rsidR="00CF2F85" w:rsidRPr="00AA6791" w:rsidRDefault="00712442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49" w:history="1">
              <w:r w:rsidR="00CF2F85" w:rsidRPr="0065296F">
                <w:rPr>
                  <w:rStyle w:val="Hyperlink"/>
                  <w:rFonts w:asciiTheme="minorHAnsi" w:hAnsiTheme="minorHAnsi" w:cstheme="minorHAnsi"/>
                </w:rPr>
                <w:t>https://restudy.dk/undervisning/kemi-organisk-kemi-c/lektion/video-alkaner-navngivning-af-organiske-forbindelser/</w:t>
              </w:r>
            </w:hyperlink>
          </w:p>
          <w:p w14:paraId="0D372E73" w14:textId="77777777" w:rsidR="00CF2F85" w:rsidRPr="004856D3" w:rsidRDefault="00CF2F85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18FDA0FC" w14:textId="77777777" w:rsidR="00CF2F85" w:rsidRPr="004856D3" w:rsidRDefault="00712442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50" w:history="1">
              <w:r w:rsidR="00CF2F85" w:rsidRPr="004856D3">
                <w:rPr>
                  <w:rStyle w:val="Hyperlink"/>
                  <w:rFonts w:asciiTheme="minorHAnsi" w:hAnsiTheme="minorHAnsi" w:cstheme="minorHAnsi"/>
                </w:rPr>
                <w:t>https://restudy.dk/undervisning/kemi-organisk-kemi-c/lektion/video-forskellige-organiske-formler-og-isomeri/</w:t>
              </w:r>
            </w:hyperlink>
          </w:p>
          <w:p w14:paraId="5515A7A8" w14:textId="77777777" w:rsidR="00CF2F85" w:rsidRPr="00AA6791" w:rsidRDefault="00CF2F85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3ACDB624" w14:textId="77777777" w:rsidR="00CF2F85" w:rsidRDefault="00712442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51" w:history="1">
              <w:r w:rsidR="00CF2F85" w:rsidRPr="0065296F">
                <w:rPr>
                  <w:rStyle w:val="Hyperlink"/>
                  <w:rFonts w:asciiTheme="minorHAnsi" w:hAnsiTheme="minorHAnsi" w:cstheme="minorHAnsi"/>
                </w:rPr>
                <w:t>https://restudy.dk/undervisning/kemi-organisk-kemi-c/lektion/video-forbraending-af-carbonhydrideralkaner/</w:t>
              </w:r>
            </w:hyperlink>
          </w:p>
          <w:p w14:paraId="00D16251" w14:textId="77777777" w:rsidR="00CF2F85" w:rsidRPr="00AA6791" w:rsidRDefault="00CF2F85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7BB56BBA" w14:textId="77777777" w:rsidR="00CF2F85" w:rsidRPr="00AA6791" w:rsidRDefault="00712442" w:rsidP="00CF2F8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52" w:tgtFrame="_blank" w:history="1">
              <w:r w:rsidR="00CF2F85" w:rsidRPr="00AA6791">
                <w:rPr>
                  <w:rStyle w:val="Hyperlink"/>
                  <w:rFonts w:asciiTheme="minorHAnsi" w:hAnsiTheme="minorHAnsi" w:cstheme="minorHAnsi"/>
                </w:rPr>
                <w:t>https://restudy.dk/undervisning/kemi-organisk-kemi-c/lektion/video-forskellige-organiske-reaktioner/</w:t>
              </w:r>
            </w:hyperlink>
          </w:p>
          <w:p w14:paraId="44DA1E7B" w14:textId="77777777" w:rsidR="00612C75" w:rsidRDefault="00612C75" w:rsidP="00612C75"/>
          <w:p w14:paraId="4279FCF1" w14:textId="5E268A4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</w:t>
            </w:r>
            <w:r w:rsidR="0050340F" w:rsidRPr="0050340F">
              <w:rPr>
                <w:b/>
                <w:i/>
              </w:rPr>
              <w:t xml:space="preserve"> arbejde mm.</w:t>
            </w:r>
            <w:r w:rsidRPr="0050340F">
              <w:rPr>
                <w:b/>
                <w:i/>
              </w:rPr>
              <w:t>:</w:t>
            </w:r>
          </w:p>
          <w:p w14:paraId="77780901" w14:textId="77777777" w:rsidR="00CF2F85" w:rsidRPr="004856D3" w:rsidRDefault="00CF2F85" w:rsidP="00CF2F85">
            <w:r w:rsidRPr="004856D3">
              <w:t>NF kemi forsøg 1 Carbondioxid</w:t>
            </w:r>
          </w:p>
          <w:p w14:paraId="05BE60DE" w14:textId="791C5789" w:rsidR="00612C75" w:rsidRPr="0050340F" w:rsidRDefault="00CF2F85" w:rsidP="00CF2F85">
            <w:r>
              <w:t xml:space="preserve">NF </w:t>
            </w:r>
            <w:r w:rsidRPr="004856D3">
              <w:t xml:space="preserve">Kemi Forsøg </w:t>
            </w:r>
            <w:r>
              <w:t>2</w:t>
            </w:r>
            <w:r w:rsidRPr="004856D3">
              <w:t xml:space="preserve"> Opløsningsmidler for molekyler</w:t>
            </w:r>
          </w:p>
        </w:tc>
      </w:tr>
      <w:tr w:rsidR="00D95180" w:rsidRPr="0050340F" w14:paraId="4EF101D3" w14:textId="77777777" w:rsidTr="00EB1DC2">
        <w:tc>
          <w:tcPr>
            <w:tcW w:w="1129" w:type="dxa"/>
          </w:tcPr>
          <w:p w14:paraId="7A58F30A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4170BB26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8499" w:type="dxa"/>
          </w:tcPr>
          <w:p w14:paraId="57E9EC79" w14:textId="5548DC91" w:rsidR="0050340F" w:rsidRPr="0050340F" w:rsidRDefault="00CF2F85" w:rsidP="0050340F">
            <w:r>
              <w:t>30</w:t>
            </w:r>
            <w:r w:rsidR="0050340F" w:rsidRPr="0050340F">
              <w:t xml:space="preserve"> lektioner á 50 min</w:t>
            </w:r>
          </w:p>
          <w:p w14:paraId="1CC865AB" w14:textId="071551A5" w:rsidR="0050340F" w:rsidRPr="0050340F" w:rsidRDefault="0050340F" w:rsidP="0050340F"/>
        </w:tc>
      </w:tr>
      <w:tr w:rsidR="00D95180" w:rsidRPr="0050340F" w14:paraId="58232E0D" w14:textId="77777777" w:rsidTr="00EB1DC2">
        <w:tc>
          <w:tcPr>
            <w:tcW w:w="1129" w:type="dxa"/>
          </w:tcPr>
          <w:p w14:paraId="0EDFD80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499" w:type="dxa"/>
          </w:tcPr>
          <w:p w14:paraId="3C6FD00C" w14:textId="77777777" w:rsidR="00D95180" w:rsidRPr="0050340F" w:rsidRDefault="00D95180" w:rsidP="006F6C58">
            <w:r w:rsidRPr="0050340F">
              <w:t>Kursisterne lærer grundlæggende faglige kompetencer (fagligt indhold og faglige metoder) indenfor de nævnte emneområder:</w:t>
            </w:r>
          </w:p>
          <w:p w14:paraId="288D4316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4E537DF4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7413E71C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3A960579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85CC6CE" w14:textId="77777777" w:rsidR="00D95180" w:rsidRPr="0050340F" w:rsidRDefault="00D95180" w:rsidP="006F6C58">
            <w:r w:rsidRPr="0050340F">
              <w:t xml:space="preserve"> g) opsamle data og bearbejde resultater fra kvalitative og kvantitative eksperimenter og undersøgelser</w:t>
            </w:r>
          </w:p>
          <w:p w14:paraId="0A438A22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arbejde</w:t>
            </w:r>
          </w:p>
          <w:p w14:paraId="5C16DDCB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74478B5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77BA47B9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405E756D" w14:textId="77777777" w:rsidR="00D95180" w:rsidRPr="0050340F" w:rsidRDefault="00D95180" w:rsidP="006F6C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02CB9BC3" w14:textId="77777777" w:rsidR="00D95180" w:rsidRPr="0050340F" w:rsidRDefault="00D95180" w:rsidP="006F6C58"/>
        </w:tc>
      </w:tr>
      <w:tr w:rsidR="00D95180" w:rsidRPr="0050340F" w14:paraId="15D166F3" w14:textId="77777777" w:rsidTr="00EB1DC2">
        <w:tc>
          <w:tcPr>
            <w:tcW w:w="1129" w:type="dxa"/>
          </w:tcPr>
          <w:p w14:paraId="58AA9AFD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499" w:type="dxa"/>
          </w:tcPr>
          <w:p w14:paraId="2408CCD4" w14:textId="77777777" w:rsidR="00D95180" w:rsidRPr="0050340F" w:rsidRDefault="00D95180" w:rsidP="006F6C58">
            <w:r w:rsidRPr="0050340F">
              <w:t>Klasseundervisning, individuelt arbejde, gruppearbejde, laboratoriearbejde, skriftligt arbejde.</w:t>
            </w:r>
          </w:p>
          <w:p w14:paraId="00A6B098" w14:textId="77777777" w:rsidR="00D95180" w:rsidRPr="0050340F" w:rsidRDefault="00D95180" w:rsidP="006F6C58"/>
        </w:tc>
      </w:tr>
    </w:tbl>
    <w:p w14:paraId="5610EADB" w14:textId="77777777" w:rsidR="00150CA0" w:rsidRDefault="00150CA0"/>
    <w:p w14:paraId="620EC0BA" w14:textId="77777777" w:rsidR="00150CA0" w:rsidRPr="0050340F" w:rsidRDefault="00712442" w:rsidP="00150CA0">
      <w:pPr>
        <w:rPr>
          <w:rStyle w:val="Hyperlink"/>
        </w:rPr>
      </w:pPr>
      <w:hyperlink w:anchor="Retur" w:history="1">
        <w:r w:rsidR="00150CA0" w:rsidRPr="0050340F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499"/>
      </w:tblGrid>
      <w:tr w:rsidR="00EB285E" w:rsidRPr="0050340F" w14:paraId="5A3BA304" w14:textId="77777777" w:rsidTr="00EB1DC2">
        <w:trPr>
          <w:trHeight w:val="998"/>
        </w:trPr>
        <w:tc>
          <w:tcPr>
            <w:tcW w:w="1129" w:type="dxa"/>
          </w:tcPr>
          <w:p w14:paraId="0EA3FBB6" w14:textId="4540BA84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  <w:p w14:paraId="43FC2A77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499" w:type="dxa"/>
          </w:tcPr>
          <w:p w14:paraId="3BF5FDA8" w14:textId="77777777" w:rsidR="00EB285E" w:rsidRPr="0050340F" w:rsidRDefault="00EB285E" w:rsidP="00CB1052">
            <w:pPr>
              <w:rPr>
                <w:b/>
                <w:sz w:val="32"/>
                <w:szCs w:val="32"/>
              </w:rPr>
            </w:pPr>
          </w:p>
          <w:p w14:paraId="6710FB7B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32"/>
                <w:szCs w:val="32"/>
              </w:rPr>
              <w:t>Fødevarer</w:t>
            </w:r>
          </w:p>
          <w:p w14:paraId="118C9BA4" w14:textId="77777777" w:rsidR="00EB285E" w:rsidRPr="0050340F" w:rsidRDefault="00EB285E" w:rsidP="00CB1052">
            <w:pPr>
              <w:rPr>
                <w:b/>
                <w:sz w:val="28"/>
                <w:szCs w:val="28"/>
              </w:rPr>
            </w:pPr>
          </w:p>
        </w:tc>
      </w:tr>
      <w:tr w:rsidR="00EB285E" w:rsidRPr="0050340F" w14:paraId="1A3B8542" w14:textId="77777777" w:rsidTr="00EB1DC2">
        <w:trPr>
          <w:trHeight w:val="998"/>
        </w:trPr>
        <w:tc>
          <w:tcPr>
            <w:tcW w:w="1129" w:type="dxa"/>
          </w:tcPr>
          <w:p w14:paraId="3CE9B263" w14:textId="77777777" w:rsidR="00EB285E" w:rsidRPr="0050340F" w:rsidRDefault="00EB285E" w:rsidP="00CB1052">
            <w:pPr>
              <w:spacing w:before="120" w:after="120"/>
              <w:rPr>
                <w:b/>
              </w:rPr>
            </w:pPr>
            <w:r w:rsidRPr="0050340F">
              <w:rPr>
                <w:b/>
              </w:rPr>
              <w:t>Biologi</w:t>
            </w:r>
          </w:p>
        </w:tc>
        <w:tc>
          <w:tcPr>
            <w:tcW w:w="8499" w:type="dxa"/>
          </w:tcPr>
          <w:p w14:paraId="6C6D42F3" w14:textId="685D7A6C" w:rsidR="00F822C7" w:rsidRPr="0050340F" w:rsidRDefault="00822BF9" w:rsidP="00F822C7">
            <w:pPr>
              <w:rPr>
                <w:b/>
              </w:rPr>
            </w:pPr>
            <w:r>
              <w:rPr>
                <w:b/>
              </w:rPr>
              <w:t>Kost og f</w:t>
            </w:r>
            <w:r w:rsidR="008C7CBF" w:rsidRPr="0050340F">
              <w:rPr>
                <w:b/>
              </w:rPr>
              <w:t>ordøjelse</w:t>
            </w:r>
          </w:p>
          <w:p w14:paraId="0B7F442E" w14:textId="4586DD13" w:rsidR="00226EC4" w:rsidRDefault="003D7F33" w:rsidP="00226EC4">
            <w:r w:rsidRPr="0050340F">
              <w:t>Kostens indhold (kulhydrater, fedt og proteiner), k</w:t>
            </w:r>
            <w:r w:rsidR="00317736">
              <w:t xml:space="preserve">ostens betydning for sundheden, </w:t>
            </w:r>
            <w:r w:rsidRPr="0050340F">
              <w:t xml:space="preserve">livstilssygdomme, </w:t>
            </w:r>
            <w:r w:rsidR="00317736">
              <w:t xml:space="preserve">enzymer, </w:t>
            </w:r>
            <w:r w:rsidR="00226EC4" w:rsidRPr="0050340F">
              <w:t xml:space="preserve">fordøjelsessystemet </w:t>
            </w:r>
            <w:r w:rsidRPr="0050340F">
              <w:t xml:space="preserve">- </w:t>
            </w:r>
            <w:r w:rsidR="00226EC4" w:rsidRPr="0050340F">
              <w:t>opbygning og funktion</w:t>
            </w:r>
            <w:r w:rsidRPr="0050340F">
              <w:t xml:space="preserve">. </w:t>
            </w:r>
            <w:r w:rsidR="00226EC4" w:rsidRPr="0050340F">
              <w:t xml:space="preserve"> </w:t>
            </w:r>
          </w:p>
          <w:p w14:paraId="61DBEC74" w14:textId="4D0B1414" w:rsidR="008C3EC7" w:rsidRDefault="008C3EC7" w:rsidP="00226EC4"/>
          <w:p w14:paraId="3D0E195C" w14:textId="574989CD" w:rsidR="008C3EC7" w:rsidRDefault="008C3EC7" w:rsidP="00226EC4">
            <w:pPr>
              <w:rPr>
                <w:b/>
                <w:bCs/>
              </w:rPr>
            </w:pPr>
            <w:r w:rsidRPr="008C3EC7">
              <w:rPr>
                <w:b/>
                <w:bCs/>
              </w:rPr>
              <w:t>Kroppens blodkredsløb</w:t>
            </w:r>
          </w:p>
          <w:p w14:paraId="3B386553" w14:textId="52707D17" w:rsidR="008C3EC7" w:rsidRPr="008C3EC7" w:rsidRDefault="008C3EC7" w:rsidP="00226EC4">
            <w:r w:rsidRPr="008C3EC7">
              <w:t>Opby</w:t>
            </w:r>
            <w:r>
              <w:t>gning og funktion af kroppens blodkredsløb, herunder lungerne, hjertet og blodkarnettet. Diffusion af ilt og kuldioxid, regulering af blodtilstrømning</w:t>
            </w:r>
            <w:r w:rsidR="00EC465B">
              <w:t>, puls og blodtryk i kroppen.</w:t>
            </w:r>
          </w:p>
          <w:p w14:paraId="602A5F82" w14:textId="77777777" w:rsidR="008C7CBF" w:rsidRPr="0050340F" w:rsidRDefault="008C7CBF" w:rsidP="00226EC4"/>
          <w:p w14:paraId="200DA928" w14:textId="145B71E9" w:rsidR="00D4491D" w:rsidRPr="0050340F" w:rsidRDefault="008C7CBF" w:rsidP="00226EC4">
            <w:pPr>
              <w:rPr>
                <w:b/>
              </w:rPr>
            </w:pPr>
            <w:r w:rsidRPr="0050340F">
              <w:rPr>
                <w:b/>
              </w:rPr>
              <w:t>Landbrugsproduktion</w:t>
            </w:r>
          </w:p>
          <w:p w14:paraId="36AE4CF4" w14:textId="107CFDD4" w:rsidR="00F822C7" w:rsidRPr="0050340F" w:rsidRDefault="00EC465B" w:rsidP="00695701">
            <w:r>
              <w:t>V</w:t>
            </w:r>
            <w:r w:rsidR="00317736">
              <w:t xml:space="preserve">ækst, fotosyntese, respiration, planters optag af vand og næringsstoffer, </w:t>
            </w:r>
            <w:proofErr w:type="spellStart"/>
            <w:r w:rsidR="00317736">
              <w:t>Liebigs</w:t>
            </w:r>
            <w:proofErr w:type="spellEnd"/>
            <w:r w:rsidR="00317736">
              <w:t xml:space="preserve"> minimumslov, p</w:t>
            </w:r>
            <w:r w:rsidR="003D7F33" w:rsidRPr="0050340F">
              <w:t>rimærproduktion, sekundærproduktion, b</w:t>
            </w:r>
            <w:r w:rsidR="00226EC4" w:rsidRPr="0050340F">
              <w:t>egrænsende faktorer</w:t>
            </w:r>
            <w:r w:rsidR="00D4491D" w:rsidRPr="0050340F">
              <w:t xml:space="preserve"> </w:t>
            </w:r>
            <w:r w:rsidR="00315F32" w:rsidRPr="0050340F">
              <w:t>for primærproduktion</w:t>
            </w:r>
            <w:r w:rsidR="003D7F33" w:rsidRPr="0050340F">
              <w:t xml:space="preserve">, </w:t>
            </w:r>
            <w:r w:rsidR="00315F32" w:rsidRPr="0050340F">
              <w:t xml:space="preserve">N-kredsløb, </w:t>
            </w:r>
            <w:r w:rsidR="003D7F33" w:rsidRPr="0050340F">
              <w:t>energipyramide, økologisk effektivitet</w:t>
            </w:r>
            <w:r>
              <w:t xml:space="preserve">, </w:t>
            </w:r>
            <w:proofErr w:type="spellStart"/>
            <w:r>
              <w:t>trofiske</w:t>
            </w:r>
            <w:proofErr w:type="spellEnd"/>
            <w:r>
              <w:t xml:space="preserve"> niveauer.</w:t>
            </w:r>
          </w:p>
          <w:p w14:paraId="215A3EA7" w14:textId="77777777" w:rsidR="00D94593" w:rsidRDefault="00D94593" w:rsidP="00695701"/>
          <w:p w14:paraId="77E5CB2F" w14:textId="77777777" w:rsidR="008C7CBF" w:rsidRPr="0050340F" w:rsidRDefault="008C7CBF" w:rsidP="008C7CB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2827D02B" w14:textId="23D3A825" w:rsidR="008C7CBF" w:rsidRDefault="00317736" w:rsidP="008C7CBF">
            <w:r w:rsidRPr="0050340F">
              <w:t xml:space="preserve">Biologi i udvikling 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</w:t>
            </w:r>
            <w:r w:rsidR="00EC465B">
              <w:t xml:space="preserve"> 75-84, 86-92, 95-96, 108-120.</w:t>
            </w:r>
          </w:p>
          <w:p w14:paraId="673DD042" w14:textId="63C82532" w:rsidR="008C7CBF" w:rsidRPr="0050340F" w:rsidRDefault="008C7CBF" w:rsidP="008C7CBF">
            <w:r w:rsidRPr="0050340F">
              <w:t>Bio</w:t>
            </w:r>
            <w:r w:rsidR="00681C8D" w:rsidRPr="0050340F">
              <w:t xml:space="preserve">logibogen </w:t>
            </w:r>
            <w:r w:rsidRPr="0050340F">
              <w:t>af Niels S. Hansen,</w:t>
            </w:r>
            <w:r w:rsidR="00B1609C">
              <w:t xml:space="preserve"> et. al. </w:t>
            </w:r>
            <w:r w:rsidRPr="0050340F">
              <w:t xml:space="preserve">Systime 2010. Side </w:t>
            </w:r>
            <w:r w:rsidR="00F97AC1" w:rsidRPr="0050340F">
              <w:t>21</w:t>
            </w:r>
            <w:r w:rsidR="00B1609C">
              <w:t xml:space="preserve">-35. </w:t>
            </w:r>
            <w:r w:rsidR="00F97AC1" w:rsidRPr="0050340F">
              <w:t xml:space="preserve"> </w:t>
            </w:r>
          </w:p>
          <w:p w14:paraId="7B07C0D5" w14:textId="77777777" w:rsidR="00F97AC1" w:rsidRDefault="00F97AC1" w:rsidP="008C7CBF"/>
          <w:p w14:paraId="0694A99F" w14:textId="77777777" w:rsidR="00317736" w:rsidRPr="0050340F" w:rsidRDefault="00317736" w:rsidP="008C7CBF"/>
          <w:p w14:paraId="2B456FC5" w14:textId="77777777" w:rsidR="008C7CBF" w:rsidRPr="0050340F" w:rsidRDefault="008C7CBF" w:rsidP="008C7CBF">
            <w:r w:rsidRPr="0050340F">
              <w:t>Restudy.dk videoer;</w:t>
            </w:r>
          </w:p>
          <w:p w14:paraId="12BBB754" w14:textId="77777777" w:rsidR="00EC465B" w:rsidRDefault="00EC465B" w:rsidP="00EC465B">
            <w:pPr>
              <w:shd w:val="clear" w:color="auto" w:fill="FFFFFF"/>
              <w:spacing w:before="180" w:after="180" w:line="240" w:lineRule="auto"/>
              <w:rPr>
                <w:rFonts w:ascii="Arial" w:hAnsi="Arial" w:cs="Arial"/>
                <w:b/>
                <w:bCs/>
              </w:rPr>
            </w:pPr>
            <w:hyperlink r:id="rId53" w:history="1">
              <w:r>
                <w:rPr>
                  <w:rStyle w:val="Hyperlink"/>
                </w:rPr>
                <w:t>https://restudy.dk/undervisning/fysiologi-2/lektion/video-blod/</w:t>
              </w:r>
            </w:hyperlink>
          </w:p>
          <w:p w14:paraId="4674C345" w14:textId="77777777" w:rsidR="00EC465B" w:rsidRDefault="00EC465B" w:rsidP="00EC465B">
            <w:pPr>
              <w:shd w:val="clear" w:color="auto" w:fill="FFFFFF"/>
              <w:spacing w:before="180" w:after="180" w:line="240" w:lineRule="auto"/>
              <w:rPr>
                <w:rFonts w:ascii="Helvetica" w:hAnsi="Helvetica"/>
              </w:rPr>
            </w:pPr>
            <w:hyperlink r:id="rId54" w:history="1">
              <w:r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14:paraId="1935A710" w14:textId="77777777" w:rsidR="00317736" w:rsidRPr="0050340F" w:rsidRDefault="00317736" w:rsidP="00695701"/>
          <w:p w14:paraId="5036101C" w14:textId="4D0C6554" w:rsidR="00C23460" w:rsidRDefault="00C23460" w:rsidP="00C23460">
            <w:r w:rsidRPr="0050340F">
              <w:t>Desuden er anvendt lektionsnoter</w:t>
            </w:r>
            <w:r w:rsidR="00EC465B">
              <w:t xml:space="preserve"> og arbejdsopgaver.</w:t>
            </w:r>
          </w:p>
          <w:p w14:paraId="12A07275" w14:textId="597A2E29" w:rsidR="0089123D" w:rsidRDefault="0089123D" w:rsidP="00C23460"/>
          <w:p w14:paraId="15D1AA60" w14:textId="37780707" w:rsidR="0089123D" w:rsidRDefault="0089123D" w:rsidP="00C23460"/>
          <w:p w14:paraId="12B26120" w14:textId="77777777" w:rsidR="0089123D" w:rsidRPr="0050340F" w:rsidRDefault="0089123D" w:rsidP="00C23460"/>
          <w:p w14:paraId="2578BB00" w14:textId="77777777" w:rsidR="008C7CBF" w:rsidRPr="0050340F" w:rsidRDefault="008C7CBF" w:rsidP="008C7CBF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12546CFE" w14:textId="2728384F" w:rsidR="008E5D7D" w:rsidRDefault="00C17BFE" w:rsidP="00B1609C">
            <w:r>
              <w:t xml:space="preserve">Forsøg 5 (Bio </w:t>
            </w:r>
            <w:r w:rsidR="00EC465B">
              <w:t>rapport) Puls og blodtryk</w:t>
            </w:r>
            <w:r>
              <w:t xml:space="preserve"> (særfaglig øvelse)</w:t>
            </w:r>
          </w:p>
          <w:p w14:paraId="33608E30" w14:textId="7A4709EB" w:rsidR="008E5D7D" w:rsidRPr="0050340F" w:rsidRDefault="008E5D7D" w:rsidP="00B1609C"/>
        </w:tc>
      </w:tr>
      <w:tr w:rsidR="00DF40DE" w:rsidRPr="0050340F" w14:paraId="39C191E1" w14:textId="77777777" w:rsidTr="00EB1DC2">
        <w:trPr>
          <w:trHeight w:val="998"/>
        </w:trPr>
        <w:tc>
          <w:tcPr>
            <w:tcW w:w="1129" w:type="dxa"/>
          </w:tcPr>
          <w:p w14:paraId="132F38A5" w14:textId="64EBE756" w:rsidR="00DF40DE" w:rsidRPr="0050340F" w:rsidRDefault="00E23C5A" w:rsidP="00E23C5A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8499" w:type="dxa"/>
          </w:tcPr>
          <w:p w14:paraId="79A6C7B4" w14:textId="7507AC77" w:rsidR="00E23C5A" w:rsidRPr="00150CA0" w:rsidRDefault="00C17BFE" w:rsidP="00E23C5A">
            <w:r>
              <w:t>25</w:t>
            </w:r>
            <w:r w:rsidR="00E23C5A" w:rsidRPr="00150CA0">
              <w:t xml:space="preserve"> lektioner á 50 min.</w:t>
            </w:r>
            <w:r>
              <w:t>, ca. 50</w:t>
            </w:r>
            <w:r w:rsidR="00150CA0">
              <w:t xml:space="preserve"> sider.</w:t>
            </w:r>
          </w:p>
          <w:p w14:paraId="159CC1C0" w14:textId="54839E8F" w:rsidR="00DF40DE" w:rsidRPr="0050340F" w:rsidRDefault="00DF40DE" w:rsidP="00E46B29">
            <w:pPr>
              <w:rPr>
                <w:b/>
              </w:rPr>
            </w:pPr>
          </w:p>
        </w:tc>
      </w:tr>
      <w:tr w:rsidR="001E148D" w:rsidRPr="0050340F" w14:paraId="48D75C06" w14:textId="77777777" w:rsidTr="003776E3">
        <w:trPr>
          <w:trHeight w:val="564"/>
        </w:trPr>
        <w:tc>
          <w:tcPr>
            <w:tcW w:w="1129" w:type="dxa"/>
          </w:tcPr>
          <w:p w14:paraId="5206483E" w14:textId="77777777" w:rsidR="001E148D" w:rsidRPr="00846A60" w:rsidRDefault="001E148D" w:rsidP="00CB1052">
            <w:pPr>
              <w:spacing w:before="120" w:after="120"/>
              <w:rPr>
                <w:b/>
                <w:color w:val="0070C0"/>
              </w:rPr>
            </w:pPr>
            <w:r w:rsidRPr="00846A60">
              <w:rPr>
                <w:b/>
                <w:color w:val="0070C0"/>
              </w:rPr>
              <w:t>Geografi</w:t>
            </w:r>
          </w:p>
          <w:p w14:paraId="560E54C1" w14:textId="77777777" w:rsidR="001E148D" w:rsidRPr="0050340F" w:rsidRDefault="001E148D" w:rsidP="00CB105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</w:tcPr>
          <w:p w14:paraId="3A83AA61" w14:textId="59B10B04" w:rsidR="009E78FA" w:rsidRPr="00846A60" w:rsidRDefault="009E78FA" w:rsidP="00F71CA6">
            <w:r w:rsidRPr="00846A60">
              <w:t>Kort og kortlæsning: Længde- og breddegrader, topografiske og tematiske kort</w:t>
            </w:r>
            <w:r w:rsidR="00F22382">
              <w:t>, projektioner</w:t>
            </w:r>
            <w:r w:rsidRPr="00846A60">
              <w:t>.</w:t>
            </w:r>
          </w:p>
          <w:p w14:paraId="393F42A6" w14:textId="1B2D78E5" w:rsidR="00F71CA6" w:rsidRPr="00846A60" w:rsidRDefault="00F71CA6" w:rsidP="00F71CA6">
            <w:r w:rsidRPr="00846A60">
              <w:t xml:space="preserve">Befolkning: Den demografiske transition, transitionsmodellen og virkeligheden, ulandenes udvikling, fertilitet, befolkningspolitik, prognoser for befolkningsudviklingen, befolkningspyramider, aldersfordelingen i </w:t>
            </w:r>
            <w:proofErr w:type="spellStart"/>
            <w:r w:rsidRPr="00846A60">
              <w:t>i</w:t>
            </w:r>
            <w:proofErr w:type="spellEnd"/>
            <w:r w:rsidRPr="00846A60">
              <w:t>- og ulande, migrationer</w:t>
            </w:r>
          </w:p>
          <w:p w14:paraId="7304A0ED" w14:textId="6611AF1D" w:rsidR="00F71CA6" w:rsidRPr="00846A60" w:rsidRDefault="00F71CA6" w:rsidP="00F71CA6">
            <w:r w:rsidRPr="00846A60">
              <w:lastRenderedPageBreak/>
              <w:t>Fødevarer</w:t>
            </w:r>
            <w:r w:rsidRPr="00846A60">
              <w:rPr>
                <w:b/>
              </w:rPr>
              <w:t>:</w:t>
            </w:r>
            <w:r w:rsidRPr="00846A60">
              <w:t xml:space="preserve"> Den globale fødevareforsyning og fødevarebehov, fremtidens fødevarer forsyning, forskellige dyrkningssystemer, den grønne revolution</w:t>
            </w:r>
            <w:r w:rsidR="00F22382">
              <w:t xml:space="preserve">, </w:t>
            </w:r>
            <w:r w:rsidR="00F22382" w:rsidRPr="0050340F">
              <w:t>klimazoner og plantebælter</w:t>
            </w:r>
            <w:r w:rsidR="009E78FA" w:rsidRPr="00846A60">
              <w:t>.</w:t>
            </w:r>
            <w:r w:rsidR="00F22382">
              <w:t xml:space="preserve"> </w:t>
            </w:r>
            <w:r w:rsidRPr="00846A60">
              <w:t>Dansk landbrug: Dansk landbrugs udvikling</w:t>
            </w:r>
            <w:r w:rsidR="009E78FA" w:rsidRPr="00846A60">
              <w:t>.</w:t>
            </w:r>
            <w:r w:rsidRPr="00846A60">
              <w:t xml:space="preserve"> </w:t>
            </w:r>
          </w:p>
          <w:p w14:paraId="0854F16D" w14:textId="3DBEA895" w:rsidR="009E78FA" w:rsidRPr="00846A60" w:rsidRDefault="009E78FA" w:rsidP="00F71CA6"/>
          <w:p w14:paraId="426193C9" w14:textId="6AB5C252" w:rsidR="009E78FA" w:rsidRPr="00846A60" w:rsidRDefault="009E78FA" w:rsidP="009E78FA">
            <w:pPr>
              <w:rPr>
                <w:b/>
                <w:i/>
              </w:rPr>
            </w:pPr>
            <w:r w:rsidRPr="00846A60">
              <w:rPr>
                <w:b/>
                <w:i/>
              </w:rPr>
              <w:t>Anvendt materiale:</w:t>
            </w:r>
          </w:p>
          <w:p w14:paraId="169E678B" w14:textId="79BFE98F" w:rsidR="0010064C" w:rsidRDefault="009E78FA" w:rsidP="0010064C">
            <w:r w:rsidRPr="00846A60">
              <w:t xml:space="preserve">Sanden, E., Witzke, A., Duus, K., Ranfelt, J., </w:t>
            </w:r>
            <w:r w:rsidRPr="00846A60">
              <w:rPr>
                <w:b/>
              </w:rPr>
              <w:t>Alverdens geografi</w:t>
            </w:r>
            <w:r w:rsidRPr="00846A60">
              <w:t xml:space="preserve">, Geografforlaget, 2008, </w:t>
            </w:r>
            <w:r w:rsidR="0010064C">
              <w:t>s. 49+51, 92-99,</w:t>
            </w:r>
            <w:r w:rsidR="00475194">
              <w:t xml:space="preserve"> 141-148, 280-282</w:t>
            </w:r>
          </w:p>
          <w:p w14:paraId="4199F98B" w14:textId="77777777" w:rsidR="00475194" w:rsidRDefault="00475194" w:rsidP="0010064C"/>
          <w:p w14:paraId="6D378B22" w14:textId="299A1182" w:rsidR="009E78FA" w:rsidRPr="00846A60" w:rsidRDefault="009E78FA" w:rsidP="00846A60">
            <w:pPr>
              <w:spacing w:line="240" w:lineRule="auto"/>
            </w:pPr>
            <w:r w:rsidRPr="00846A60">
              <w:t xml:space="preserve">Følgende afsnit på </w:t>
            </w:r>
            <w:r w:rsidRPr="00846A60">
              <w:rPr>
                <w:b/>
              </w:rPr>
              <w:t>Gyldendals naturgeografiportal</w:t>
            </w:r>
            <w:r w:rsidRPr="00846A60">
              <w:t>:</w:t>
            </w:r>
          </w:p>
          <w:p w14:paraId="31439E1A" w14:textId="3D66E11A" w:rsidR="00846A60" w:rsidRPr="00846A60" w:rsidRDefault="00712442" w:rsidP="00846A60">
            <w:pPr>
              <w:spacing w:line="240" w:lineRule="auto"/>
            </w:pPr>
            <w:hyperlink r:id="rId55" w:history="1">
              <w:r w:rsidR="00846A60" w:rsidRPr="00846A60">
                <w:rPr>
                  <w:rStyle w:val="Hyperlink"/>
                </w:rPr>
                <w:t>Befolkning og levevilkår</w:t>
              </w:r>
            </w:hyperlink>
          </w:p>
          <w:p w14:paraId="23E949BF" w14:textId="5DDC86C4" w:rsidR="00846A60" w:rsidRPr="00846A60" w:rsidRDefault="00712442" w:rsidP="00846A60">
            <w:pPr>
              <w:spacing w:line="240" w:lineRule="auto"/>
            </w:pPr>
            <w:hyperlink r:id="rId56" w:history="1">
              <w:r w:rsidR="00846A60" w:rsidRPr="00846A60">
                <w:rPr>
                  <w:rStyle w:val="Hyperlink"/>
                </w:rPr>
                <w:t>Hvorfor interesserer vi os for befolk</w:t>
              </w:r>
              <w:r w:rsidR="0010064C">
                <w:rPr>
                  <w:rStyle w:val="Hyperlink"/>
                </w:rPr>
                <w:t>n</w:t>
              </w:r>
              <w:r w:rsidR="00846A60" w:rsidRPr="00846A60">
                <w:rPr>
                  <w:rStyle w:val="Hyperlink"/>
                </w:rPr>
                <w:t>ingsudvikling?</w:t>
              </w:r>
            </w:hyperlink>
          </w:p>
          <w:p w14:paraId="297117C4" w14:textId="416CAD2F" w:rsidR="00846A60" w:rsidRPr="00846A60" w:rsidRDefault="00712442" w:rsidP="00846A60">
            <w:pPr>
              <w:spacing w:line="240" w:lineRule="auto"/>
            </w:pPr>
            <w:hyperlink r:id="rId57" w:history="1">
              <w:r w:rsidR="00846A60" w:rsidRPr="00846A60">
                <w:rPr>
                  <w:rStyle w:val="Hyperlink"/>
                </w:rPr>
                <w:t>Vandringer (migrationer)</w:t>
              </w:r>
            </w:hyperlink>
          </w:p>
          <w:p w14:paraId="15866304" w14:textId="6BCB1FF7" w:rsidR="00846A60" w:rsidRPr="00846A60" w:rsidRDefault="00712442" w:rsidP="00846A60">
            <w:pPr>
              <w:spacing w:line="240" w:lineRule="auto"/>
            </w:pPr>
            <w:hyperlink r:id="rId58" w:history="1">
              <w:r w:rsidR="00846A60" w:rsidRPr="00846A60">
                <w:rPr>
                  <w:rStyle w:val="Hyperlink"/>
                </w:rPr>
                <w:t>Den demografiske transition</w:t>
              </w:r>
            </w:hyperlink>
          </w:p>
          <w:p w14:paraId="6208027C" w14:textId="1882CB3E" w:rsidR="00846A60" w:rsidRPr="00846A60" w:rsidRDefault="00712442" w:rsidP="00846A60">
            <w:pPr>
              <w:spacing w:line="240" w:lineRule="auto"/>
            </w:pPr>
            <w:hyperlink r:id="rId59" w:history="1">
              <w:r w:rsidR="00846A60" w:rsidRPr="00846A60">
                <w:rPr>
                  <w:rStyle w:val="Hyperlink"/>
                </w:rPr>
                <w:t>Den demografiske transition i ulandene</w:t>
              </w:r>
            </w:hyperlink>
          </w:p>
          <w:p w14:paraId="072E3C2D" w14:textId="33355C6E" w:rsidR="0010064C" w:rsidRDefault="00712442" w:rsidP="00846A60">
            <w:pPr>
              <w:spacing w:line="240" w:lineRule="auto"/>
            </w:pPr>
            <w:hyperlink r:id="rId60" w:history="1">
              <w:r w:rsidR="0010064C" w:rsidRPr="00F34876">
                <w:rPr>
                  <w:rStyle w:val="Hyperlink"/>
                </w:rPr>
                <w:t>Befolkningspyramider</w:t>
              </w:r>
            </w:hyperlink>
          </w:p>
          <w:p w14:paraId="64CE564E" w14:textId="1D9C1069" w:rsidR="00846A60" w:rsidRPr="00846A60" w:rsidRDefault="00712442" w:rsidP="00846A60">
            <w:pPr>
              <w:spacing w:line="240" w:lineRule="auto"/>
            </w:pPr>
            <w:hyperlink r:id="rId61" w:history="1">
              <w:r w:rsidR="00846A60" w:rsidRPr="00846A60">
                <w:rPr>
                  <w:rStyle w:val="Hyperlink"/>
                </w:rPr>
                <w:t>Fertilitet</w:t>
              </w:r>
            </w:hyperlink>
          </w:p>
          <w:p w14:paraId="7758FE27" w14:textId="45AAF6CF" w:rsidR="00846A60" w:rsidRPr="00846A60" w:rsidRDefault="00712442" w:rsidP="00846A60">
            <w:pPr>
              <w:spacing w:line="240" w:lineRule="auto"/>
            </w:pPr>
            <w:hyperlink r:id="rId62" w:history="1">
              <w:r w:rsidR="00846A60" w:rsidRPr="00846A60">
                <w:rPr>
                  <w:rStyle w:val="Hyperlink"/>
                </w:rPr>
                <w:t>Befolkningens aldersfordeling</w:t>
              </w:r>
            </w:hyperlink>
          </w:p>
          <w:p w14:paraId="2C145514" w14:textId="702AF8DF" w:rsidR="00846A60" w:rsidRDefault="00712442" w:rsidP="00846A60">
            <w:pPr>
              <w:spacing w:line="240" w:lineRule="auto"/>
            </w:pPr>
            <w:hyperlink r:id="rId63" w:history="1">
              <w:r w:rsidR="00846A60" w:rsidRPr="00846A60">
                <w:rPr>
                  <w:rStyle w:val="Hyperlink"/>
                </w:rPr>
                <w:t>Befolkningspolitik</w:t>
              </w:r>
            </w:hyperlink>
          </w:p>
          <w:p w14:paraId="3B9A83E4" w14:textId="773CF074" w:rsidR="0010064C" w:rsidRDefault="00F34876" w:rsidP="00846A60">
            <w:pPr>
              <w:spacing w:line="240" w:lineRule="auto"/>
            </w:pPr>
            <w:hyperlink r:id="rId64" w:history="1">
              <w:r w:rsidR="0010064C" w:rsidRPr="00F34876">
                <w:rPr>
                  <w:rStyle w:val="Hyperlink"/>
                </w:rPr>
                <w:t>Global befolkningstilvækst</w:t>
              </w:r>
            </w:hyperlink>
          </w:p>
          <w:p w14:paraId="6DAA2094" w14:textId="070626F4" w:rsidR="0010064C" w:rsidRDefault="00F34876" w:rsidP="00846A60">
            <w:pPr>
              <w:spacing w:line="240" w:lineRule="auto"/>
            </w:pPr>
            <w:hyperlink r:id="rId65" w:history="1">
              <w:r w:rsidRPr="00F34876">
                <w:rPr>
                  <w:rStyle w:val="Hyperlink"/>
                </w:rPr>
                <w:t>Hvorfor interesserer vi os for befolkningsudvikling?</w:t>
              </w:r>
            </w:hyperlink>
          </w:p>
          <w:p w14:paraId="00059966" w14:textId="04619774" w:rsidR="0010064C" w:rsidRDefault="00712442" w:rsidP="00846A60">
            <w:pPr>
              <w:spacing w:line="240" w:lineRule="auto"/>
            </w:pPr>
            <w:hyperlink r:id="rId66" w:history="1">
              <w:r w:rsidR="0010064C" w:rsidRPr="00F34876">
                <w:rPr>
                  <w:rStyle w:val="Hyperlink"/>
                </w:rPr>
                <w:t>Den demografiske transition</w:t>
              </w:r>
            </w:hyperlink>
          </w:p>
          <w:p w14:paraId="0EDEB26C" w14:textId="4AD8E3DD" w:rsidR="009E78FA" w:rsidRPr="00846A60" w:rsidRDefault="00712442" w:rsidP="00846A60">
            <w:pPr>
              <w:spacing w:line="240" w:lineRule="auto"/>
              <w:rPr>
                <w:rStyle w:val="Hyperlink"/>
              </w:rPr>
            </w:pPr>
            <w:hyperlink r:id="rId67" w:history="1">
              <w:r w:rsidR="00E5739C" w:rsidRPr="00846A60">
                <w:rPr>
                  <w:rStyle w:val="Hyperlink"/>
                </w:rPr>
                <w:t>T</w:t>
              </w:r>
              <w:r w:rsidR="009E78FA" w:rsidRPr="00846A60">
                <w:rPr>
                  <w:rStyle w:val="Hyperlink"/>
                </w:rPr>
                <w:t>opografisk kort</w:t>
              </w:r>
            </w:hyperlink>
          </w:p>
          <w:p w14:paraId="3E8E253F" w14:textId="7B5906EC" w:rsidR="009E78FA" w:rsidRDefault="00712442" w:rsidP="00846A60">
            <w:pPr>
              <w:spacing w:line="240" w:lineRule="auto"/>
              <w:rPr>
                <w:rStyle w:val="Hyperlink"/>
              </w:rPr>
            </w:pPr>
            <w:hyperlink r:id="rId68" w:history="1">
              <w:r w:rsidR="00E5739C" w:rsidRPr="00846A60">
                <w:rPr>
                  <w:rStyle w:val="Hyperlink"/>
                </w:rPr>
                <w:t>T</w:t>
              </w:r>
              <w:r w:rsidR="009E78FA" w:rsidRPr="00846A60">
                <w:rPr>
                  <w:rStyle w:val="Hyperlink"/>
                </w:rPr>
                <w:t>ematiske kort</w:t>
              </w:r>
            </w:hyperlink>
          </w:p>
          <w:p w14:paraId="58062FBB" w14:textId="5FA5E536" w:rsidR="003776E3" w:rsidRDefault="00712442" w:rsidP="00846A60">
            <w:pPr>
              <w:spacing w:line="240" w:lineRule="auto"/>
              <w:rPr>
                <w:rStyle w:val="Hyperlink"/>
                <w:color w:val="auto"/>
                <w:u w:val="none"/>
              </w:rPr>
            </w:pPr>
            <w:hyperlink r:id="rId69" w:history="1">
              <w:r w:rsidR="003776E3" w:rsidRPr="00F34876">
                <w:rPr>
                  <w:rStyle w:val="Hyperlink"/>
                </w:rPr>
                <w:t>Klimasystemer og klimazoner</w:t>
              </w:r>
            </w:hyperlink>
          </w:p>
          <w:p w14:paraId="443EB824" w14:textId="77777777" w:rsidR="00F22382" w:rsidRPr="00F22382" w:rsidRDefault="00F22382" w:rsidP="00846A60">
            <w:pPr>
              <w:spacing w:line="240" w:lineRule="auto"/>
              <w:rPr>
                <w:rStyle w:val="Hyperlink"/>
                <w:color w:val="auto"/>
                <w:u w:val="none"/>
              </w:rPr>
            </w:pPr>
          </w:p>
          <w:p w14:paraId="282EC129" w14:textId="77777777" w:rsidR="009E78FA" w:rsidRPr="00846A60" w:rsidRDefault="009E78FA" w:rsidP="00846A60">
            <w:pPr>
              <w:spacing w:line="240" w:lineRule="auto"/>
              <w:rPr>
                <w:rStyle w:val="Hyperlink"/>
              </w:rPr>
            </w:pPr>
            <w:r w:rsidRPr="00846A60">
              <w:rPr>
                <w:rStyle w:val="Hyperlink"/>
              </w:rPr>
              <w:fldChar w:fldCharType="begin"/>
            </w:r>
            <w:r w:rsidRPr="00846A60">
              <w:rPr>
                <w:rStyle w:val="Hyperlink"/>
              </w:rPr>
              <w:instrText xml:space="preserve"> HYPERLINK "http://naturgeografiportalen.gyldendal.dk/problemstillinger/mad_til_milliarder/mad_nok/kapitler/mad_mok" </w:instrText>
            </w:r>
            <w:r w:rsidRPr="00846A60">
              <w:rPr>
                <w:rStyle w:val="Hyperlink"/>
              </w:rPr>
              <w:fldChar w:fldCharType="separate"/>
            </w:r>
            <w:r w:rsidRPr="00846A60">
              <w:rPr>
                <w:rStyle w:val="Hyperlink"/>
              </w:rPr>
              <w:t>Mad nok</w:t>
            </w:r>
          </w:p>
          <w:p w14:paraId="5018CDF2" w14:textId="4527D23E" w:rsidR="009E78FA" w:rsidRPr="00846A60" w:rsidRDefault="009E78FA" w:rsidP="00846A60">
            <w:pPr>
              <w:spacing w:line="240" w:lineRule="auto"/>
              <w:rPr>
                <w:rStyle w:val="Hyperlink"/>
              </w:rPr>
            </w:pPr>
            <w:r w:rsidRPr="00846A60">
              <w:rPr>
                <w:rStyle w:val="Hyperlink"/>
              </w:rPr>
              <w:fldChar w:fldCharType="end"/>
            </w:r>
            <w:r w:rsidRPr="00846A60">
              <w:rPr>
                <w:rStyle w:val="Hyperlink"/>
              </w:rPr>
              <w:fldChar w:fldCharType="begin"/>
            </w:r>
            <w:r w:rsidRPr="00846A60">
              <w:rPr>
                <w:rStyle w:val="Hyperlink"/>
              </w:rPr>
              <w:instrText xml:space="preserve"> HYPERLINK "http://naturgeografiportalen.gyldendal.dk/problemstillinger/mad_til_milliarder/mad_nok/kapitler/kan_man_oege_landbrugsarealet" </w:instrText>
            </w:r>
            <w:r w:rsidRPr="00846A60">
              <w:rPr>
                <w:rStyle w:val="Hyperlink"/>
              </w:rPr>
              <w:fldChar w:fldCharType="separate"/>
            </w:r>
            <w:r w:rsidRPr="00846A60">
              <w:rPr>
                <w:rStyle w:val="Hyperlink"/>
              </w:rPr>
              <w:t>Kan man øge landbrugsarealet?</w:t>
            </w:r>
          </w:p>
          <w:p w14:paraId="6E51C290" w14:textId="23B97675" w:rsidR="009E78FA" w:rsidRPr="00846A60" w:rsidRDefault="009E78FA" w:rsidP="00846A60">
            <w:pPr>
              <w:spacing w:line="240" w:lineRule="auto"/>
              <w:rPr>
                <w:rStyle w:val="Hyperlink"/>
              </w:rPr>
            </w:pPr>
            <w:r w:rsidRPr="00846A60">
              <w:rPr>
                <w:rStyle w:val="Hyperlink"/>
              </w:rPr>
              <w:fldChar w:fldCharType="end"/>
            </w:r>
            <w:r w:rsidRPr="00846A60">
              <w:rPr>
                <w:rStyle w:val="Hyperlink"/>
              </w:rPr>
              <w:fldChar w:fldCharType="begin"/>
            </w:r>
            <w:r w:rsidRPr="00846A60">
              <w:rPr>
                <w:rStyle w:val="Hyperlink"/>
              </w:rPr>
              <w:instrText xml:space="preserve"> HYPERLINK "http://naturgeografiportalen.gyldendal.dk/problemstillinger/mad_til_milliarder/mad_nok/kapitler/kan_man_oege_hoestudbyttet" </w:instrText>
            </w:r>
            <w:r w:rsidRPr="00846A60">
              <w:rPr>
                <w:rStyle w:val="Hyperlink"/>
              </w:rPr>
              <w:fldChar w:fldCharType="separate"/>
            </w:r>
            <w:r w:rsidRPr="00846A60">
              <w:rPr>
                <w:rStyle w:val="Hyperlink"/>
              </w:rPr>
              <w:t>Kan man øge høstudbyttet?</w:t>
            </w:r>
          </w:p>
          <w:p w14:paraId="51500CE9" w14:textId="1D02297E" w:rsidR="009E78FA" w:rsidRPr="00846A60" w:rsidRDefault="009E78FA" w:rsidP="00846A60">
            <w:pPr>
              <w:spacing w:line="240" w:lineRule="auto"/>
              <w:rPr>
                <w:rStyle w:val="Hyperlink"/>
              </w:rPr>
            </w:pPr>
            <w:r w:rsidRPr="00846A60">
              <w:rPr>
                <w:rStyle w:val="Hyperlink"/>
              </w:rPr>
              <w:fldChar w:fldCharType="end"/>
            </w:r>
            <w:r w:rsidRPr="00846A60">
              <w:rPr>
                <w:rStyle w:val="Hyperlink"/>
              </w:rPr>
              <w:fldChar w:fldCharType="begin"/>
            </w:r>
            <w:r w:rsidRPr="00846A60">
              <w:rPr>
                <w:rStyle w:val="Hyperlink"/>
              </w:rPr>
              <w:instrText xml:space="preserve"> HYPERLINK "http://naturgeografiportalen.gyldendal.dk/problemstillinger/mad_til_milliarder/mad_nok/kapitler/den_groenne_revolution" </w:instrText>
            </w:r>
            <w:r w:rsidRPr="00846A60">
              <w:rPr>
                <w:rStyle w:val="Hyperlink"/>
              </w:rPr>
              <w:fldChar w:fldCharType="separate"/>
            </w:r>
            <w:r w:rsidRPr="00846A60">
              <w:rPr>
                <w:rStyle w:val="Hyperlink"/>
              </w:rPr>
              <w:t>Den grønne revolution</w:t>
            </w:r>
          </w:p>
          <w:p w14:paraId="5314F048" w14:textId="7F77F0F0" w:rsidR="00F22382" w:rsidRDefault="009E78FA" w:rsidP="00846A60">
            <w:pPr>
              <w:spacing w:line="240" w:lineRule="auto"/>
              <w:rPr>
                <w:rStyle w:val="Hyperlink"/>
              </w:rPr>
            </w:pPr>
            <w:r w:rsidRPr="00846A60">
              <w:rPr>
                <w:rStyle w:val="Hyperlink"/>
              </w:rPr>
              <w:fldChar w:fldCharType="end"/>
            </w:r>
            <w:hyperlink r:id="rId70" w:history="1">
              <w:r w:rsidR="00F22382" w:rsidRPr="00F22382">
                <w:rPr>
                  <w:rStyle w:val="Hyperlink"/>
                </w:rPr>
                <w:t>Sunde fødevarer giver sunde mennesker</w:t>
              </w:r>
            </w:hyperlink>
          </w:p>
          <w:p w14:paraId="26D06E02" w14:textId="352B241B" w:rsidR="009E78FA" w:rsidRPr="00846A60" w:rsidRDefault="009E78FA" w:rsidP="00846A60">
            <w:pPr>
              <w:spacing w:line="240" w:lineRule="auto"/>
              <w:rPr>
                <w:rStyle w:val="Hyperlink"/>
              </w:rPr>
            </w:pPr>
            <w:r w:rsidRPr="00846A60">
              <w:rPr>
                <w:rStyle w:val="Hyperlink"/>
              </w:rPr>
              <w:fldChar w:fldCharType="begin"/>
            </w:r>
            <w:r w:rsidRPr="00846A60">
              <w:rPr>
                <w:rStyle w:val="Hyperlink"/>
              </w:rPr>
              <w:instrText xml:space="preserve"> HYPERLINK "http://naturgeografiportalen.gyldendal.dk/problemstillinger/mad_til_milliarder/sunde_foedevarer_giver_sunde_mennesker/kapitler/faa_afgroeder_maetter_mange_mennesker" </w:instrText>
            </w:r>
            <w:r w:rsidRPr="00846A60">
              <w:rPr>
                <w:rStyle w:val="Hyperlink"/>
              </w:rPr>
              <w:fldChar w:fldCharType="separate"/>
            </w:r>
            <w:r w:rsidRPr="00846A60">
              <w:rPr>
                <w:rStyle w:val="Hyperlink"/>
              </w:rPr>
              <w:t>Få afgrøder mætter mange mennesker</w:t>
            </w:r>
          </w:p>
          <w:p w14:paraId="4A4AF352" w14:textId="33149095" w:rsidR="009E78FA" w:rsidRPr="00846A60" w:rsidRDefault="009E78FA" w:rsidP="00846A60">
            <w:pPr>
              <w:spacing w:line="240" w:lineRule="auto"/>
              <w:rPr>
                <w:rStyle w:val="Hyperlink"/>
              </w:rPr>
            </w:pPr>
            <w:r w:rsidRPr="00846A60">
              <w:rPr>
                <w:rStyle w:val="Hyperlink"/>
              </w:rPr>
              <w:fldChar w:fldCharType="end"/>
            </w:r>
            <w:r w:rsidRPr="00846A60">
              <w:rPr>
                <w:rStyle w:val="Hyperlink"/>
              </w:rPr>
              <w:fldChar w:fldCharType="begin"/>
            </w:r>
            <w:r w:rsidRPr="00846A60">
              <w:rPr>
                <w:rStyle w:val="Hyperlink"/>
              </w:rPr>
              <w:instrText xml:space="preserve"> HYPERLINK "http://naturgeografiportalen.gyldendal.dk/problemstillinger/mad_til_milliarder/sunde_foedevarer_giver_sunde_mennesker/kapitler/foedevareindtaget_varierer_globalt" </w:instrText>
            </w:r>
            <w:r w:rsidRPr="00846A60">
              <w:rPr>
                <w:rStyle w:val="Hyperlink"/>
              </w:rPr>
              <w:fldChar w:fldCharType="separate"/>
            </w:r>
            <w:r w:rsidRPr="00846A60">
              <w:rPr>
                <w:rStyle w:val="Hyperlink"/>
              </w:rPr>
              <w:t>Fødevareindtaget varierer globalt</w:t>
            </w:r>
          </w:p>
          <w:p w14:paraId="259035F9" w14:textId="36FB6AB6" w:rsidR="009E78FA" w:rsidRPr="00846A60" w:rsidRDefault="009E78FA" w:rsidP="00846A60">
            <w:pPr>
              <w:spacing w:line="240" w:lineRule="auto"/>
              <w:rPr>
                <w:rStyle w:val="Hyperlink"/>
              </w:rPr>
            </w:pPr>
            <w:r w:rsidRPr="00846A60">
              <w:rPr>
                <w:rStyle w:val="Hyperlink"/>
              </w:rPr>
              <w:fldChar w:fldCharType="end"/>
            </w:r>
            <w:r w:rsidRPr="00846A60">
              <w:rPr>
                <w:rStyle w:val="Hyperlink"/>
              </w:rPr>
              <w:fldChar w:fldCharType="begin"/>
            </w:r>
            <w:r w:rsidRPr="00846A60">
              <w:rPr>
                <w:rStyle w:val="Hyperlink"/>
              </w:rPr>
              <w:instrText xml:space="preserve"> HYPERLINK "http://naturgeografiportalen.gyldendal.dk/problemstillinger/mad_til_milliarder/sunde_foedevarer_giver_sunde_mennesker/kapitler/under_og_fejlernaering_udbredt_paa_trods_af_rigelige_maengder_foede" </w:instrText>
            </w:r>
            <w:r w:rsidRPr="00846A60">
              <w:rPr>
                <w:rStyle w:val="Hyperlink"/>
              </w:rPr>
              <w:fldChar w:fldCharType="separate"/>
            </w:r>
            <w:r w:rsidRPr="00846A60">
              <w:rPr>
                <w:rStyle w:val="Hyperlink"/>
              </w:rPr>
              <w:t>Under- og fejlernæring udbredt</w:t>
            </w:r>
          </w:p>
          <w:p w14:paraId="6BFCB5E7" w14:textId="6639A600" w:rsidR="009E78FA" w:rsidRPr="00846A60" w:rsidRDefault="009E78FA" w:rsidP="00846A60">
            <w:pPr>
              <w:spacing w:line="240" w:lineRule="auto"/>
              <w:rPr>
                <w:rStyle w:val="Hyperlink"/>
              </w:rPr>
            </w:pPr>
            <w:r w:rsidRPr="00846A60">
              <w:rPr>
                <w:rStyle w:val="Hyperlink"/>
              </w:rPr>
              <w:fldChar w:fldCharType="end"/>
            </w:r>
            <w:r w:rsidRPr="00846A60">
              <w:rPr>
                <w:rStyle w:val="Hyperlink"/>
              </w:rPr>
              <w:fldChar w:fldCharType="begin"/>
            </w:r>
            <w:r w:rsidRPr="00846A60">
              <w:rPr>
                <w:rStyle w:val="Hyperlink"/>
              </w:rPr>
              <w:instrText xml:space="preserve"> HYPERLINK "http://naturgeografiportalen.gyldendal.dk/problemstillinger/mad_til_milliarder/sunde_foedevarer_giver_sunde_mennesker/kapitler/the-hidden-hunger" </w:instrText>
            </w:r>
            <w:r w:rsidRPr="00846A60">
              <w:rPr>
                <w:rStyle w:val="Hyperlink"/>
              </w:rPr>
              <w:fldChar w:fldCharType="separate"/>
            </w:r>
            <w:r w:rsidRPr="00846A60">
              <w:rPr>
                <w:rStyle w:val="Hyperlink"/>
              </w:rPr>
              <w:t xml:space="preserve">The </w:t>
            </w:r>
            <w:proofErr w:type="spellStart"/>
            <w:r w:rsidRPr="00846A60">
              <w:rPr>
                <w:rStyle w:val="Hyperlink"/>
              </w:rPr>
              <w:t>hidden</w:t>
            </w:r>
            <w:proofErr w:type="spellEnd"/>
            <w:r w:rsidRPr="00846A60">
              <w:rPr>
                <w:rStyle w:val="Hyperlink"/>
              </w:rPr>
              <w:t xml:space="preserve"> hunger</w:t>
            </w:r>
          </w:p>
          <w:p w14:paraId="2D4AC330" w14:textId="67DD4A4F" w:rsidR="009E78FA" w:rsidRDefault="009E78FA" w:rsidP="00475194">
            <w:pPr>
              <w:spacing w:line="240" w:lineRule="auto"/>
              <w:rPr>
                <w:rStyle w:val="Hyperlink"/>
              </w:rPr>
            </w:pPr>
            <w:r w:rsidRPr="00846A60">
              <w:rPr>
                <w:rStyle w:val="Hyperlink"/>
              </w:rPr>
              <w:fldChar w:fldCharType="end"/>
            </w:r>
          </w:p>
          <w:p w14:paraId="6967AEBD" w14:textId="77777777" w:rsidR="003776E3" w:rsidRPr="00846A60" w:rsidRDefault="003776E3" w:rsidP="00846A60">
            <w:pPr>
              <w:spacing w:line="240" w:lineRule="auto"/>
              <w:rPr>
                <w:rStyle w:val="Hyperlink"/>
              </w:rPr>
            </w:pPr>
          </w:p>
          <w:p w14:paraId="0E74E27E" w14:textId="77777777" w:rsidR="00150CA0" w:rsidRPr="00846A60" w:rsidRDefault="00150CA0" w:rsidP="00150CA0">
            <w:pPr>
              <w:rPr>
                <w:b/>
              </w:rPr>
            </w:pPr>
            <w:r w:rsidRPr="00846A60">
              <w:t xml:space="preserve">Udsendelse fra BBC: </w:t>
            </w:r>
            <w:r w:rsidRPr="00846A60">
              <w:rPr>
                <w:b/>
              </w:rPr>
              <w:t>Japans pensionsbombe</w:t>
            </w:r>
          </w:p>
          <w:p w14:paraId="3521AFD9" w14:textId="77777777" w:rsidR="00150CA0" w:rsidRPr="00846A60" w:rsidRDefault="00150CA0" w:rsidP="00150CA0">
            <w:pPr>
              <w:rPr>
                <w:b/>
              </w:rPr>
            </w:pPr>
            <w:r w:rsidRPr="00846A60">
              <w:t>Udsendelse fra TED:</w:t>
            </w:r>
            <w:r w:rsidRPr="00846A60">
              <w:rPr>
                <w:b/>
              </w:rPr>
              <w:t xml:space="preserve"> </w:t>
            </w:r>
            <w:hyperlink r:id="rId71" w:anchor="t-577127" w:history="1">
              <w:r w:rsidRPr="00846A60">
                <w:rPr>
                  <w:rStyle w:val="Hyperlink"/>
                  <w:b/>
                </w:rPr>
                <w:t xml:space="preserve">Hans </w:t>
              </w:r>
              <w:proofErr w:type="spellStart"/>
              <w:r w:rsidRPr="00846A60">
                <w:rPr>
                  <w:rStyle w:val="Hyperlink"/>
                  <w:b/>
                </w:rPr>
                <w:t>Rosling</w:t>
              </w:r>
              <w:proofErr w:type="spellEnd"/>
              <w:r w:rsidRPr="00846A60">
                <w:rPr>
                  <w:rStyle w:val="Hyperlink"/>
                  <w:b/>
                </w:rPr>
                <w:t xml:space="preserve"> om global befolkningsvækst</w:t>
              </w:r>
            </w:hyperlink>
          </w:p>
          <w:p w14:paraId="5E9CB53F" w14:textId="77777777" w:rsidR="00150CA0" w:rsidRPr="00846A60" w:rsidRDefault="00150CA0" w:rsidP="00150CA0">
            <w:pPr>
              <w:rPr>
                <w:b/>
              </w:rPr>
            </w:pPr>
            <w:r w:rsidRPr="00846A60">
              <w:t>Udsendelse fra BBC:</w:t>
            </w:r>
            <w:r w:rsidRPr="00846A60">
              <w:rPr>
                <w:b/>
              </w:rPr>
              <w:t xml:space="preserve"> </w:t>
            </w:r>
            <w:proofErr w:type="spellStart"/>
            <w:r w:rsidRPr="00846A60">
              <w:rPr>
                <w:b/>
              </w:rPr>
              <w:t>Jimmy’s</w:t>
            </w:r>
            <w:proofErr w:type="spellEnd"/>
            <w:r w:rsidRPr="00846A60">
              <w:rPr>
                <w:b/>
              </w:rPr>
              <w:t xml:space="preserve"> global </w:t>
            </w:r>
            <w:proofErr w:type="spellStart"/>
            <w:r w:rsidRPr="00846A60">
              <w:rPr>
                <w:b/>
              </w:rPr>
              <w:t>harvest</w:t>
            </w:r>
            <w:proofErr w:type="spellEnd"/>
            <w:r w:rsidRPr="00846A60">
              <w:rPr>
                <w:b/>
              </w:rPr>
              <w:t xml:space="preserve"> (uddrag)</w:t>
            </w:r>
          </w:p>
          <w:p w14:paraId="62EC931A" w14:textId="3753E088" w:rsidR="00846A60" w:rsidRPr="00475194" w:rsidRDefault="00475194" w:rsidP="009E78FA">
            <w:pPr>
              <w:rPr>
                <w:b/>
              </w:rPr>
            </w:pPr>
            <w:r w:rsidRPr="00475194">
              <w:rPr>
                <w:b/>
              </w:rPr>
              <w:t xml:space="preserve">Udsendelse Faktor: </w:t>
            </w:r>
            <w:hyperlink r:id="rId72" w:history="1">
              <w:r w:rsidRPr="00475194">
                <w:rPr>
                  <w:rStyle w:val="Hyperlink"/>
                  <w:b/>
                </w:rPr>
                <w:t>Urbanisering - Stigende pres på byerne</w:t>
              </w:r>
            </w:hyperlink>
          </w:p>
          <w:p w14:paraId="61A7173F" w14:textId="77777777" w:rsidR="00475194" w:rsidRDefault="00475194" w:rsidP="00846A60">
            <w:pPr>
              <w:rPr>
                <w:b/>
              </w:rPr>
            </w:pPr>
          </w:p>
          <w:p w14:paraId="1AF09EAE" w14:textId="27D997F3" w:rsidR="00846A60" w:rsidRPr="00846A60" w:rsidRDefault="00846A60" w:rsidP="00846A60">
            <w:pPr>
              <w:rPr>
                <w:b/>
              </w:rPr>
            </w:pPr>
            <w:proofErr w:type="spellStart"/>
            <w:r w:rsidRPr="00846A60">
              <w:rPr>
                <w:b/>
              </w:rPr>
              <w:t>Div</w:t>
            </w:r>
            <w:proofErr w:type="spellEnd"/>
            <w:r w:rsidRPr="00846A60">
              <w:rPr>
                <w:b/>
              </w:rPr>
              <w:t xml:space="preserve"> klip fra </w:t>
            </w:r>
            <w:proofErr w:type="spellStart"/>
            <w:r w:rsidRPr="00846A60">
              <w:rPr>
                <w:b/>
              </w:rPr>
              <w:t>Youtube</w:t>
            </w:r>
            <w:proofErr w:type="spellEnd"/>
            <w:r w:rsidRPr="00846A60">
              <w:rPr>
                <w:b/>
              </w:rPr>
              <w:t>:</w:t>
            </w:r>
          </w:p>
          <w:p w14:paraId="57D331AC" w14:textId="7AC8178D" w:rsidR="00846A60" w:rsidRPr="00F22382" w:rsidRDefault="00712442" w:rsidP="009E78FA">
            <w:hyperlink r:id="rId73" w:history="1">
              <w:r w:rsidR="00846A60" w:rsidRPr="00F22382">
                <w:rPr>
                  <w:rStyle w:val="Hyperlink"/>
                </w:rPr>
                <w:t>International migration</w:t>
              </w:r>
            </w:hyperlink>
          </w:p>
          <w:p w14:paraId="660B72A2" w14:textId="5D4424EF" w:rsidR="00F22382" w:rsidRPr="00F22382" w:rsidRDefault="00712442" w:rsidP="00F22382">
            <w:pPr>
              <w:pStyle w:val="Overskrift1"/>
              <w:shd w:val="clear" w:color="auto" w:fill="F9F9F9"/>
              <w:rPr>
                <w:rFonts w:cs="Arial"/>
                <w:i w:val="0"/>
                <w:sz w:val="48"/>
                <w:szCs w:val="48"/>
              </w:rPr>
            </w:pPr>
            <w:hyperlink r:id="rId74" w:history="1">
              <w:r w:rsidR="00F22382" w:rsidRPr="00F22382">
                <w:rPr>
                  <w:rStyle w:val="Hyperlink"/>
                  <w:rFonts w:cs="Arial"/>
                  <w:bCs/>
                  <w:i w:val="0"/>
                </w:rPr>
                <w:t>Globalt udviklingsmål: Adgang til nærende mad</w:t>
              </w:r>
            </w:hyperlink>
          </w:p>
          <w:p w14:paraId="3E32E43E" w14:textId="77777777" w:rsidR="003776E3" w:rsidRPr="00F22382" w:rsidRDefault="003776E3" w:rsidP="009E78FA"/>
          <w:p w14:paraId="346F640E" w14:textId="6A9A581B" w:rsidR="009E78FA" w:rsidRPr="00846A60" w:rsidRDefault="009E78FA" w:rsidP="009E78FA">
            <w:pPr>
              <w:rPr>
                <w:b/>
                <w:i/>
              </w:rPr>
            </w:pPr>
            <w:r w:rsidRPr="00846A60">
              <w:rPr>
                <w:b/>
                <w:i/>
              </w:rPr>
              <w:t>Eksperimentelt arbejde mm.:</w:t>
            </w:r>
          </w:p>
          <w:p w14:paraId="565628A1" w14:textId="68DC8FF2" w:rsidR="009E78FA" w:rsidRDefault="00150CA0" w:rsidP="00F71CA6">
            <w:r w:rsidRPr="00846A60">
              <w:t>Mali</w:t>
            </w:r>
          </w:p>
          <w:p w14:paraId="708B1B77" w14:textId="5E34506E" w:rsidR="003776E3" w:rsidRDefault="003776E3" w:rsidP="00F71CA6">
            <w:r>
              <w:t>Befolkningsudvikling i to udvalgte lande.</w:t>
            </w:r>
          </w:p>
          <w:p w14:paraId="65352F84" w14:textId="2530B7BF" w:rsidR="0010064C" w:rsidRPr="00846A60" w:rsidRDefault="0010064C" w:rsidP="00F71CA6">
            <w:r>
              <w:t>Befolkning og valg (statistikbanken)</w:t>
            </w:r>
          </w:p>
          <w:p w14:paraId="70C175F6" w14:textId="6D949392" w:rsidR="00AE23AA" w:rsidRPr="0050340F" w:rsidRDefault="003776E3" w:rsidP="00AE23AA">
            <w:r>
              <w:lastRenderedPageBreak/>
              <w:t>KRAM-faktorer (sundhedsprofilen)</w:t>
            </w:r>
          </w:p>
        </w:tc>
      </w:tr>
      <w:tr w:rsidR="001E148D" w:rsidRPr="0050340F" w14:paraId="4D16D2BD" w14:textId="77777777" w:rsidTr="00EB1DC2">
        <w:tc>
          <w:tcPr>
            <w:tcW w:w="1129" w:type="dxa"/>
          </w:tcPr>
          <w:p w14:paraId="4963471D" w14:textId="77777777" w:rsidR="001E148D" w:rsidRPr="0050340F" w:rsidRDefault="001E148D" w:rsidP="00CB1052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00AC08B1" w14:textId="177AA0A3" w:rsidR="001E148D" w:rsidRPr="0050340F" w:rsidRDefault="001E148D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62D62A04" w14:textId="2A301789" w:rsidR="001E148D" w:rsidRPr="0050340F" w:rsidRDefault="00150CA0" w:rsidP="003776E3">
            <w:r>
              <w:t>2</w:t>
            </w:r>
            <w:r w:rsidR="00174B82">
              <w:t>4</w:t>
            </w:r>
            <w:r w:rsidRPr="00150CA0">
              <w:t xml:space="preserve"> lektioner á 50 min.</w:t>
            </w:r>
            <w:r>
              <w:t>, ca. 40 sider.</w:t>
            </w:r>
          </w:p>
        </w:tc>
      </w:tr>
      <w:tr w:rsidR="008B0D00" w:rsidRPr="0050340F" w14:paraId="3109A09E" w14:textId="77777777" w:rsidTr="00631BA1">
        <w:trPr>
          <w:trHeight w:val="6517"/>
        </w:trPr>
        <w:tc>
          <w:tcPr>
            <w:tcW w:w="1129" w:type="dxa"/>
          </w:tcPr>
          <w:p w14:paraId="7F9F888E" w14:textId="77777777" w:rsidR="008B0D00" w:rsidRPr="0050340F" w:rsidRDefault="008B0D00" w:rsidP="00CB1052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  <w:p w14:paraId="26469F02" w14:textId="77777777" w:rsidR="008B0D00" w:rsidRPr="0050340F" w:rsidRDefault="008B0D00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2F38ECD7" w14:textId="5BCF05F7" w:rsidR="008B0D00" w:rsidRPr="00631BA1" w:rsidRDefault="00631BA1" w:rsidP="008030D0">
            <w:pPr>
              <w:rPr>
                <w:u w:val="single"/>
              </w:rPr>
            </w:pPr>
            <w:r w:rsidRPr="008030D0">
              <w:rPr>
                <w:b/>
                <w:i/>
              </w:rPr>
              <w:t xml:space="preserve">Organiske molekyler, </w:t>
            </w:r>
            <w:r w:rsidR="00E52BD4">
              <w:rPr>
                <w:b/>
                <w:i/>
              </w:rPr>
              <w:t xml:space="preserve">Fødevarer, </w:t>
            </w:r>
            <w:r w:rsidRPr="008030D0">
              <w:rPr>
                <w:b/>
                <w:i/>
              </w:rPr>
              <w:t>Mængdeberegning og Salte.</w:t>
            </w:r>
          </w:p>
          <w:p w14:paraId="0F0BA75E" w14:textId="4BBFB2C8" w:rsidR="00631BA1" w:rsidRDefault="00E52BD4" w:rsidP="00631BA1">
            <w:pPr>
              <w:spacing w:line="240" w:lineRule="auto"/>
            </w:pPr>
            <w:r>
              <w:t xml:space="preserve">Alkoholer, </w:t>
            </w:r>
            <w:r w:rsidR="00631BA1">
              <w:t>Madens kemi: P</w:t>
            </w:r>
            <w:r w:rsidR="00631BA1" w:rsidRPr="00631BA1">
              <w:t>roteiner, kulhydrater og fedtstoffer</w:t>
            </w:r>
          </w:p>
          <w:p w14:paraId="3335A645" w14:textId="01A4614D" w:rsidR="00631BA1" w:rsidRDefault="00631BA1" w:rsidP="00631BA1">
            <w:pPr>
              <w:spacing w:line="240" w:lineRule="auto"/>
            </w:pPr>
            <w:r>
              <w:t>Densitet, Formelmasse/Molekylmasse</w:t>
            </w:r>
          </w:p>
          <w:p w14:paraId="3DBEB07C" w14:textId="0FD12AE7" w:rsidR="00631BA1" w:rsidRPr="00BF7A48" w:rsidRDefault="00631BA1" w:rsidP="00E52BD4">
            <w:pPr>
              <w:spacing w:line="240" w:lineRule="auto"/>
            </w:pPr>
            <w:r>
              <w:t>Stofmængde</w:t>
            </w:r>
            <w:r w:rsidR="00E52BD4">
              <w:t xml:space="preserve">, </w:t>
            </w:r>
            <w:r>
              <w:t>Kemiske mængdeberegninger</w:t>
            </w:r>
            <w:r w:rsidR="00E52BD4">
              <w:t xml:space="preserve">, </w:t>
            </w:r>
            <w:r>
              <w:t>Ionforbindelser med simple ioner og sammensatte ioner</w:t>
            </w:r>
            <w:r w:rsidR="00E52BD4">
              <w:t xml:space="preserve">, </w:t>
            </w:r>
            <w:r w:rsidRPr="005C24BB">
              <w:t>Mærkning af kemikalier</w:t>
            </w:r>
            <w:r w:rsidR="00E52BD4">
              <w:t xml:space="preserve">, </w:t>
            </w:r>
            <w:r w:rsidRPr="005C24BB">
              <w:t xml:space="preserve">Ionforbindelsers </w:t>
            </w:r>
            <w:r>
              <w:t>egenskaber</w:t>
            </w:r>
            <w:r w:rsidR="00E52BD4">
              <w:t xml:space="preserve">, </w:t>
            </w:r>
            <w:r w:rsidRPr="005C24BB">
              <w:t>Fældningsreaktioner</w:t>
            </w:r>
            <w:r>
              <w:t xml:space="preserve">, </w:t>
            </w:r>
            <w:proofErr w:type="spellStart"/>
            <w:r>
              <w:t>Exoterme</w:t>
            </w:r>
            <w:proofErr w:type="spellEnd"/>
            <w:r>
              <w:t xml:space="preserve"> og endoterme reaktioner</w:t>
            </w:r>
            <w:r w:rsidR="00E52BD4">
              <w:t xml:space="preserve">, </w:t>
            </w:r>
            <w:r>
              <w:t>Stofmængdekoncentration og titrering</w:t>
            </w:r>
            <w:r w:rsidR="00E52BD4">
              <w:t>.</w:t>
            </w:r>
          </w:p>
          <w:p w14:paraId="125E7A0A" w14:textId="77777777" w:rsidR="00631BA1" w:rsidRPr="0050340F" w:rsidRDefault="00631BA1" w:rsidP="00631BA1">
            <w:pPr>
              <w:spacing w:line="240" w:lineRule="auto"/>
              <w:rPr>
                <w:i/>
              </w:rPr>
            </w:pPr>
          </w:p>
          <w:p w14:paraId="09F80C14" w14:textId="77777777" w:rsidR="006F6C58" w:rsidRPr="0050340F" w:rsidRDefault="006F6C58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3B773DE2" w14:textId="5D048AF7" w:rsidR="00E52BD4" w:rsidRDefault="00631BA1" w:rsidP="00E52BD4">
            <w:r>
              <w:t>Basiskemi C af Helge Mygind, Ole Vesterlund Nielsen og Vibeke Axelsen, Haase &amp; Søns For</w:t>
            </w:r>
            <w:r w:rsidR="00E52BD4">
              <w:t>lag A/S 2010, kapitel 2 + 3 + 4</w:t>
            </w:r>
          </w:p>
          <w:p w14:paraId="125412FB" w14:textId="77777777" w:rsidR="00E52BD4" w:rsidRDefault="00E52BD4" w:rsidP="00E52BD4"/>
          <w:p w14:paraId="688DEDE7" w14:textId="77777777" w:rsidR="00E52BD4" w:rsidRPr="00AA6791" w:rsidRDefault="00E52BD4" w:rsidP="00E52BD4">
            <w:r w:rsidRPr="00AA6791">
              <w:t>Scannede dokumenter pdf</w:t>
            </w:r>
            <w:r>
              <w:t>:</w:t>
            </w:r>
          </w:p>
          <w:p w14:paraId="27EC98DA" w14:textId="77777777" w:rsidR="00E52BD4" w:rsidRPr="00AA6791" w:rsidRDefault="00E52BD4" w:rsidP="00E52BD4">
            <w:r>
              <w:t>-</w:t>
            </w:r>
            <w:hyperlink r:id="rId75" w:tooltip="Alkoholer.pdf" w:history="1">
              <w:r w:rsidRPr="00AA6791">
                <w:t>Alkoholer - Kend Kemien 1 side 105-115</w:t>
              </w:r>
            </w:hyperlink>
          </w:p>
          <w:p w14:paraId="3AB0A62F" w14:textId="77777777" w:rsidR="00E52BD4" w:rsidRPr="00AA6791" w:rsidRDefault="00E52BD4" w:rsidP="00E52BD4">
            <w:r>
              <w:t>-</w:t>
            </w:r>
            <w:hyperlink r:id="rId76" w:tooltip="Hydrogenbindinger.pdf" w:history="1">
              <w:r w:rsidRPr="00AA6791">
                <w:t>Hydrogenbindinger - Kend Kemien 1 side 81-82</w:t>
              </w:r>
            </w:hyperlink>
          </w:p>
          <w:p w14:paraId="25E41B63" w14:textId="77777777" w:rsidR="00E52BD4" w:rsidRPr="00667CFF" w:rsidRDefault="00E52BD4" w:rsidP="00E52BD4">
            <w:r>
              <w:t>-</w:t>
            </w:r>
            <w:hyperlink r:id="rId77" w:tooltip="kostens bestanddele noter.docx" w:history="1">
              <w:r w:rsidRPr="00667CFF">
                <w:t>kostens bestanddele noter</w:t>
              </w:r>
            </w:hyperlink>
          </w:p>
          <w:p w14:paraId="3AFB754A" w14:textId="77777777" w:rsidR="00E52BD4" w:rsidRDefault="00E52BD4" w:rsidP="00E52BD4">
            <w:r w:rsidRPr="00667CFF">
              <w:t>-</w:t>
            </w:r>
            <w:hyperlink r:id="rId78" w:tooltip="Kostens kemi NF grundbogen side 110-112+198-202.pdf" w:history="1">
              <w:r w:rsidRPr="00667CFF">
                <w:t>Kostens kemi NF grundbogen side 110-112+198-202</w:t>
              </w:r>
            </w:hyperlink>
          </w:p>
          <w:p w14:paraId="228688BC" w14:textId="77777777" w:rsidR="00E52BD4" w:rsidRDefault="00E52BD4" w:rsidP="00E52BD4"/>
          <w:p w14:paraId="5BCF66EE" w14:textId="6093D606" w:rsidR="00E52BD4" w:rsidRPr="004856D3" w:rsidRDefault="00712442" w:rsidP="00E52BD4">
            <w:hyperlink r:id="rId79" w:tooltip="Hjælpeark fældningsreaktioner.docx" w:history="1">
              <w:r w:rsidR="00E52BD4" w:rsidRPr="004856D3">
                <w:t>Hjælpeark fældningsreaktioner</w:t>
              </w:r>
            </w:hyperlink>
          </w:p>
          <w:p w14:paraId="3EACAA81" w14:textId="77777777" w:rsidR="00E52BD4" w:rsidRDefault="00712442" w:rsidP="00E52BD4">
            <w:hyperlink r:id="rId80" w:tooltip="Hjælpeark salte og vigtige ioners ladning og navn.docx" w:history="1">
              <w:r w:rsidR="00E52BD4" w:rsidRPr="004856D3">
                <w:t>Hjælpeark salte og vigtige ioners ladning og navn</w:t>
              </w:r>
            </w:hyperlink>
          </w:p>
          <w:p w14:paraId="0115DBE0" w14:textId="77777777" w:rsidR="00E52BD4" w:rsidRDefault="00712442" w:rsidP="00E52BD4">
            <w:hyperlink r:id="rId81" w:tooltip="Hjælpeark stofmængde.docx" w:history="1">
              <w:r w:rsidR="00E52BD4" w:rsidRPr="002943DA">
                <w:t>Hjælpeark stofmængde</w:t>
              </w:r>
            </w:hyperlink>
          </w:p>
          <w:p w14:paraId="3EA0DF04" w14:textId="77777777" w:rsidR="00E52BD4" w:rsidRPr="00667CFF" w:rsidRDefault="00712442" w:rsidP="00E52BD4">
            <w:hyperlink r:id="rId82" w:tooltip="Hjælpeark stofmængdekoncentration og titrering.docx" w:history="1">
              <w:r w:rsidR="00E52BD4" w:rsidRPr="00667CFF">
                <w:t>Hjælpeark stofmængdekoncentration og titrering</w:t>
              </w:r>
            </w:hyperlink>
          </w:p>
          <w:p w14:paraId="3C987099" w14:textId="5FA542C8" w:rsidR="00E52BD4" w:rsidRDefault="00E52BD4" w:rsidP="00E52BD4">
            <w:r>
              <w:t>Derudover er der uploadet lektionsnoter samt opgaver med facit</w:t>
            </w:r>
          </w:p>
          <w:p w14:paraId="61FFD735" w14:textId="77777777" w:rsidR="00E52BD4" w:rsidRDefault="00E52BD4" w:rsidP="00E52BD4"/>
          <w:p w14:paraId="3F248236" w14:textId="77777777" w:rsidR="00E52BD4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83" w:tgtFrame="_blank" w:history="1">
              <w:r w:rsidR="00E52BD4" w:rsidRPr="004856D3">
                <w:rPr>
                  <w:rStyle w:val="Hyperlink"/>
                  <w:rFonts w:asciiTheme="minorHAnsi" w:hAnsiTheme="minorHAnsi" w:cstheme="minorHAnsi"/>
                </w:rPr>
                <w:t>https://restudy.dk/undervisning/kemi-organisk-kemi-c/lektion/video-alkoholer-navngivning-af-alkoholer/ (Links til en ekstern webside.)</w:t>
              </w:r>
            </w:hyperlink>
          </w:p>
          <w:p w14:paraId="76A42948" w14:textId="77777777" w:rsidR="00E52BD4" w:rsidRPr="004856D3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12D09CEE" w14:textId="77777777" w:rsidR="00E52BD4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84" w:tgtFrame="_blank" w:history="1">
              <w:r w:rsidR="00E52BD4" w:rsidRPr="004856D3">
                <w:rPr>
                  <w:rStyle w:val="Hyperlink"/>
                  <w:rFonts w:asciiTheme="minorHAnsi" w:hAnsiTheme="minorHAnsi" w:cstheme="minorHAnsi"/>
                </w:rPr>
                <w:t>https://restudy.dk/undervisning/forsoegsfilm-i-kemi-c/lektion/video-alkoholers-oploeselighed/ (Links til en ekstern webside.)</w:t>
              </w:r>
            </w:hyperlink>
          </w:p>
          <w:p w14:paraId="68210DFB" w14:textId="77777777" w:rsidR="00E52BD4" w:rsidRPr="004856D3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572246E0" w14:textId="77777777" w:rsidR="00E52BD4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85" w:tgtFrame="_blank" w:history="1">
              <w:r w:rsidR="00E52BD4" w:rsidRPr="004856D3">
                <w:rPr>
                  <w:rStyle w:val="Hyperlink"/>
                  <w:rFonts w:asciiTheme="minorHAnsi" w:hAnsiTheme="minorHAnsi" w:cstheme="minorHAnsi"/>
                </w:rPr>
                <w:t>https://restudy.dk/undervisning/kemi-organisk-kemi-c/lektion/video-alkoholer-og-kemiske-forbindelser/ (Links til en ekstern webside.)</w:t>
              </w:r>
            </w:hyperlink>
          </w:p>
          <w:p w14:paraId="5905E068" w14:textId="77777777" w:rsidR="00E52BD4" w:rsidRPr="004856D3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517ED83C" w14:textId="77777777" w:rsidR="00E52BD4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86" w:history="1">
              <w:r w:rsidR="00E52BD4" w:rsidRPr="0065296F">
                <w:rPr>
                  <w:rStyle w:val="Hyperlink"/>
                  <w:rFonts w:asciiTheme="minorHAnsi" w:hAnsiTheme="minorHAnsi" w:cstheme="minorHAnsi"/>
                </w:rPr>
                <w:t>https://restudy.dk/undervisning/kemi-ioner-og-salte/lektion/video-ionbindinger-og-ionforbindelser-salte/</w:t>
              </w:r>
            </w:hyperlink>
          </w:p>
          <w:p w14:paraId="0A3A6991" w14:textId="77777777" w:rsidR="00E52BD4" w:rsidRPr="004856D3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7DF08523" w14:textId="77777777" w:rsidR="00E52BD4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87" w:tgtFrame="_blank" w:history="1">
              <w:r w:rsidR="00E52BD4" w:rsidRPr="004856D3">
                <w:rPr>
                  <w:rStyle w:val="Hyperlink"/>
                  <w:rFonts w:asciiTheme="minorHAnsi" w:hAnsiTheme="minorHAnsi" w:cstheme="minorHAnsi"/>
                </w:rPr>
                <w:t>https://restudy.dk/undervisning/kemi-ioner-og-salte/lektion/video-navngivning-af-ioner-og-salte-nyeste-version/</w:t>
              </w:r>
            </w:hyperlink>
          </w:p>
          <w:p w14:paraId="0F308907" w14:textId="77777777" w:rsidR="00E52BD4" w:rsidRPr="004856D3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54058804" w14:textId="77777777" w:rsidR="00E52BD4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88" w:history="1">
              <w:r w:rsidR="00E52BD4" w:rsidRPr="0065296F">
                <w:rPr>
                  <w:rStyle w:val="Hyperlink"/>
                  <w:rFonts w:asciiTheme="minorHAnsi" w:hAnsiTheme="minorHAnsi" w:cstheme="minorHAnsi"/>
                </w:rPr>
                <w:t>https://restudy.dk/undervisning/kemi-afstemning-og-maengdeberegning/lektion/video-afstemning-af-reaktionsskemaer/</w:t>
              </w:r>
            </w:hyperlink>
          </w:p>
          <w:p w14:paraId="733FDD50" w14:textId="77777777" w:rsidR="00E52BD4" w:rsidRPr="002943DA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741A3A6C" w14:textId="77777777" w:rsidR="00E52BD4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89" w:history="1">
              <w:r w:rsidR="00E52BD4" w:rsidRPr="0065296F">
                <w:rPr>
                  <w:rStyle w:val="Hyperlink"/>
                  <w:rFonts w:asciiTheme="minorHAnsi" w:hAnsiTheme="minorHAnsi" w:cstheme="minorHAnsi"/>
                </w:rPr>
                <w:t>https://restudy.dk/undervisning/kemi-afstemning-og-maengdeberegning/lektion/video-maengdeberegning-baggrundsviden/</w:t>
              </w:r>
            </w:hyperlink>
          </w:p>
          <w:p w14:paraId="2D4044E3" w14:textId="77777777" w:rsidR="00E52BD4" w:rsidRPr="002943DA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159F717D" w14:textId="77777777" w:rsidR="00E52BD4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90" w:history="1">
              <w:r w:rsidR="00E52BD4" w:rsidRPr="0065296F">
                <w:rPr>
                  <w:rStyle w:val="Hyperlink"/>
                  <w:rFonts w:asciiTheme="minorHAnsi" w:hAnsiTheme="minorHAnsi" w:cstheme="minorHAnsi"/>
                </w:rPr>
                <w:t>https://restudy.dk/undervisning/kemi-afstemning-og-maengdeberegning/lektion/video-maengdeberegning-eksempel-paa-anvendelse/</w:t>
              </w:r>
            </w:hyperlink>
          </w:p>
          <w:p w14:paraId="20D184A8" w14:textId="77777777" w:rsidR="00E52BD4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20DAD602" w14:textId="77777777" w:rsidR="00E52BD4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</w:pPr>
            <w:hyperlink r:id="rId91" w:history="1">
              <w:r w:rsidR="00E52BD4">
                <w:rPr>
                  <w:rStyle w:val="Hyperlink"/>
                </w:rPr>
                <w:t>https://restudy.dk/undervisning/kemi-organisk-kemi-c/lektion/video-fedtstoffer-triglycerider/</w:t>
              </w:r>
            </w:hyperlink>
          </w:p>
          <w:p w14:paraId="0650CE51" w14:textId="77777777" w:rsidR="00E52BD4" w:rsidRPr="00E034DE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6507A6C1" w14:textId="77777777" w:rsidR="00E52BD4" w:rsidRPr="00E034DE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92" w:history="1">
              <w:r w:rsidR="00E52BD4" w:rsidRPr="0065296F">
                <w:rPr>
                  <w:rStyle w:val="Hyperlink"/>
                  <w:rFonts w:asciiTheme="minorHAnsi" w:hAnsiTheme="minorHAnsi" w:cstheme="minorHAnsi"/>
                </w:rPr>
                <w:t>https://restudy.dk/undervisning/forsoegsfilm-i-kemi-c/lektion/video-fedt-i-chips/</w:t>
              </w:r>
            </w:hyperlink>
          </w:p>
          <w:p w14:paraId="71953631" w14:textId="77777777" w:rsidR="00E52BD4" w:rsidRPr="00E034DE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044CEE37" w14:textId="77777777" w:rsidR="00E52BD4" w:rsidRPr="00E034DE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93" w:history="1">
              <w:r w:rsidR="00E52BD4" w:rsidRPr="0065296F">
                <w:rPr>
                  <w:rStyle w:val="Hyperlink"/>
                  <w:rFonts w:asciiTheme="minorHAnsi" w:hAnsiTheme="minorHAnsi" w:cstheme="minorHAnsi"/>
                </w:rPr>
                <w:t>https://restudy.dk/undervisning/kemi-stofmaengdekoncentration/lektion/video-stofmaengdekoncentration/</w:t>
              </w:r>
            </w:hyperlink>
          </w:p>
          <w:p w14:paraId="3D3F610E" w14:textId="160E43D5" w:rsidR="005F626C" w:rsidRPr="0050340F" w:rsidRDefault="005F626C" w:rsidP="00600D15"/>
          <w:p w14:paraId="0BF40035" w14:textId="26324C4B" w:rsidR="006F6C58" w:rsidRDefault="006F6C58" w:rsidP="006F6C58">
            <w:pPr>
              <w:rPr>
                <w:b/>
                <w:i/>
              </w:rPr>
            </w:pPr>
            <w:r>
              <w:rPr>
                <w:b/>
                <w:i/>
              </w:rPr>
              <w:t>Eksperimentelt arbejde mm.</w:t>
            </w:r>
            <w:r w:rsidRPr="0050340F">
              <w:rPr>
                <w:b/>
                <w:i/>
              </w:rPr>
              <w:t>:</w:t>
            </w:r>
          </w:p>
          <w:p w14:paraId="5E224FAB" w14:textId="77777777" w:rsidR="00E52BD4" w:rsidRPr="004856D3" w:rsidRDefault="00712442" w:rsidP="00E52BD4">
            <w:hyperlink r:id="rId94" w:tooltip="NF-kemi forsøg 3 Alkoholers blandbarhed med vand.docx" w:history="1">
              <w:r w:rsidR="00E52BD4">
                <w:t xml:space="preserve">NF </w:t>
              </w:r>
              <w:r w:rsidR="00E52BD4" w:rsidRPr="004856D3">
                <w:t>kemi forsøg 3 Alkoholers blandbarhed med vand</w:t>
              </w:r>
            </w:hyperlink>
          </w:p>
          <w:p w14:paraId="65574144" w14:textId="77777777" w:rsidR="00E52BD4" w:rsidRPr="004856D3" w:rsidRDefault="00E52BD4" w:rsidP="00E52BD4">
            <w:r>
              <w:t>NF k</w:t>
            </w:r>
            <w:r w:rsidRPr="004856D3">
              <w:t>emi forsøg 4 fældningsreaktioner</w:t>
            </w:r>
          </w:p>
          <w:p w14:paraId="5F6FA7FD" w14:textId="77777777" w:rsidR="00E52BD4" w:rsidRPr="002943DA" w:rsidRDefault="00E52BD4" w:rsidP="00E52BD4">
            <w:r>
              <w:t>NF k</w:t>
            </w:r>
            <w:r w:rsidRPr="002943DA">
              <w:t xml:space="preserve">emi forsøg 5 Fremstilling af </w:t>
            </w:r>
            <w:proofErr w:type="spellStart"/>
            <w:r w:rsidRPr="002943DA">
              <w:t>MgO</w:t>
            </w:r>
            <w:proofErr w:type="spellEnd"/>
          </w:p>
          <w:p w14:paraId="598C9064" w14:textId="77777777" w:rsidR="00E52BD4" w:rsidRPr="002943DA" w:rsidRDefault="00E52BD4" w:rsidP="00E52BD4">
            <w:r>
              <w:t xml:space="preserve">NF </w:t>
            </w:r>
            <w:r w:rsidRPr="002943DA">
              <w:t>Kemi forsøg 6 Ophedning af natron</w:t>
            </w:r>
          </w:p>
          <w:p w14:paraId="008C335C" w14:textId="77777777" w:rsidR="00E52BD4" w:rsidRPr="00667CFF" w:rsidRDefault="00712442" w:rsidP="00E52BD4">
            <w:hyperlink r:id="rId95" w:tooltip="NF kemi forsøg 7 Fedt i chips.docx" w:history="1">
              <w:r w:rsidR="00E52BD4" w:rsidRPr="00667CFF">
                <w:t>NF kemi forsøg 7 Fedt i chips</w:t>
              </w:r>
            </w:hyperlink>
            <w:r w:rsidR="00E52BD4" w:rsidRPr="00667CFF">
              <w:t xml:space="preserve"> </w:t>
            </w:r>
          </w:p>
          <w:p w14:paraId="1D9AFA89" w14:textId="77777777" w:rsidR="00E52BD4" w:rsidRDefault="00712442" w:rsidP="00E52BD4">
            <w:hyperlink r:id="rId96" w:tooltip="NF kemi forsøg 8 Salt i rugbrød.docx" w:history="1">
              <w:r w:rsidR="00E52BD4" w:rsidRPr="00667CFF">
                <w:t>NF kemi forsøg 8 Salt i rugbrød</w:t>
              </w:r>
            </w:hyperlink>
            <w:r w:rsidR="00E52BD4">
              <w:t xml:space="preserve"> - titreranalyse</w:t>
            </w:r>
          </w:p>
          <w:p w14:paraId="295806CD" w14:textId="72C44C31" w:rsidR="008B0D00" w:rsidRPr="0050340F" w:rsidRDefault="008B0D00" w:rsidP="00631BA1">
            <w:pPr>
              <w:rPr>
                <w:b/>
              </w:rPr>
            </w:pPr>
          </w:p>
        </w:tc>
      </w:tr>
      <w:tr w:rsidR="00EB285E" w:rsidRPr="0050340F" w14:paraId="520531A4" w14:textId="77777777" w:rsidTr="00EB1DC2">
        <w:tc>
          <w:tcPr>
            <w:tcW w:w="1129" w:type="dxa"/>
          </w:tcPr>
          <w:p w14:paraId="5963A570" w14:textId="77777777" w:rsidR="00EB285E" w:rsidRPr="0050340F" w:rsidRDefault="00EB285E" w:rsidP="00CB1052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5ECEA3EF" w14:textId="77777777" w:rsidR="00EB285E" w:rsidRPr="0050340F" w:rsidRDefault="00EB285E" w:rsidP="00CB1052">
            <w:pPr>
              <w:rPr>
                <w:b/>
              </w:rPr>
            </w:pPr>
          </w:p>
        </w:tc>
        <w:tc>
          <w:tcPr>
            <w:tcW w:w="8499" w:type="dxa"/>
          </w:tcPr>
          <w:p w14:paraId="5149B397" w14:textId="19CF02D2" w:rsidR="00150CA0" w:rsidRDefault="00E52BD4" w:rsidP="00150CA0">
            <w:r>
              <w:t>30</w:t>
            </w:r>
            <w:r w:rsidR="00150CA0" w:rsidRPr="00150CA0">
              <w:t xml:space="preserve"> lektioner á 50 min.</w:t>
            </w:r>
          </w:p>
          <w:p w14:paraId="53E6A2ED" w14:textId="77777777" w:rsidR="00EB285E" w:rsidRPr="0050340F" w:rsidRDefault="00EB285E" w:rsidP="00CB1052"/>
        </w:tc>
      </w:tr>
      <w:tr w:rsidR="00CB1052" w:rsidRPr="0050340F" w14:paraId="6C99D8C2" w14:textId="77777777" w:rsidTr="00EB1DC2">
        <w:tc>
          <w:tcPr>
            <w:tcW w:w="1129" w:type="dxa"/>
          </w:tcPr>
          <w:p w14:paraId="2C4E4EB9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8499" w:type="dxa"/>
          </w:tcPr>
          <w:p w14:paraId="532EE97F" w14:textId="77777777" w:rsidR="00CB1052" w:rsidRPr="0050340F" w:rsidRDefault="00CB1052" w:rsidP="00CB1052">
            <w:r w:rsidRPr="0050340F">
              <w:t>Kursisterne lærer grundlæggende faglige kompetencer (fagligt indhold og faglige metoder) indenfor de nævnte emneområder:</w:t>
            </w:r>
          </w:p>
          <w:p w14:paraId="49C08241" w14:textId="77777777" w:rsidR="00CB1052" w:rsidRPr="0050340F" w:rsidRDefault="00CB1052" w:rsidP="00CB1052">
            <w:r w:rsidRPr="0050340F">
              <w:t xml:space="preserve"> a) anvende naturvidenskabeligt fagsprog, herunder symbolsprog</w:t>
            </w:r>
          </w:p>
          <w:p w14:paraId="7951DEA3" w14:textId="77777777" w:rsidR="00CB1052" w:rsidRPr="0050340F" w:rsidRDefault="00CB1052" w:rsidP="00CB1052">
            <w:r w:rsidRPr="0050340F">
              <w:t xml:space="preserve"> b) relatere observationer, modelfremstillinger og symbolfremstillinger til hinanden</w:t>
            </w:r>
          </w:p>
          <w:p w14:paraId="54D70A0D" w14:textId="77777777" w:rsidR="00CB1052" w:rsidRPr="0050340F" w:rsidRDefault="00CB1052" w:rsidP="00CB1052">
            <w:r w:rsidRPr="0050340F">
              <w:t xml:space="preserve"> c) skelne mellem en teoretisk model og den observerede virkelighed og forstå enkle sammenhæng mellem praksis og teori</w:t>
            </w:r>
          </w:p>
          <w:p w14:paraId="58A971DB" w14:textId="77777777" w:rsidR="00CB1052" w:rsidRPr="0050340F" w:rsidRDefault="00CB1052" w:rsidP="00CB1052">
            <w:r w:rsidRPr="0050340F">
              <w:t xml:space="preserve"> e) foretage systematiske observationer og dataindsamling under feltarbejde</w:t>
            </w:r>
          </w:p>
          <w:p w14:paraId="7781D64A" w14:textId="77777777" w:rsidR="00CB1052" w:rsidRPr="0050340F" w:rsidRDefault="00CB1052" w:rsidP="00CB1052">
            <w:r w:rsidRPr="0050340F">
              <w:t xml:space="preserve"> g) opsamle data og bearbejde resultater fra kvalitative og kvantitative eksperimenter og undersøgelser</w:t>
            </w:r>
          </w:p>
          <w:p w14:paraId="4B06DF20" w14:textId="77777777" w:rsidR="00CB1052" w:rsidRPr="0050340F" w:rsidRDefault="00CB1052" w:rsidP="00CB1052">
            <w:r w:rsidRPr="0050340F">
              <w:t xml:space="preserve"> h) identificere og diskutere fejlkilder ved vurdering af resultater fra eksperimentelt arbejde</w:t>
            </w:r>
          </w:p>
          <w:p w14:paraId="61AAAD68" w14:textId="77777777" w:rsidR="00CB1052" w:rsidRPr="0050340F" w:rsidRDefault="00CB1052" w:rsidP="00CB1052">
            <w:r w:rsidRPr="0050340F">
              <w:t xml:space="preserve"> j) indhente og vurdere naturvidenskabelig information fra forskellige kilder</w:t>
            </w:r>
          </w:p>
          <w:p w14:paraId="6BCB665D" w14:textId="77777777" w:rsidR="00CB1052" w:rsidRPr="0050340F" w:rsidRDefault="00CB1052" w:rsidP="00CB1052">
            <w:r w:rsidRPr="0050340F">
              <w:t xml:space="preserve"> k) analysere figurer og data og sætte dem i relation til relevante forklaringsmodeller</w:t>
            </w:r>
          </w:p>
          <w:p w14:paraId="7522FA17" w14:textId="77777777" w:rsidR="00CB1052" w:rsidRPr="0050340F" w:rsidRDefault="00CB1052" w:rsidP="00CB1052">
            <w:r w:rsidRPr="0050340F">
              <w:t xml:space="preserve"> l) arbejde med enkle problemformuleringer ud fra en naturvidenskabelig tilgang</w:t>
            </w:r>
          </w:p>
          <w:p w14:paraId="59E12B61" w14:textId="77777777" w:rsidR="00CB1052" w:rsidRPr="0050340F" w:rsidRDefault="00CB1052" w:rsidP="00CB1052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2E4A1F27" w14:textId="77777777" w:rsidR="00CB1052" w:rsidRPr="0050340F" w:rsidRDefault="00CB1052" w:rsidP="00CB1052"/>
        </w:tc>
      </w:tr>
      <w:tr w:rsidR="00CB1052" w:rsidRPr="0050340F" w14:paraId="3842631C" w14:textId="77777777" w:rsidTr="00EB1DC2">
        <w:tc>
          <w:tcPr>
            <w:tcW w:w="1129" w:type="dxa"/>
          </w:tcPr>
          <w:p w14:paraId="651D7027" w14:textId="77777777" w:rsidR="00CB1052" w:rsidRPr="0050340F" w:rsidRDefault="00CB1052" w:rsidP="00CB1052">
            <w:pPr>
              <w:rPr>
                <w:b/>
              </w:rPr>
            </w:pPr>
            <w:r w:rsidRPr="0050340F">
              <w:rPr>
                <w:b/>
              </w:rPr>
              <w:t>Væsentligste arbejdsformer</w:t>
            </w:r>
          </w:p>
        </w:tc>
        <w:tc>
          <w:tcPr>
            <w:tcW w:w="8499" w:type="dxa"/>
          </w:tcPr>
          <w:p w14:paraId="356474BD" w14:textId="75BFFE06" w:rsidR="00CB1052" w:rsidRPr="0050340F" w:rsidRDefault="00CB1052" w:rsidP="00CB1052">
            <w:r w:rsidRPr="0050340F">
              <w:t>Klasseundervisning, individuelt arbejde, gruppearbejde, laboratoriearbejde, skriftligt arbejde.</w:t>
            </w:r>
          </w:p>
          <w:p w14:paraId="69DF5811" w14:textId="77777777" w:rsidR="00CB1052" w:rsidRPr="0050340F" w:rsidRDefault="00CB1052" w:rsidP="00CB1052"/>
        </w:tc>
      </w:tr>
    </w:tbl>
    <w:p w14:paraId="65E10854" w14:textId="77777777" w:rsidR="003E3087" w:rsidRPr="0050340F" w:rsidRDefault="003E3087" w:rsidP="004E5E22"/>
    <w:p w14:paraId="05097295" w14:textId="77777777" w:rsidR="003E3087" w:rsidRPr="0050340F" w:rsidRDefault="00712442" w:rsidP="003E3087">
      <w:hyperlink w:anchor="Retur" w:history="1">
        <w:r w:rsidR="003E3087" w:rsidRPr="0050340F">
          <w:rPr>
            <w:rStyle w:val="Hyperlink"/>
          </w:rPr>
          <w:t>Retur til forside</w:t>
        </w:r>
      </w:hyperlink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9419"/>
      </w:tblGrid>
      <w:tr w:rsidR="00D95180" w:rsidRPr="0050340F" w14:paraId="720EC7C8" w14:textId="77777777" w:rsidTr="00DA59DF">
        <w:tc>
          <w:tcPr>
            <w:tcW w:w="1129" w:type="dxa"/>
          </w:tcPr>
          <w:p w14:paraId="10C17F71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  <w:p w14:paraId="6A42D81B" w14:textId="086EDE45" w:rsidR="00D95180" w:rsidRPr="0050340F" w:rsidRDefault="00D95180" w:rsidP="006F6C58">
            <w:pPr>
              <w:rPr>
                <w:b/>
                <w:sz w:val="28"/>
                <w:szCs w:val="28"/>
              </w:rPr>
            </w:pPr>
            <w:r w:rsidRPr="0050340F">
              <w:rPr>
                <w:b/>
                <w:sz w:val="28"/>
                <w:szCs w:val="28"/>
              </w:rPr>
              <w:t>Tema 3</w:t>
            </w:r>
          </w:p>
          <w:p w14:paraId="21697DA5" w14:textId="77777777" w:rsidR="00D95180" w:rsidRPr="0050340F" w:rsidRDefault="00D95180" w:rsidP="006F6C58">
            <w:pPr>
              <w:rPr>
                <w:b/>
                <w:sz w:val="28"/>
                <w:szCs w:val="28"/>
              </w:rPr>
            </w:pPr>
          </w:p>
        </w:tc>
        <w:tc>
          <w:tcPr>
            <w:tcW w:w="9419" w:type="dxa"/>
          </w:tcPr>
          <w:p w14:paraId="6705E3C1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</w:p>
          <w:p w14:paraId="67FF4185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  <w:r w:rsidRPr="0050340F">
              <w:rPr>
                <w:b/>
                <w:sz w:val="32"/>
                <w:szCs w:val="32"/>
              </w:rPr>
              <w:t>Vand</w:t>
            </w:r>
          </w:p>
          <w:p w14:paraId="4681866C" w14:textId="77777777" w:rsidR="00D95180" w:rsidRPr="0050340F" w:rsidRDefault="00D95180" w:rsidP="006F6C58">
            <w:pPr>
              <w:rPr>
                <w:b/>
                <w:sz w:val="32"/>
                <w:szCs w:val="32"/>
              </w:rPr>
            </w:pPr>
          </w:p>
        </w:tc>
      </w:tr>
      <w:tr w:rsidR="00D95180" w:rsidRPr="0050340F" w14:paraId="5199E4D2" w14:textId="77777777" w:rsidTr="00DA59DF">
        <w:tc>
          <w:tcPr>
            <w:tcW w:w="1129" w:type="dxa"/>
          </w:tcPr>
          <w:p w14:paraId="3C1328BC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  <w:r w:rsidRPr="0050340F">
              <w:rPr>
                <w:b/>
              </w:rPr>
              <w:t>Biologi</w:t>
            </w:r>
          </w:p>
          <w:p w14:paraId="460E8F7C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9419" w:type="dxa"/>
          </w:tcPr>
          <w:p w14:paraId="17F5CCB0" w14:textId="470E1BE7" w:rsidR="00C17BFE" w:rsidRPr="0050340F" w:rsidRDefault="00BA3F13" w:rsidP="00C17BFE">
            <w:pPr>
              <w:rPr>
                <w:b/>
              </w:rPr>
            </w:pPr>
            <w:r>
              <w:rPr>
                <w:b/>
              </w:rPr>
              <w:t>Spildevandsrensning</w:t>
            </w:r>
          </w:p>
          <w:p w14:paraId="7F31F3B8" w14:textId="68CD870B" w:rsidR="00D95180" w:rsidRDefault="00BA3F13" w:rsidP="006F6C58">
            <w:r>
              <w:t>Danmarks vandforbrug, vandforbrug på produkti</w:t>
            </w:r>
            <w:r w:rsidR="00594651">
              <w:t xml:space="preserve">on af </w:t>
            </w:r>
            <w:proofErr w:type="spellStart"/>
            <w:r w:rsidR="00594651">
              <w:t>daglivarer</w:t>
            </w:r>
            <w:proofErr w:type="spellEnd"/>
            <w:r w:rsidR="00594651">
              <w:t>, spildevandsrensning, mekanisk rensning, biologisk rensning, kemisk rensning, slambehandling, hormonforstyrrende stoffer.</w:t>
            </w:r>
          </w:p>
          <w:p w14:paraId="618161B9" w14:textId="77777777" w:rsidR="00BA3F13" w:rsidRPr="0050340F" w:rsidRDefault="00BA3F13" w:rsidP="006F6C58"/>
          <w:p w14:paraId="3A5FDC72" w14:textId="7C84C37F" w:rsidR="00D95180" w:rsidRPr="0050340F" w:rsidRDefault="00A62F02" w:rsidP="006F6C58">
            <w:pPr>
              <w:rPr>
                <w:b/>
              </w:rPr>
            </w:pPr>
            <w:r>
              <w:rPr>
                <w:b/>
              </w:rPr>
              <w:t>Vandløbsøkologi</w:t>
            </w:r>
          </w:p>
          <w:p w14:paraId="0A98CBF9" w14:textId="1BCFB7E8" w:rsidR="00D95180" w:rsidRPr="0050340F" w:rsidRDefault="00C52F3B" w:rsidP="006F6C58">
            <w:r>
              <w:t xml:space="preserve">Økosystemer, biotop, niche, naturligt vandløb, reguleret vandløb, biotiske og abiotiske faktorer, artsdiversitet, tilpasninger, oxygen produktion / forbrug i vandløb, eutrofiering, faunaundersøgelse, oxygenoptagelse i vandinsekter, </w:t>
            </w:r>
            <w:proofErr w:type="spellStart"/>
            <w:r>
              <w:t>makroindex</w:t>
            </w:r>
            <w:proofErr w:type="spellEnd"/>
            <w:r>
              <w:t>, faunaklasse/</w:t>
            </w:r>
            <w:proofErr w:type="spellStart"/>
            <w:r>
              <w:t>index</w:t>
            </w:r>
            <w:proofErr w:type="spellEnd"/>
            <w:r>
              <w:t xml:space="preserve">, vandmiljøplaner. </w:t>
            </w:r>
            <w:r w:rsidR="00D95180" w:rsidRPr="0050340F">
              <w:t xml:space="preserve"> </w:t>
            </w:r>
          </w:p>
          <w:p w14:paraId="22D5B8AB" w14:textId="77777777" w:rsidR="00D95180" w:rsidRPr="0050340F" w:rsidRDefault="00D95180" w:rsidP="006F6C58"/>
          <w:p w14:paraId="7C1A4E36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1FCAD67E" w14:textId="641C8FB5" w:rsidR="00D95180" w:rsidRPr="0050340F" w:rsidRDefault="0089123D" w:rsidP="006F6C58">
            <w:r w:rsidRPr="0050340F">
              <w:t xml:space="preserve">Biologi i udvikling </w:t>
            </w:r>
            <w:bookmarkStart w:id="1" w:name="_GoBack"/>
            <w:bookmarkEnd w:id="1"/>
            <w:r w:rsidRPr="0050340F">
              <w:t xml:space="preserve">af Marianne Frøsig et.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2014. Side</w:t>
            </w:r>
            <w:r>
              <w:t xml:space="preserve"> </w:t>
            </w:r>
            <w:r w:rsidR="00594651">
              <w:t>39-49 ,</w:t>
            </w:r>
            <w:r w:rsidR="00C52F3B">
              <w:t>51-66, 70-73</w:t>
            </w:r>
          </w:p>
          <w:p w14:paraId="1D256C6D" w14:textId="4139BA5F" w:rsidR="00D95180" w:rsidRPr="0050340F" w:rsidRDefault="00D95180" w:rsidP="006F6C58">
            <w:r w:rsidRPr="0050340F">
              <w:t xml:space="preserve">Biologi Til Tiden af Lone Als </w:t>
            </w:r>
            <w:proofErr w:type="spellStart"/>
            <w:proofErr w:type="gramStart"/>
            <w:r w:rsidRPr="0050340F">
              <w:t>Egebo,et</w:t>
            </w:r>
            <w:proofErr w:type="spellEnd"/>
            <w:proofErr w:type="gramEnd"/>
            <w:r w:rsidRPr="0050340F">
              <w:t xml:space="preserve">. al. </w:t>
            </w:r>
            <w:proofErr w:type="spellStart"/>
            <w:r w:rsidRPr="0050340F">
              <w:t>Nucleus</w:t>
            </w:r>
            <w:proofErr w:type="spellEnd"/>
            <w:r w:rsidRPr="0050340F">
              <w:t xml:space="preserve"> 2008. Side </w:t>
            </w:r>
            <w:r w:rsidR="00C52F3B">
              <w:t>126-135</w:t>
            </w:r>
            <w:r w:rsidR="00594651">
              <w:t>, 168-171</w:t>
            </w:r>
            <w:r w:rsidR="00C52F3B">
              <w:t>.</w:t>
            </w:r>
          </w:p>
          <w:p w14:paraId="3FBD618C" w14:textId="397AB389" w:rsidR="00D95180" w:rsidRDefault="00D95180" w:rsidP="006F6C58"/>
          <w:p w14:paraId="33465068" w14:textId="77777777" w:rsidR="00594651" w:rsidRDefault="00594651" w:rsidP="006F6C58"/>
          <w:p w14:paraId="074778E2" w14:textId="77777777" w:rsidR="00594651" w:rsidRPr="0050340F" w:rsidRDefault="00594651" w:rsidP="00594651">
            <w:r w:rsidRPr="0050340F">
              <w:t>Restudy.dk videoer;</w:t>
            </w:r>
          </w:p>
          <w:p w14:paraId="135DB351" w14:textId="10013C4A" w:rsidR="00594651" w:rsidRDefault="00594651" w:rsidP="00594651">
            <w:pPr>
              <w:shd w:val="clear" w:color="auto" w:fill="FFFFFF"/>
              <w:spacing w:before="180" w:after="180" w:line="240" w:lineRule="auto"/>
              <w:rPr>
                <w:rFonts w:ascii="Helvetica" w:hAnsi="Helvetica"/>
              </w:rPr>
            </w:pPr>
            <w:hyperlink r:id="rId97" w:history="1">
              <w:r w:rsidRPr="00E11901">
                <w:rPr>
                  <w:rStyle w:val="Hyperlink"/>
                </w:rPr>
                <w:t>https://restudy.dk/under</w:t>
              </w:r>
              <w:r w:rsidRPr="00E11901">
                <w:rPr>
                  <w:rStyle w:val="Hyperlink"/>
                </w:rPr>
                <w:t>v</w:t>
              </w:r>
              <w:r w:rsidRPr="00E11901">
                <w:rPr>
                  <w:rStyle w:val="Hyperlink"/>
                </w:rPr>
                <w:t>isning/biologi-oekologi-2-2/lektion/video-vandloebsgrafen/</w:t>
              </w:r>
            </w:hyperlink>
          </w:p>
          <w:p w14:paraId="0CB4EA1E" w14:textId="4574CC20" w:rsidR="00594651" w:rsidRDefault="00594651" w:rsidP="00594651">
            <w:pPr>
              <w:shd w:val="clear" w:color="auto" w:fill="FFFFFF"/>
              <w:spacing w:before="180" w:after="180" w:line="240" w:lineRule="auto"/>
              <w:ind w:left="15"/>
              <w:rPr>
                <w:rFonts w:ascii="Helvetica" w:hAnsi="Helvetica"/>
              </w:rPr>
            </w:pPr>
            <w:hyperlink r:id="rId98" w:history="1">
              <w:r w:rsidRPr="00E11901">
                <w:rPr>
                  <w:rStyle w:val="Hyperlink"/>
                </w:rPr>
                <w:t>https://restudy.dk/undervisning/biologi-oekologi-2-2/lektion/video-maalinger-i-vandloeb/</w:t>
              </w:r>
            </w:hyperlink>
          </w:p>
          <w:p w14:paraId="235C8C09" w14:textId="77777777" w:rsidR="00594651" w:rsidRPr="0050340F" w:rsidRDefault="00594651" w:rsidP="006F6C58"/>
          <w:p w14:paraId="5F540A6E" w14:textId="2E5B7400" w:rsidR="00D95180" w:rsidRPr="0050340F" w:rsidRDefault="00594651" w:rsidP="006F6C58">
            <w:proofErr w:type="spellStart"/>
            <w:r>
              <w:t>Youtube</w:t>
            </w:r>
            <w:proofErr w:type="spellEnd"/>
            <w:r>
              <w:t xml:space="preserve"> videoer:</w:t>
            </w:r>
          </w:p>
          <w:p w14:paraId="43460F5A" w14:textId="6BD3C50A" w:rsidR="0089123D" w:rsidRDefault="00594651" w:rsidP="006F6C58">
            <w:hyperlink r:id="rId99" w:history="1">
              <w:r>
                <w:rPr>
                  <w:rStyle w:val="Hyperlink"/>
                </w:rPr>
                <w:t>https://www.youtube.com/watch?v=bCrQG1q6kl0&amp;feature=emb_logo</w:t>
              </w:r>
            </w:hyperlink>
          </w:p>
          <w:p w14:paraId="363B08BE" w14:textId="11CB4176" w:rsidR="00594651" w:rsidRDefault="00594651" w:rsidP="006F6C58"/>
          <w:p w14:paraId="3D9AF694" w14:textId="77777777" w:rsidR="00594651" w:rsidRDefault="00594651" w:rsidP="006F6C58"/>
          <w:p w14:paraId="671A71CB" w14:textId="0D182617" w:rsidR="00D95180" w:rsidRPr="0050340F" w:rsidRDefault="00D95180" w:rsidP="006F6C58">
            <w:r w:rsidRPr="0050340F">
              <w:t xml:space="preserve">Desuden er anvendt div. </w:t>
            </w:r>
            <w:r w:rsidR="00594651">
              <w:t>Apps og arbejdssp</w:t>
            </w:r>
            <w:proofErr w:type="spellStart"/>
            <w:r w:rsidR="00594651">
              <w:t>ørgsmål</w:t>
            </w:r>
            <w:proofErr w:type="spellEnd"/>
          </w:p>
          <w:p w14:paraId="7C8C63BE" w14:textId="77777777" w:rsidR="00D95180" w:rsidRPr="0050340F" w:rsidRDefault="00D95180" w:rsidP="006F6C58">
            <w:r w:rsidRPr="0050340F">
              <w:t xml:space="preserve"> </w:t>
            </w:r>
          </w:p>
          <w:p w14:paraId="4B4E78CE" w14:textId="77777777" w:rsidR="00E544FF" w:rsidRPr="0050340F" w:rsidRDefault="00E544FF" w:rsidP="006F6C58"/>
          <w:p w14:paraId="69E0DBAF" w14:textId="77777777" w:rsidR="00D95180" w:rsidRPr="0050340F" w:rsidRDefault="00D95180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Eksperimentelt:</w:t>
            </w:r>
          </w:p>
          <w:p w14:paraId="6CF8716C" w14:textId="78326950" w:rsidR="0089123D" w:rsidRDefault="0089123D" w:rsidP="0089123D">
            <w:r>
              <w:t xml:space="preserve">Forsøg </w:t>
            </w:r>
            <w:r w:rsidR="00594651">
              <w:t>6</w:t>
            </w:r>
            <w:r>
              <w:t xml:space="preserve"> (Bio journal)</w:t>
            </w:r>
            <w:r w:rsidRPr="0050340F">
              <w:t xml:space="preserve"> </w:t>
            </w:r>
            <w:r w:rsidR="00594651">
              <w:t>Undersøgelse af arter med digitale hjælpemidler</w:t>
            </w:r>
            <w:r w:rsidR="00726867">
              <w:t xml:space="preserve"> </w:t>
            </w:r>
            <w:r>
              <w:t>(særfaglig øvelse)</w:t>
            </w:r>
          </w:p>
          <w:p w14:paraId="0BA199E7" w14:textId="77777777" w:rsidR="00D95180" w:rsidRPr="0050340F" w:rsidRDefault="00D95180" w:rsidP="00594651"/>
        </w:tc>
      </w:tr>
      <w:tr w:rsidR="00D95180" w:rsidRPr="0050340F" w14:paraId="3B4AEF79" w14:textId="77777777" w:rsidTr="00DA59DF">
        <w:tc>
          <w:tcPr>
            <w:tcW w:w="1129" w:type="dxa"/>
          </w:tcPr>
          <w:p w14:paraId="17EC2515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</w:tc>
        <w:tc>
          <w:tcPr>
            <w:tcW w:w="9419" w:type="dxa"/>
          </w:tcPr>
          <w:p w14:paraId="296FB7C1" w14:textId="3872979D" w:rsidR="00150CA0" w:rsidRDefault="00E544FF" w:rsidP="00150CA0">
            <w:r>
              <w:t>27</w:t>
            </w:r>
            <w:r w:rsidR="00150CA0" w:rsidRPr="00150CA0">
              <w:t xml:space="preserve"> lektioner á 50 min.</w:t>
            </w:r>
            <w:r w:rsidR="00150CA0">
              <w:t xml:space="preserve">, ca. </w:t>
            </w:r>
            <w:r w:rsidR="00594651">
              <w:t>50</w:t>
            </w:r>
            <w:r w:rsidR="00150CA0">
              <w:t xml:space="preserve"> sider.</w:t>
            </w:r>
          </w:p>
          <w:p w14:paraId="062A0F52" w14:textId="3DE922FB" w:rsidR="00D95180" w:rsidRDefault="00D95180" w:rsidP="006F6C58">
            <w:pPr>
              <w:rPr>
                <w:b/>
              </w:rPr>
            </w:pPr>
          </w:p>
          <w:p w14:paraId="33EFD60B" w14:textId="77777777" w:rsidR="00150CA0" w:rsidRPr="0050340F" w:rsidRDefault="00150CA0" w:rsidP="006F6C58">
            <w:pPr>
              <w:rPr>
                <w:b/>
              </w:rPr>
            </w:pPr>
          </w:p>
          <w:p w14:paraId="169A5F69" w14:textId="77777777" w:rsidR="00D95180" w:rsidRPr="0050340F" w:rsidRDefault="00D95180" w:rsidP="006F6C58"/>
        </w:tc>
      </w:tr>
      <w:tr w:rsidR="00D95180" w:rsidRPr="0050340F" w14:paraId="13391F1E" w14:textId="77777777" w:rsidTr="00DA59DF">
        <w:tc>
          <w:tcPr>
            <w:tcW w:w="1129" w:type="dxa"/>
          </w:tcPr>
          <w:p w14:paraId="44D1D4DE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  <w:r w:rsidRPr="003776E3">
              <w:rPr>
                <w:b/>
                <w:color w:val="0070C0"/>
              </w:rPr>
              <w:t>Geografi</w:t>
            </w:r>
          </w:p>
          <w:p w14:paraId="40E00F4E" w14:textId="77777777" w:rsidR="00D95180" w:rsidRPr="0050340F" w:rsidRDefault="00D95180" w:rsidP="006F6C58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9419" w:type="dxa"/>
          </w:tcPr>
          <w:p w14:paraId="61948FCB" w14:textId="7FB417E6" w:rsidR="006F6C58" w:rsidRPr="009A299D" w:rsidRDefault="006F6C58" w:rsidP="006F6C58">
            <w:r w:rsidRPr="009A299D">
              <w:t>Jordbund: Jordbundsforhold i Danmark.</w:t>
            </w:r>
          </w:p>
          <w:p w14:paraId="251F0603" w14:textId="71FD0D87" w:rsidR="00D95180" w:rsidRPr="009A299D" w:rsidRDefault="006F6C58" w:rsidP="006F6C58">
            <w:r w:rsidRPr="009A299D">
              <w:t xml:space="preserve">Vand: </w:t>
            </w:r>
            <w:r w:rsidR="00D95180" w:rsidRPr="009A299D">
              <w:t xml:space="preserve">Drikkevandsforsyning, vandets kredsløb, vandbesparelser, forureningskilder, forurening af grundvandet, </w:t>
            </w:r>
            <w:r w:rsidR="00150CA0" w:rsidRPr="009A299D">
              <w:t xml:space="preserve">vandløbet som </w:t>
            </w:r>
            <w:r w:rsidR="00D95180" w:rsidRPr="009A299D">
              <w:t>landskabsdanne</w:t>
            </w:r>
            <w:r w:rsidR="00150CA0" w:rsidRPr="009A299D">
              <w:t>nde faktor.</w:t>
            </w:r>
          </w:p>
          <w:p w14:paraId="32365C36" w14:textId="7526145D" w:rsidR="00D95180" w:rsidRPr="009A299D" w:rsidRDefault="00D95180" w:rsidP="006F6C58">
            <w:r w:rsidRPr="009A299D">
              <w:t>Globale vand</w:t>
            </w:r>
            <w:r w:rsidR="00150CA0" w:rsidRPr="009A299D">
              <w:t>ressourcer.</w:t>
            </w:r>
          </w:p>
          <w:p w14:paraId="50E839AE" w14:textId="77F9B8D3" w:rsidR="00150CA0" w:rsidRPr="009A299D" w:rsidRDefault="00150CA0" w:rsidP="006F6C58"/>
          <w:p w14:paraId="42347714" w14:textId="7C9E943A" w:rsidR="00150CA0" w:rsidRPr="009A299D" w:rsidRDefault="00150CA0" w:rsidP="006F6C58">
            <w:r w:rsidRPr="009A299D">
              <w:t>Desuden: Erhverv og urbanisering.</w:t>
            </w:r>
          </w:p>
          <w:p w14:paraId="6AA96037" w14:textId="15332D7B" w:rsidR="006F6C58" w:rsidRPr="009A299D" w:rsidRDefault="006F6C58" w:rsidP="006F6C58"/>
          <w:p w14:paraId="18D4F787" w14:textId="77777777" w:rsidR="00703678" w:rsidRPr="009A299D" w:rsidRDefault="00703678" w:rsidP="00703678">
            <w:pPr>
              <w:rPr>
                <w:b/>
                <w:i/>
              </w:rPr>
            </w:pPr>
            <w:r w:rsidRPr="009A299D">
              <w:rPr>
                <w:b/>
                <w:i/>
              </w:rPr>
              <w:t>Anvendt materiale:</w:t>
            </w:r>
          </w:p>
          <w:p w14:paraId="7D9600EB" w14:textId="74138711" w:rsidR="006F6C58" w:rsidRPr="009A299D" w:rsidRDefault="006F6C58" w:rsidP="006F6C58">
            <w:r w:rsidRPr="009A299D">
              <w:t xml:space="preserve">Sanden, E., Witzke, A., Duus, K., Ranfelt, J., </w:t>
            </w:r>
            <w:r w:rsidRPr="009A299D">
              <w:rPr>
                <w:b/>
              </w:rPr>
              <w:t>Alverdens geografi</w:t>
            </w:r>
            <w:r w:rsidRPr="009A299D">
              <w:t xml:space="preserve">, Geografforlaget, 2008, </w:t>
            </w:r>
            <w:r w:rsidR="009A299D">
              <w:t xml:space="preserve">s. </w:t>
            </w:r>
            <w:r w:rsidRPr="009A299D">
              <w:t>146-147</w:t>
            </w:r>
            <w:r w:rsidR="00E5739C" w:rsidRPr="009A299D">
              <w:t>, 280-282</w:t>
            </w:r>
          </w:p>
          <w:p w14:paraId="3408A29D" w14:textId="77777777" w:rsidR="00174B82" w:rsidRPr="009A299D" w:rsidRDefault="00174B82" w:rsidP="006F6C58">
            <w:pPr>
              <w:spacing w:line="360" w:lineRule="auto"/>
            </w:pPr>
          </w:p>
          <w:p w14:paraId="658C9EB9" w14:textId="1203BA24" w:rsidR="006F6C58" w:rsidRPr="009A299D" w:rsidRDefault="006F6C58" w:rsidP="006F6C58">
            <w:pPr>
              <w:spacing w:line="360" w:lineRule="auto"/>
            </w:pPr>
            <w:r w:rsidRPr="009A299D">
              <w:t xml:space="preserve">Følgende afsnit på </w:t>
            </w:r>
            <w:r w:rsidRPr="009A299D">
              <w:rPr>
                <w:b/>
              </w:rPr>
              <w:t>Gyldendals naturgeografiportal</w:t>
            </w:r>
            <w:r w:rsidRPr="009A299D">
              <w:t>:</w:t>
            </w:r>
          </w:p>
          <w:p w14:paraId="19B10E5B" w14:textId="54145E0A" w:rsidR="006F6C58" w:rsidRPr="009A299D" w:rsidRDefault="00712442" w:rsidP="006F6C58">
            <w:pPr>
              <w:rPr>
                <w:rStyle w:val="Hyperlink"/>
              </w:rPr>
            </w:pPr>
            <w:hyperlink r:id="rId100" w:history="1">
              <w:r w:rsidR="006F6C58" w:rsidRPr="009A299D">
                <w:rPr>
                  <w:rStyle w:val="Hyperlink"/>
                </w:rPr>
                <w:t>Vandets kredsløb</w:t>
              </w:r>
            </w:hyperlink>
          </w:p>
          <w:p w14:paraId="33D8DE09" w14:textId="6139DCBA" w:rsidR="006F6C58" w:rsidRPr="009A299D" w:rsidRDefault="00712442" w:rsidP="006F6C58">
            <w:pPr>
              <w:rPr>
                <w:rStyle w:val="Hyperlink"/>
              </w:rPr>
            </w:pPr>
            <w:hyperlink r:id="rId101" w:history="1">
              <w:r w:rsidR="006F6C58" w:rsidRPr="009A299D">
                <w:rPr>
                  <w:rStyle w:val="Hyperlink"/>
                </w:rPr>
                <w:t>Vandforbrug og vandstress</w:t>
              </w:r>
            </w:hyperlink>
          </w:p>
          <w:p w14:paraId="36B31942" w14:textId="6DF9BD0B" w:rsidR="006F6C58" w:rsidRPr="009A299D" w:rsidRDefault="00712442" w:rsidP="006F6C58">
            <w:pPr>
              <w:rPr>
                <w:rStyle w:val="Hyperlink"/>
              </w:rPr>
            </w:pPr>
            <w:hyperlink r:id="rId102" w:history="1">
              <w:r w:rsidR="006F6C58" w:rsidRPr="009A299D">
                <w:rPr>
                  <w:rStyle w:val="Hyperlink"/>
                </w:rPr>
                <w:t>Vandbalanceligningen</w:t>
              </w:r>
            </w:hyperlink>
          </w:p>
          <w:p w14:paraId="21EFF75F" w14:textId="301186F2" w:rsidR="006F6C58" w:rsidRPr="009A299D" w:rsidRDefault="00712442" w:rsidP="006F6C58">
            <w:pPr>
              <w:rPr>
                <w:rStyle w:val="Hyperlink"/>
              </w:rPr>
            </w:pPr>
            <w:hyperlink r:id="rId103" w:history="1">
              <w:r w:rsidR="006F6C58" w:rsidRPr="009A299D">
                <w:rPr>
                  <w:rStyle w:val="Hyperlink"/>
                </w:rPr>
                <w:t>Vandbalanceligningens faktorer</w:t>
              </w:r>
            </w:hyperlink>
          </w:p>
          <w:p w14:paraId="6357826F" w14:textId="54AE562C" w:rsidR="005C746E" w:rsidRPr="009A299D" w:rsidRDefault="00712442" w:rsidP="006F6C58">
            <w:pPr>
              <w:rPr>
                <w:rStyle w:val="Hyperlink"/>
              </w:rPr>
            </w:pPr>
            <w:hyperlink r:id="rId104" w:history="1">
              <w:r w:rsidR="005C746E" w:rsidRPr="009A299D">
                <w:rPr>
                  <w:rStyle w:val="Hyperlink"/>
                </w:rPr>
                <w:t>Overfladisk og underjordisk afstrømning</w:t>
              </w:r>
            </w:hyperlink>
          </w:p>
          <w:p w14:paraId="30E8875C" w14:textId="599D6293" w:rsidR="005C746E" w:rsidRPr="009A299D" w:rsidRDefault="005C746E" w:rsidP="006F6C58">
            <w:pPr>
              <w:rPr>
                <w:rStyle w:val="Hyperlink"/>
              </w:rPr>
            </w:pPr>
            <w:r w:rsidRPr="009A299D">
              <w:rPr>
                <w:rStyle w:val="Hyperlink"/>
              </w:rPr>
              <w:t>Vandforbrug og vandstress</w:t>
            </w:r>
          </w:p>
          <w:p w14:paraId="02341F2E" w14:textId="036FAE19" w:rsidR="006F6C58" w:rsidRPr="009A299D" w:rsidRDefault="006F6C58" w:rsidP="006F6C58">
            <w:pPr>
              <w:rPr>
                <w:rStyle w:val="Hyperlink"/>
              </w:rPr>
            </w:pPr>
            <w:r w:rsidRPr="009A299D">
              <w:rPr>
                <w:rStyle w:val="Hyperlink"/>
              </w:rPr>
              <w:fldChar w:fldCharType="begin"/>
            </w:r>
            <w:r w:rsidRPr="009A299D">
              <w:rPr>
                <w:rStyle w:val="Hyperlink"/>
              </w:rPr>
              <w:instrText xml:space="preserve"> HYPERLINK "http://naturgeografiportalen.gyldendal.dk/kernestof/klima-og-vejrs-betydning-for-menneskets-livsvilkaar/vandforbrug/kapitler/vandforurening" </w:instrText>
            </w:r>
            <w:r w:rsidRPr="009A299D">
              <w:rPr>
                <w:rStyle w:val="Hyperlink"/>
              </w:rPr>
              <w:fldChar w:fldCharType="separate"/>
            </w:r>
            <w:r w:rsidRPr="009A299D">
              <w:rPr>
                <w:rStyle w:val="Hyperlink"/>
              </w:rPr>
              <w:t>Vandforurening</w:t>
            </w:r>
          </w:p>
          <w:p w14:paraId="2EDDE7B7" w14:textId="75FEC043" w:rsidR="006F6C58" w:rsidRPr="009A299D" w:rsidRDefault="006F6C58" w:rsidP="006F6C58">
            <w:pPr>
              <w:rPr>
                <w:rStyle w:val="Hyperlink"/>
              </w:rPr>
            </w:pPr>
            <w:r w:rsidRPr="009A299D">
              <w:rPr>
                <w:rStyle w:val="Hyperlink"/>
              </w:rPr>
              <w:fldChar w:fldCharType="end"/>
            </w:r>
            <w:r w:rsidRPr="009A299D">
              <w:rPr>
                <w:rStyle w:val="Hyperlink"/>
              </w:rPr>
              <w:fldChar w:fldCharType="begin"/>
            </w:r>
            <w:r w:rsidRPr="009A299D">
              <w:rPr>
                <w:rStyle w:val="Hyperlink"/>
              </w:rPr>
              <w:instrText xml:space="preserve"> HYPERLINK "http://naturgeografiportalen.gyldendal.dk/kernestof/klima-og-vejrs-betydning-for-menneskets-livsvilkaar/vandmiljoeplaner/kapitler/vandmiljoeplaner_maal-og-midler" </w:instrText>
            </w:r>
            <w:r w:rsidRPr="009A299D">
              <w:rPr>
                <w:rStyle w:val="Hyperlink"/>
              </w:rPr>
              <w:fldChar w:fldCharType="separate"/>
            </w:r>
            <w:r w:rsidRPr="009A299D">
              <w:rPr>
                <w:rStyle w:val="Hyperlink"/>
              </w:rPr>
              <w:t>Vandmiljøplaner: Mål</w:t>
            </w:r>
          </w:p>
          <w:p w14:paraId="689F6E18" w14:textId="07813369" w:rsidR="006F6C58" w:rsidRPr="009A299D" w:rsidRDefault="006F6C58" w:rsidP="006F6C58">
            <w:pPr>
              <w:rPr>
                <w:rStyle w:val="Hyperlink"/>
              </w:rPr>
            </w:pPr>
            <w:r w:rsidRPr="009A299D">
              <w:rPr>
                <w:rStyle w:val="Hyperlink"/>
              </w:rPr>
              <w:fldChar w:fldCharType="end"/>
            </w:r>
            <w:hyperlink r:id="rId105" w:history="1">
              <w:r w:rsidRPr="009A299D">
                <w:rPr>
                  <w:rStyle w:val="Hyperlink"/>
                </w:rPr>
                <w:t>Vandkonflikter</w:t>
              </w:r>
            </w:hyperlink>
          </w:p>
          <w:p w14:paraId="022D5660" w14:textId="77777777" w:rsidR="006F6C58" w:rsidRPr="009A299D" w:rsidRDefault="00712442" w:rsidP="006F6C58">
            <w:hyperlink r:id="rId106" w:history="1">
              <w:r w:rsidR="006F6C58" w:rsidRPr="009A299D">
                <w:rPr>
                  <w:rStyle w:val="Hyperlink"/>
                </w:rPr>
                <w:t>Jordbundsforhold i Danmark</w:t>
              </w:r>
            </w:hyperlink>
          </w:p>
          <w:p w14:paraId="5218002F" w14:textId="77777777" w:rsidR="006F6C58" w:rsidRPr="009A299D" w:rsidRDefault="00712442" w:rsidP="006F6C58">
            <w:pPr>
              <w:rPr>
                <w:rStyle w:val="Hyperlink"/>
              </w:rPr>
            </w:pPr>
            <w:hyperlink r:id="rId107" w:history="1">
              <w:r w:rsidR="006F6C58" w:rsidRPr="009A299D">
                <w:rPr>
                  <w:rStyle w:val="Hyperlink"/>
                </w:rPr>
                <w:t>Jordbundens opbygning</w:t>
              </w:r>
            </w:hyperlink>
          </w:p>
          <w:p w14:paraId="11AC7B99" w14:textId="7C917526" w:rsidR="006F6C58" w:rsidRPr="009A299D" w:rsidRDefault="00712442" w:rsidP="006F6C58">
            <w:pPr>
              <w:rPr>
                <w:rStyle w:val="Hyperlink"/>
              </w:rPr>
            </w:pPr>
            <w:hyperlink r:id="rId108" w:history="1">
              <w:r w:rsidR="006F6C58" w:rsidRPr="009A299D">
                <w:rPr>
                  <w:rStyle w:val="Hyperlink"/>
                </w:rPr>
                <w:t>Jordvand og grundvand</w:t>
              </w:r>
            </w:hyperlink>
            <w:r w:rsidR="005C746E" w:rsidRPr="009A299D">
              <w:rPr>
                <w:rStyle w:val="Hyperlink"/>
              </w:rPr>
              <w:t xml:space="preserve"> *</w:t>
            </w:r>
          </w:p>
          <w:p w14:paraId="1EF7DDE1" w14:textId="77777777" w:rsidR="00E5739C" w:rsidRPr="009A299D" w:rsidRDefault="00712442" w:rsidP="00E5739C">
            <w:hyperlink r:id="rId109" w:history="1">
              <w:r w:rsidR="00E5739C" w:rsidRPr="009A299D">
                <w:rPr>
                  <w:rStyle w:val="Hyperlink"/>
                </w:rPr>
                <w:t>Erhvervsudvikling og hovederhverv</w:t>
              </w:r>
            </w:hyperlink>
          </w:p>
          <w:p w14:paraId="10A7D302" w14:textId="77777777" w:rsidR="00E5739C" w:rsidRPr="009A299D" w:rsidRDefault="00712442" w:rsidP="00E5739C">
            <w:hyperlink r:id="rId110" w:history="1">
              <w:r w:rsidR="00E5739C" w:rsidRPr="009A299D">
                <w:rPr>
                  <w:rStyle w:val="Hyperlink"/>
                </w:rPr>
                <w:t>Lokalisering</w:t>
              </w:r>
            </w:hyperlink>
          </w:p>
          <w:p w14:paraId="2F7897EF" w14:textId="77777777" w:rsidR="00475194" w:rsidRPr="009A299D" w:rsidRDefault="00712442" w:rsidP="00475194">
            <w:pPr>
              <w:spacing w:line="240" w:lineRule="auto"/>
              <w:rPr>
                <w:rStyle w:val="Hyperlink"/>
              </w:rPr>
            </w:pPr>
            <w:hyperlink r:id="rId111" w:history="1">
              <w:r w:rsidR="00475194" w:rsidRPr="009A299D">
                <w:rPr>
                  <w:rStyle w:val="Hyperlink"/>
                </w:rPr>
                <w:t>Danmark isdækket</w:t>
              </w:r>
            </w:hyperlink>
          </w:p>
          <w:p w14:paraId="4069807E" w14:textId="77777777" w:rsidR="00475194" w:rsidRPr="009A299D" w:rsidRDefault="00712442" w:rsidP="00475194">
            <w:pPr>
              <w:spacing w:line="240" w:lineRule="auto"/>
              <w:rPr>
                <w:rStyle w:val="Hyperlink"/>
              </w:rPr>
            </w:pPr>
            <w:hyperlink r:id="rId112" w:history="1">
              <w:r w:rsidR="00475194" w:rsidRPr="009A299D">
                <w:rPr>
                  <w:rStyle w:val="Hyperlink"/>
                </w:rPr>
                <w:t>Landbrugets påvirkning af landskabet</w:t>
              </w:r>
            </w:hyperlink>
          </w:p>
          <w:p w14:paraId="2A73455B" w14:textId="77777777" w:rsidR="00475194" w:rsidRPr="009A299D" w:rsidRDefault="00712442" w:rsidP="00475194">
            <w:pPr>
              <w:spacing w:line="240" w:lineRule="auto"/>
              <w:rPr>
                <w:rStyle w:val="Hyperlink"/>
              </w:rPr>
            </w:pPr>
            <w:hyperlink r:id="rId113" w:history="1">
              <w:r w:rsidR="00475194" w:rsidRPr="009A299D">
                <w:rPr>
                  <w:rStyle w:val="Hyperlink"/>
                </w:rPr>
                <w:t>Landbrugets udvikling</w:t>
              </w:r>
            </w:hyperlink>
          </w:p>
          <w:p w14:paraId="233876E6" w14:textId="77777777" w:rsidR="00475194" w:rsidRPr="009A299D" w:rsidRDefault="00712442" w:rsidP="00475194">
            <w:pPr>
              <w:spacing w:line="240" w:lineRule="auto"/>
              <w:rPr>
                <w:rStyle w:val="Hyperlink"/>
              </w:rPr>
            </w:pPr>
            <w:hyperlink r:id="rId114" w:history="1">
              <w:r w:rsidR="00475194" w:rsidRPr="009A299D">
                <w:rPr>
                  <w:rStyle w:val="Hyperlink"/>
                </w:rPr>
                <w:t>Erhvervsinddeling</w:t>
              </w:r>
            </w:hyperlink>
          </w:p>
          <w:p w14:paraId="483609EE" w14:textId="77777777" w:rsidR="00475194" w:rsidRPr="009A299D" w:rsidRDefault="00712442" w:rsidP="00475194">
            <w:pPr>
              <w:spacing w:line="240" w:lineRule="auto"/>
              <w:rPr>
                <w:rStyle w:val="Hyperlink"/>
              </w:rPr>
            </w:pPr>
            <w:hyperlink r:id="rId115" w:history="1">
              <w:r w:rsidR="00475194" w:rsidRPr="009A299D">
                <w:rPr>
                  <w:rStyle w:val="Hyperlink"/>
                </w:rPr>
                <w:t>De globale storbyer</w:t>
              </w:r>
            </w:hyperlink>
          </w:p>
          <w:p w14:paraId="5C27C806" w14:textId="77777777" w:rsidR="00475194" w:rsidRPr="009A299D" w:rsidRDefault="00475194" w:rsidP="00475194">
            <w:pPr>
              <w:spacing w:line="240" w:lineRule="auto"/>
              <w:rPr>
                <w:rStyle w:val="Hyperlink"/>
              </w:rPr>
            </w:pPr>
            <w:r w:rsidRPr="009A299D">
              <w:rPr>
                <w:rStyle w:val="Hyperlink"/>
              </w:rPr>
              <w:t>Erhverv og urbanisering</w:t>
            </w:r>
          </w:p>
          <w:p w14:paraId="029DFE31" w14:textId="5FE52A5A" w:rsidR="006F6C58" w:rsidRPr="009A299D" w:rsidRDefault="006F6C58" w:rsidP="006F6C58"/>
          <w:p w14:paraId="75969AEE" w14:textId="64E07564" w:rsidR="005C746E" w:rsidRPr="009A299D" w:rsidRDefault="00712442" w:rsidP="006F6C58">
            <w:hyperlink r:id="rId116" w:history="1">
              <w:r w:rsidR="005C746E" w:rsidRPr="009A299D">
                <w:rPr>
                  <w:rStyle w:val="Hyperlink"/>
                </w:rPr>
                <w:t>Monsunsystemet</w:t>
              </w:r>
            </w:hyperlink>
          </w:p>
          <w:p w14:paraId="4C82536E" w14:textId="72E0F878" w:rsidR="005C746E" w:rsidRPr="009A299D" w:rsidRDefault="00712442" w:rsidP="006F6C58">
            <w:hyperlink r:id="rId117" w:history="1">
              <w:r w:rsidR="005C746E" w:rsidRPr="009A299D">
                <w:rPr>
                  <w:rStyle w:val="Hyperlink"/>
                </w:rPr>
                <w:t>Tropiske cykloner</w:t>
              </w:r>
            </w:hyperlink>
          </w:p>
          <w:p w14:paraId="4970CEE4" w14:textId="77777777" w:rsidR="009A299D" w:rsidRPr="009A299D" w:rsidRDefault="009A299D" w:rsidP="006F6C58"/>
          <w:p w14:paraId="5DC3C6E5" w14:textId="3AB226D1" w:rsidR="00821248" w:rsidRPr="009A299D" w:rsidRDefault="00821248" w:rsidP="00821248">
            <w:pPr>
              <w:rPr>
                <w:b/>
              </w:rPr>
            </w:pPr>
            <w:proofErr w:type="spellStart"/>
            <w:r w:rsidRPr="009A299D">
              <w:rPr>
                <w:b/>
              </w:rPr>
              <w:t>Div</w:t>
            </w:r>
            <w:proofErr w:type="spellEnd"/>
            <w:r w:rsidRPr="009A299D">
              <w:rPr>
                <w:b/>
              </w:rPr>
              <w:t xml:space="preserve"> klip fra </w:t>
            </w:r>
            <w:proofErr w:type="spellStart"/>
            <w:r w:rsidRPr="009A299D">
              <w:rPr>
                <w:b/>
              </w:rPr>
              <w:t>Youtube</w:t>
            </w:r>
            <w:proofErr w:type="spellEnd"/>
            <w:r w:rsidRPr="009A299D">
              <w:rPr>
                <w:b/>
              </w:rPr>
              <w:t>:</w:t>
            </w:r>
          </w:p>
          <w:p w14:paraId="05EA2257" w14:textId="2122D405" w:rsidR="006F6C58" w:rsidRPr="009A299D" w:rsidRDefault="006F6C58" w:rsidP="006F6C58">
            <w:pPr>
              <w:rPr>
                <w:rStyle w:val="Hyperlink"/>
              </w:rPr>
            </w:pPr>
          </w:p>
          <w:p w14:paraId="502C7CC3" w14:textId="69E8D1FD" w:rsidR="00821248" w:rsidRPr="00F34876" w:rsidRDefault="00821248" w:rsidP="006F6C58">
            <w:pPr>
              <w:rPr>
                <w:rStyle w:val="Hyperlink"/>
                <w:b/>
                <w:color w:val="auto"/>
                <w:u w:val="none"/>
                <w:lang w:val="en-US"/>
              </w:rPr>
            </w:pPr>
            <w:proofErr w:type="spellStart"/>
            <w:r w:rsidRPr="00F34876">
              <w:rPr>
                <w:rStyle w:val="Hyperlink"/>
                <w:b/>
                <w:color w:val="auto"/>
                <w:u w:val="none"/>
                <w:lang w:val="en-US"/>
              </w:rPr>
              <w:t>Geografilokalet</w:t>
            </w:r>
            <w:proofErr w:type="spellEnd"/>
            <w:r w:rsidRPr="00F34876">
              <w:rPr>
                <w:rStyle w:val="Hyperlink"/>
                <w:b/>
                <w:color w:val="auto"/>
                <w:u w:val="none"/>
                <w:lang w:val="en-US"/>
              </w:rPr>
              <w:t>:</w:t>
            </w:r>
          </w:p>
          <w:p w14:paraId="23CCCB80" w14:textId="072EB797" w:rsidR="00821248" w:rsidRPr="009A299D" w:rsidRDefault="00712442" w:rsidP="006F6C58">
            <w:pPr>
              <w:rPr>
                <w:rStyle w:val="Hyperlink"/>
                <w:lang w:val="en-US"/>
              </w:rPr>
            </w:pPr>
            <w:hyperlink r:id="rId118" w:history="1">
              <w:proofErr w:type="spellStart"/>
              <w:r w:rsidR="00821248" w:rsidRPr="009A299D">
                <w:rPr>
                  <w:rStyle w:val="Hyperlink"/>
                  <w:lang w:val="en-US"/>
                </w:rPr>
                <w:t>Monsun</w:t>
              </w:r>
              <w:proofErr w:type="spellEnd"/>
            </w:hyperlink>
          </w:p>
          <w:p w14:paraId="03E7FC4D" w14:textId="3C477ACA" w:rsidR="00821248" w:rsidRPr="009A299D" w:rsidRDefault="00821248" w:rsidP="00821248">
            <w:pPr>
              <w:pStyle w:val="Overskrift1"/>
              <w:shd w:val="clear" w:color="auto" w:fill="F9F9F9"/>
              <w:rPr>
                <w:rFonts w:cs="Arial"/>
                <w:i w:val="0"/>
                <w:sz w:val="48"/>
                <w:szCs w:val="48"/>
                <w:lang w:val="en-US"/>
              </w:rPr>
            </w:pPr>
            <w:r w:rsidRPr="009A299D">
              <w:rPr>
                <w:rFonts w:cs="Arial"/>
                <w:b/>
                <w:bCs/>
                <w:i w:val="0"/>
                <w:lang w:val="en-US"/>
              </w:rPr>
              <w:t xml:space="preserve">Seasonal Science: </w:t>
            </w:r>
            <w:hyperlink r:id="rId119" w:history="1">
              <w:r w:rsidRPr="009A299D">
                <w:rPr>
                  <w:rStyle w:val="Hyperlink"/>
                  <w:rFonts w:cs="Arial"/>
                  <w:b/>
                  <w:bCs/>
                  <w:i w:val="0"/>
                  <w:lang w:val="en-US"/>
                </w:rPr>
                <w:t>How Do Hurricanes Form?</w:t>
              </w:r>
            </w:hyperlink>
            <w:r w:rsidRPr="009A299D">
              <w:rPr>
                <w:rFonts w:cs="Arial"/>
                <w:b/>
                <w:bCs/>
                <w:i w:val="0"/>
                <w:lang w:val="en-US"/>
              </w:rPr>
              <w:t xml:space="preserve"> (UNC-TV)</w:t>
            </w:r>
          </w:p>
          <w:p w14:paraId="55CF217F" w14:textId="7D6E6BA7" w:rsidR="00821248" w:rsidRPr="009A299D" w:rsidRDefault="00712442" w:rsidP="00821248">
            <w:pPr>
              <w:pStyle w:val="Overskrift1"/>
              <w:shd w:val="clear" w:color="auto" w:fill="F9F9F9"/>
              <w:rPr>
                <w:rFonts w:cs="Arial"/>
                <w:b/>
                <w:i w:val="0"/>
                <w:sz w:val="48"/>
                <w:szCs w:val="48"/>
                <w:u w:val="single"/>
                <w:lang w:val="en-US"/>
              </w:rPr>
            </w:pPr>
            <w:hyperlink r:id="rId120" w:history="1">
              <w:r w:rsidR="00821248" w:rsidRPr="009A299D">
                <w:rPr>
                  <w:rStyle w:val="Hyperlink"/>
                  <w:rFonts w:cs="Arial"/>
                  <w:b/>
                  <w:bCs/>
                  <w:i w:val="0"/>
                  <w:lang w:val="en-US"/>
                </w:rPr>
                <w:t>Causes of tropical storms and their formation and development</w:t>
              </w:r>
            </w:hyperlink>
          </w:p>
          <w:p w14:paraId="56759C3C" w14:textId="055EFA98" w:rsidR="00821248" w:rsidRPr="009A299D" w:rsidRDefault="00712442" w:rsidP="00821248">
            <w:pPr>
              <w:pStyle w:val="Overskrift1"/>
              <w:shd w:val="clear" w:color="auto" w:fill="F9F9F9"/>
              <w:rPr>
                <w:rFonts w:cs="Arial"/>
                <w:b/>
                <w:i w:val="0"/>
                <w:sz w:val="48"/>
                <w:szCs w:val="48"/>
                <w:u w:val="single"/>
                <w:lang w:val="en-US"/>
              </w:rPr>
            </w:pPr>
            <w:hyperlink r:id="rId121" w:history="1">
              <w:r w:rsidR="00821248" w:rsidRPr="009A299D">
                <w:rPr>
                  <w:rStyle w:val="Hyperlink"/>
                  <w:rFonts w:cs="Arial"/>
                  <w:b/>
                  <w:bCs/>
                  <w:i w:val="0"/>
                  <w:lang w:val="en-US"/>
                </w:rPr>
                <w:t>The structure and features of a tropical storm.</w:t>
              </w:r>
            </w:hyperlink>
          </w:p>
          <w:p w14:paraId="29001FBA" w14:textId="77777777" w:rsidR="005C746E" w:rsidRPr="009A299D" w:rsidRDefault="00712442" w:rsidP="005C746E">
            <w:pPr>
              <w:rPr>
                <w:lang w:val="en-US"/>
              </w:rPr>
            </w:pPr>
            <w:hyperlink r:id="rId122" w:history="1">
              <w:r w:rsidR="005C746E" w:rsidRPr="009A299D">
                <w:rPr>
                  <w:rStyle w:val="Hyperlink"/>
                  <w:lang w:val="en-US"/>
                </w:rPr>
                <w:t>El Niño and La Niña</w:t>
              </w:r>
            </w:hyperlink>
          </w:p>
          <w:p w14:paraId="7FA79E10" w14:textId="6AF1F822" w:rsidR="00821248" w:rsidRPr="009A299D" w:rsidRDefault="005C746E" w:rsidP="00703678">
            <w:pPr>
              <w:rPr>
                <w:b/>
                <w:lang w:val="en-US"/>
              </w:rPr>
            </w:pPr>
            <w:r w:rsidRPr="009A299D">
              <w:rPr>
                <w:b/>
                <w:lang w:val="en-US"/>
              </w:rPr>
              <w:t xml:space="preserve">Met Office: </w:t>
            </w:r>
            <w:hyperlink r:id="rId123" w:history="1">
              <w:r w:rsidRPr="009A299D">
                <w:rPr>
                  <w:rStyle w:val="Hyperlink"/>
                  <w:b/>
                  <w:lang w:val="en-US"/>
                </w:rPr>
                <w:t>El Niño - what is it?</w:t>
              </w:r>
            </w:hyperlink>
          </w:p>
          <w:p w14:paraId="42A39CFE" w14:textId="51AF91D4" w:rsidR="005C746E" w:rsidRPr="009A299D" w:rsidRDefault="005C746E" w:rsidP="00703678">
            <w:pPr>
              <w:rPr>
                <w:b/>
              </w:rPr>
            </w:pPr>
            <w:r w:rsidRPr="009A299D">
              <w:rPr>
                <w:b/>
              </w:rPr>
              <w:t xml:space="preserve">NBC Learn: </w:t>
            </w:r>
            <w:hyperlink r:id="rId124" w:history="1">
              <w:r w:rsidRPr="009A299D">
                <w:rPr>
                  <w:rStyle w:val="Hyperlink"/>
                  <w:b/>
                </w:rPr>
                <w:t xml:space="preserve">The </w:t>
              </w:r>
              <w:proofErr w:type="spellStart"/>
              <w:r w:rsidRPr="009A299D">
                <w:rPr>
                  <w:rStyle w:val="Hyperlink"/>
                  <w:b/>
                </w:rPr>
                <w:t>water</w:t>
              </w:r>
              <w:proofErr w:type="spellEnd"/>
              <w:r w:rsidRPr="009A299D">
                <w:rPr>
                  <w:rStyle w:val="Hyperlink"/>
                  <w:b/>
                </w:rPr>
                <w:t xml:space="preserve"> </w:t>
              </w:r>
              <w:proofErr w:type="spellStart"/>
              <w:r w:rsidRPr="009A299D">
                <w:rPr>
                  <w:rStyle w:val="Hyperlink"/>
                  <w:b/>
                </w:rPr>
                <w:t>cycle</w:t>
              </w:r>
              <w:proofErr w:type="spellEnd"/>
            </w:hyperlink>
          </w:p>
          <w:p w14:paraId="090AE973" w14:textId="77777777" w:rsidR="005C746E" w:rsidRPr="009A299D" w:rsidRDefault="005C746E" w:rsidP="00703678">
            <w:pPr>
              <w:rPr>
                <w:b/>
                <w:i/>
              </w:rPr>
            </w:pPr>
          </w:p>
          <w:p w14:paraId="3D28C624" w14:textId="19CA82DC" w:rsidR="00703678" w:rsidRPr="009A299D" w:rsidRDefault="00703678" w:rsidP="00703678">
            <w:pPr>
              <w:rPr>
                <w:b/>
                <w:i/>
              </w:rPr>
            </w:pPr>
            <w:r w:rsidRPr="009A299D">
              <w:rPr>
                <w:b/>
                <w:i/>
              </w:rPr>
              <w:t>Eksperimentelt arbejde mm.:</w:t>
            </w:r>
          </w:p>
          <w:p w14:paraId="5EFA9163" w14:textId="31ADAB14" w:rsidR="00703678" w:rsidRPr="009A299D" w:rsidRDefault="00703678" w:rsidP="00703678">
            <w:r w:rsidRPr="009A299D">
              <w:t>Jordbund</w:t>
            </w:r>
            <w:r w:rsidR="00821248" w:rsidRPr="009A299D">
              <w:t xml:space="preserve"> (sigteprøve - teoretisk ud fra data)</w:t>
            </w:r>
          </w:p>
          <w:p w14:paraId="3C293092" w14:textId="07BDEAB5" w:rsidR="00D95180" w:rsidRPr="009A299D" w:rsidRDefault="00D95180" w:rsidP="00821248"/>
        </w:tc>
      </w:tr>
      <w:tr w:rsidR="00D95180" w:rsidRPr="0050340F" w14:paraId="3A1B5B1E" w14:textId="77777777" w:rsidTr="00DA59DF">
        <w:tc>
          <w:tcPr>
            <w:tcW w:w="1129" w:type="dxa"/>
          </w:tcPr>
          <w:p w14:paraId="50963068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Omfang</w:t>
            </w:r>
          </w:p>
          <w:p w14:paraId="2CCBEAB6" w14:textId="6264985A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9419" w:type="dxa"/>
          </w:tcPr>
          <w:p w14:paraId="12F33C31" w14:textId="1E199D77" w:rsidR="00150CA0" w:rsidRDefault="00703678" w:rsidP="00150CA0">
            <w:r>
              <w:t>22</w:t>
            </w:r>
            <w:r w:rsidR="00150CA0" w:rsidRPr="00150CA0">
              <w:t xml:space="preserve"> lektioner á 50 min.</w:t>
            </w:r>
            <w:r w:rsidR="00150CA0">
              <w:t xml:space="preserve">, ca. </w:t>
            </w:r>
            <w:r>
              <w:t>32</w:t>
            </w:r>
            <w:r w:rsidR="00150CA0">
              <w:t xml:space="preserve"> sider.</w:t>
            </w:r>
          </w:p>
          <w:p w14:paraId="57BAA0EA" w14:textId="77777777" w:rsidR="008030D0" w:rsidRDefault="008030D0" w:rsidP="00150CA0"/>
          <w:p w14:paraId="3955BB88" w14:textId="77777777" w:rsidR="00D95180" w:rsidRPr="0050340F" w:rsidRDefault="00D95180" w:rsidP="006F6C58"/>
          <w:p w14:paraId="29082FB7" w14:textId="77777777" w:rsidR="00D95180" w:rsidRPr="0050340F" w:rsidRDefault="00D95180" w:rsidP="006F6C58"/>
        </w:tc>
      </w:tr>
      <w:tr w:rsidR="00D95180" w:rsidRPr="0050340F" w14:paraId="286FE439" w14:textId="77777777" w:rsidTr="00DA59DF">
        <w:tc>
          <w:tcPr>
            <w:tcW w:w="1129" w:type="dxa"/>
          </w:tcPr>
          <w:p w14:paraId="46836D5B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Kemi</w:t>
            </w:r>
          </w:p>
        </w:tc>
        <w:tc>
          <w:tcPr>
            <w:tcW w:w="9419" w:type="dxa"/>
          </w:tcPr>
          <w:p w14:paraId="2861479E" w14:textId="5051F4C5" w:rsidR="00E52BD4" w:rsidRDefault="00E52BD4" w:rsidP="008030D0">
            <w:pPr>
              <w:rPr>
                <w:u w:val="single"/>
              </w:rPr>
            </w:pPr>
            <w:r w:rsidRPr="00E52BD4">
              <w:rPr>
                <w:b/>
                <w:i/>
              </w:rPr>
              <w:t xml:space="preserve">Fællesfaglig emne - vand (syrer baser og </w:t>
            </w:r>
            <w:proofErr w:type="spellStart"/>
            <w:r w:rsidRPr="00E52BD4">
              <w:rPr>
                <w:b/>
                <w:i/>
              </w:rPr>
              <w:t>redox</w:t>
            </w:r>
            <w:proofErr w:type="spellEnd"/>
            <w:r w:rsidRPr="00E52BD4">
              <w:rPr>
                <w:b/>
                <w:i/>
              </w:rPr>
              <w:t>) - gennemgået under COVID 19 nedlukningen</w:t>
            </w:r>
            <w:r>
              <w:rPr>
                <w:b/>
                <w:i/>
              </w:rPr>
              <w:t xml:space="preserve"> (Kemi særfagligt - </w:t>
            </w:r>
            <w:r w:rsidR="008030D0" w:rsidRPr="008030D0">
              <w:rPr>
                <w:b/>
                <w:i/>
              </w:rPr>
              <w:t>Syre/basereaktioner, Redoxreaktioner</w:t>
            </w:r>
            <w:r>
              <w:rPr>
                <w:b/>
                <w:i/>
              </w:rPr>
              <w:t>)</w:t>
            </w:r>
          </w:p>
          <w:p w14:paraId="2F5CA8E8" w14:textId="04EC05AE" w:rsidR="008030D0" w:rsidRPr="00B5325C" w:rsidRDefault="008030D0" w:rsidP="008030D0">
            <w:r w:rsidRPr="00BF7A48">
              <w:lastRenderedPageBreak/>
              <w:t>Syrer og baser</w:t>
            </w:r>
            <w:r w:rsidR="00E52BD4">
              <w:t xml:space="preserve">, </w:t>
            </w:r>
            <w:r>
              <w:t>Egenskaber for syrer og baser</w:t>
            </w:r>
            <w:r w:rsidR="00E52BD4">
              <w:t xml:space="preserve">, </w:t>
            </w:r>
            <w:r w:rsidRPr="00BF7A48">
              <w:t>pH-begrebet</w:t>
            </w:r>
            <w:r>
              <w:t xml:space="preserve"> og måling af pH</w:t>
            </w:r>
            <w:r w:rsidR="00E52BD4">
              <w:t xml:space="preserve">, </w:t>
            </w:r>
            <w:r>
              <w:t>Syre-basetitrering</w:t>
            </w:r>
            <w:r w:rsidR="00E52BD4">
              <w:t xml:space="preserve">, </w:t>
            </w:r>
            <w:r>
              <w:t>Redoxreaktioner</w:t>
            </w:r>
            <w:r w:rsidR="00E52BD4">
              <w:t>.</w:t>
            </w:r>
          </w:p>
          <w:p w14:paraId="1C3B8F12" w14:textId="3171F928" w:rsidR="00D95180" w:rsidRDefault="00D95180" w:rsidP="006F6C58">
            <w:pPr>
              <w:rPr>
                <w:i/>
              </w:rPr>
            </w:pPr>
          </w:p>
          <w:p w14:paraId="61B19352" w14:textId="77777777" w:rsidR="006F6C58" w:rsidRPr="0050340F" w:rsidRDefault="006F6C58" w:rsidP="006F6C58">
            <w:pPr>
              <w:rPr>
                <w:b/>
                <w:i/>
              </w:rPr>
            </w:pPr>
            <w:r w:rsidRPr="0050340F">
              <w:rPr>
                <w:b/>
                <w:i/>
              </w:rPr>
              <w:t>Anvendt materiale:</w:t>
            </w:r>
          </w:p>
          <w:p w14:paraId="3E81775C" w14:textId="13C4810B" w:rsidR="00E52BD4" w:rsidRDefault="008030D0" w:rsidP="00E52BD4">
            <w:r>
              <w:t xml:space="preserve">Basiskemi C af Helge Mygind, Ole Vesterlund Nielsen og Vibeke Axelsen, Haase &amp; Søns Forlag A/S 2010, </w:t>
            </w:r>
            <w:r w:rsidR="00E52BD4">
              <w:t>side 160-170 + 173-174</w:t>
            </w:r>
          </w:p>
          <w:p w14:paraId="74973798" w14:textId="77777777" w:rsidR="00E52BD4" w:rsidRDefault="00E52BD4" w:rsidP="00E52BD4"/>
          <w:p w14:paraId="07CCEAA1" w14:textId="6C250DF4" w:rsidR="00E52BD4" w:rsidRDefault="00E52BD4" w:rsidP="00E52BD4">
            <w:r w:rsidRPr="00E034DE">
              <w:t xml:space="preserve">Hjælpeark syrer og baser </w:t>
            </w:r>
          </w:p>
          <w:p w14:paraId="64953C35" w14:textId="77777777" w:rsidR="002737F2" w:rsidRPr="00E034DE" w:rsidRDefault="002737F2" w:rsidP="00E52BD4"/>
          <w:p w14:paraId="5B51CCAC" w14:textId="77777777" w:rsidR="00E52BD4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125" w:history="1">
              <w:r w:rsidR="00E52BD4" w:rsidRPr="0011552C">
                <w:rPr>
                  <w:rStyle w:val="Hyperlink"/>
                  <w:rFonts w:asciiTheme="minorHAnsi" w:hAnsiTheme="minorHAnsi" w:cstheme="minorHAnsi"/>
                </w:rPr>
                <w:t>https://www.gymnasiekemi.com/c17.html</w:t>
              </w:r>
            </w:hyperlink>
          </w:p>
          <w:p w14:paraId="6C25C670" w14:textId="77777777" w:rsidR="00E52BD4" w:rsidRPr="0011552C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003A9C5F" w14:textId="77777777" w:rsidR="00E52BD4" w:rsidRPr="0011552C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126" w:history="1">
              <w:r w:rsidR="00E52BD4" w:rsidRPr="0011552C">
                <w:rPr>
                  <w:rStyle w:val="Hyperlink"/>
                  <w:rFonts w:asciiTheme="minorHAnsi" w:hAnsiTheme="minorHAnsi" w:cstheme="minorHAnsi"/>
                </w:rPr>
                <w:t>https://restudy.dk/undervisning/kemi-syrer-og-baser-i-hverdagen/lektion/video-syrer-og-baser-en-del-af-din-hverdag/</w:t>
              </w:r>
            </w:hyperlink>
          </w:p>
          <w:p w14:paraId="638D885B" w14:textId="77777777" w:rsidR="00E52BD4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47B4EC77" w14:textId="77777777" w:rsidR="00E52BD4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127" w:history="1">
              <w:r w:rsidR="00E52BD4" w:rsidRPr="0011552C">
                <w:rPr>
                  <w:rStyle w:val="Hyperlink"/>
                  <w:rFonts w:asciiTheme="minorHAnsi" w:hAnsiTheme="minorHAnsi" w:cstheme="minorHAnsi"/>
                </w:rPr>
                <w:t>https://www.gymnasiekemi.com/c18.html</w:t>
              </w:r>
            </w:hyperlink>
          </w:p>
          <w:p w14:paraId="02E07E8E" w14:textId="77777777" w:rsidR="00E52BD4" w:rsidRPr="0011552C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7963C195" w14:textId="77777777" w:rsidR="00E52BD4" w:rsidRPr="0011552C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128" w:history="1">
              <w:r w:rsidR="00E52BD4" w:rsidRPr="0011552C">
                <w:rPr>
                  <w:rStyle w:val="Hyperlink"/>
                  <w:rFonts w:asciiTheme="minorHAnsi" w:hAnsiTheme="minorHAnsi" w:cstheme="minorHAnsi"/>
                </w:rPr>
                <w:t>https://restudy.dk/undervisning/kemi-syrer-og-baser-i-hverdagen/lektion/video-maaling-af-ph/</w:t>
              </w:r>
            </w:hyperlink>
          </w:p>
          <w:p w14:paraId="03067396" w14:textId="77777777" w:rsidR="00E52BD4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298CEEAD" w14:textId="77777777" w:rsidR="00E52BD4" w:rsidRPr="0011552C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129" w:history="1">
              <w:r w:rsidR="00E52BD4" w:rsidRPr="0011552C">
                <w:rPr>
                  <w:rStyle w:val="Hyperlink"/>
                  <w:rFonts w:asciiTheme="minorHAnsi" w:hAnsiTheme="minorHAnsi" w:cstheme="minorHAnsi"/>
                </w:rPr>
                <w:t>https://restudy.dk/undervisning/kemi-syrer-og-baser-i-hverdagen/lektion/video-titrering/</w:t>
              </w:r>
            </w:hyperlink>
          </w:p>
          <w:p w14:paraId="1EAD2AA2" w14:textId="77777777" w:rsidR="00E52BD4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744953C7" w14:textId="77777777" w:rsidR="00E52BD4" w:rsidRPr="0011552C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130" w:history="1">
              <w:r w:rsidR="00E52BD4" w:rsidRPr="0011552C">
                <w:rPr>
                  <w:rStyle w:val="Hyperlink"/>
                  <w:rFonts w:asciiTheme="minorHAnsi" w:hAnsiTheme="minorHAnsi" w:cstheme="minorHAnsi"/>
                </w:rPr>
                <w:t>https://www.gymnasiekemi.com/c19.html</w:t>
              </w:r>
            </w:hyperlink>
            <w:r w:rsidR="00E52BD4" w:rsidRPr="0011552C">
              <w:rPr>
                <w:rStyle w:val="Hyperlink"/>
                <w:rFonts w:asciiTheme="minorHAnsi" w:hAnsiTheme="minorHAnsi" w:cstheme="minorHAnsi"/>
              </w:rPr>
              <w:t xml:space="preserve"> </w:t>
            </w:r>
          </w:p>
          <w:p w14:paraId="3C1FEBB6" w14:textId="77777777" w:rsidR="00E52BD4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2FA266AE" w14:textId="77777777" w:rsidR="00E52BD4" w:rsidRPr="0011552C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cstheme="minorHAnsi"/>
              </w:rPr>
            </w:pPr>
            <w:hyperlink r:id="rId131" w:history="1">
              <w:r w:rsidR="00E52BD4" w:rsidRPr="0011552C">
                <w:rPr>
                  <w:rStyle w:val="Hyperlink"/>
                  <w:rFonts w:asciiTheme="minorHAnsi" w:hAnsiTheme="minorHAnsi" w:cstheme="minorHAnsi"/>
                </w:rPr>
                <w:t>https://www.youtube.com/watch?v=1YnVxn3_rAk</w:t>
              </w:r>
            </w:hyperlink>
            <w:r w:rsidR="00E52BD4" w:rsidRPr="0011552C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E52BD4" w:rsidRPr="0011552C">
              <w:rPr>
                <w:rStyle w:val="Hyperlink"/>
                <w:rFonts w:cstheme="minorHAnsi"/>
              </w:rPr>
              <w:t xml:space="preserve">se indtil 9:52min og spring det med </w:t>
            </w:r>
            <w:proofErr w:type="spellStart"/>
            <w:r w:rsidR="00E52BD4" w:rsidRPr="0011552C">
              <w:rPr>
                <w:rStyle w:val="Hyperlink"/>
                <w:rFonts w:cstheme="minorHAnsi"/>
              </w:rPr>
              <w:t>pKs</w:t>
            </w:r>
            <w:proofErr w:type="spellEnd"/>
            <w:r w:rsidR="00E52BD4" w:rsidRPr="0011552C">
              <w:rPr>
                <w:rStyle w:val="Hyperlink"/>
                <w:rFonts w:cstheme="minorHAnsi"/>
              </w:rPr>
              <w:t xml:space="preserve"> over)</w:t>
            </w:r>
          </w:p>
          <w:p w14:paraId="0449F895" w14:textId="77777777" w:rsidR="00E52BD4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24D217AA" w14:textId="77777777" w:rsidR="00E52BD4" w:rsidRPr="0011552C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132" w:history="1">
              <w:r w:rsidR="00E52BD4" w:rsidRPr="0011552C">
                <w:rPr>
                  <w:rStyle w:val="Hyperlink"/>
                  <w:rFonts w:asciiTheme="minorHAnsi" w:hAnsiTheme="minorHAnsi" w:cstheme="minorHAnsi"/>
                </w:rPr>
                <w:t>https://www.youtube.com/watch?v=Yi2TFJ5CfLY</w:t>
              </w:r>
            </w:hyperlink>
          </w:p>
          <w:p w14:paraId="2AE29CB1" w14:textId="77777777" w:rsidR="00E52BD4" w:rsidRDefault="00E52BD4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</w:p>
          <w:p w14:paraId="52A1F429" w14:textId="77777777" w:rsidR="00E52BD4" w:rsidRPr="0011552C" w:rsidRDefault="00712442" w:rsidP="00E5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hyperlink r:id="rId133" w:history="1">
              <w:r w:rsidR="00E52BD4" w:rsidRPr="0011552C">
                <w:rPr>
                  <w:rStyle w:val="Hyperlink"/>
                  <w:rFonts w:asciiTheme="minorHAnsi" w:hAnsiTheme="minorHAnsi" w:cstheme="minorHAnsi"/>
                </w:rPr>
                <w:t>https://restudy.dk/undervisning/kemi-redoxreaktioner-c/lektion/video-redoxreaktioner/</w:t>
              </w:r>
            </w:hyperlink>
          </w:p>
          <w:p w14:paraId="2A20BC23" w14:textId="77777777" w:rsidR="00E52BD4" w:rsidRDefault="00E52BD4" w:rsidP="00E52BD4"/>
          <w:p w14:paraId="2835FC69" w14:textId="77777777" w:rsidR="00E52BD4" w:rsidRPr="0050340F" w:rsidRDefault="00E52BD4" w:rsidP="006F6C58">
            <w:pPr>
              <w:rPr>
                <w:i/>
              </w:rPr>
            </w:pPr>
          </w:p>
          <w:p w14:paraId="63370549" w14:textId="02E9E9FA" w:rsidR="00D95180" w:rsidRPr="006F6C58" w:rsidRDefault="00D95180" w:rsidP="006F6C58">
            <w:pPr>
              <w:rPr>
                <w:b/>
                <w:i/>
              </w:rPr>
            </w:pPr>
            <w:r w:rsidRPr="006F6C58">
              <w:rPr>
                <w:b/>
                <w:i/>
              </w:rPr>
              <w:t>Eksperimentelt</w:t>
            </w:r>
            <w:r w:rsidR="006F6C58">
              <w:rPr>
                <w:b/>
                <w:i/>
              </w:rPr>
              <w:t xml:space="preserve"> arbejde mm.</w:t>
            </w:r>
            <w:r w:rsidRPr="006F6C58">
              <w:rPr>
                <w:b/>
                <w:i/>
              </w:rPr>
              <w:t>:</w:t>
            </w:r>
          </w:p>
          <w:p w14:paraId="0679762A" w14:textId="77777777" w:rsidR="00E52BD4" w:rsidRPr="00442CCE" w:rsidRDefault="00E52BD4" w:rsidP="00E52BD4">
            <w:r w:rsidRPr="00442CCE">
              <w:t>NF kemi forsøg 9 Virtuel bestemmelse af koncentrationen af en saltsyre opløsning</w:t>
            </w:r>
          </w:p>
          <w:p w14:paraId="2C0C9379" w14:textId="77777777" w:rsidR="00D95180" w:rsidRDefault="00D95180" w:rsidP="00E52BD4"/>
          <w:p w14:paraId="3EEF40DF" w14:textId="77777777" w:rsidR="00E52BD4" w:rsidRDefault="00E52BD4" w:rsidP="00E52BD4"/>
          <w:p w14:paraId="5F039B76" w14:textId="4C21921D" w:rsidR="00E52BD4" w:rsidRPr="0050340F" w:rsidRDefault="00E52BD4" w:rsidP="00E52BD4"/>
        </w:tc>
      </w:tr>
      <w:tr w:rsidR="00D95180" w:rsidRPr="0050340F" w14:paraId="3C0B3919" w14:textId="77777777" w:rsidTr="00DA59DF">
        <w:tc>
          <w:tcPr>
            <w:tcW w:w="1129" w:type="dxa"/>
          </w:tcPr>
          <w:p w14:paraId="679316D4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Omfang</w:t>
            </w:r>
          </w:p>
          <w:p w14:paraId="10DF9EBB" w14:textId="77777777" w:rsidR="00D95180" w:rsidRPr="0050340F" w:rsidRDefault="00D95180" w:rsidP="006F6C58">
            <w:pPr>
              <w:rPr>
                <w:b/>
              </w:rPr>
            </w:pPr>
          </w:p>
        </w:tc>
        <w:tc>
          <w:tcPr>
            <w:tcW w:w="9419" w:type="dxa"/>
          </w:tcPr>
          <w:p w14:paraId="362A4B6C" w14:textId="6AD1EAF2" w:rsidR="00703678" w:rsidRDefault="00E52BD4" w:rsidP="006F6C58">
            <w:r>
              <w:t>20</w:t>
            </w:r>
            <w:r w:rsidR="006F6C58" w:rsidRPr="00150CA0">
              <w:t xml:space="preserve"> lektioner á 50 min.</w:t>
            </w:r>
          </w:p>
          <w:p w14:paraId="3F79BB17" w14:textId="77777777" w:rsidR="00D95180" w:rsidRPr="0050340F" w:rsidRDefault="00D95180" w:rsidP="006F6C58"/>
        </w:tc>
      </w:tr>
      <w:tr w:rsidR="00D95180" w:rsidRPr="0050340F" w14:paraId="48E7B5E7" w14:textId="77777777" w:rsidTr="00DA59DF">
        <w:tc>
          <w:tcPr>
            <w:tcW w:w="1129" w:type="dxa"/>
          </w:tcPr>
          <w:p w14:paraId="159A4276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t>Særlige fokuspunkter</w:t>
            </w:r>
          </w:p>
        </w:tc>
        <w:tc>
          <w:tcPr>
            <w:tcW w:w="9419" w:type="dxa"/>
          </w:tcPr>
          <w:p w14:paraId="59F45C31" w14:textId="77777777" w:rsidR="00D95180" w:rsidRPr="0050340F" w:rsidRDefault="00D95180" w:rsidP="006F6C58">
            <w:r w:rsidRPr="0050340F">
              <w:t>Kursisterne lærer grundlæggende faglige kompetencer (fagligt indhold og faglige metoder) indenfor de nævnte emneområder:</w:t>
            </w:r>
          </w:p>
          <w:p w14:paraId="0E81ADE7" w14:textId="77777777" w:rsidR="00D95180" w:rsidRPr="0050340F" w:rsidRDefault="00D95180" w:rsidP="006F6C58">
            <w:r w:rsidRPr="0050340F">
              <w:t xml:space="preserve"> a) anvende naturvidenskabeligt fagsprog, herunder symbolsprog</w:t>
            </w:r>
          </w:p>
          <w:p w14:paraId="1FF93230" w14:textId="77777777" w:rsidR="00D95180" w:rsidRPr="0050340F" w:rsidRDefault="00D95180" w:rsidP="006F6C58">
            <w:r w:rsidRPr="0050340F">
              <w:t xml:space="preserve"> b) relatere observationer, modelfremstillinger og symbolfremstillinger til hinanden</w:t>
            </w:r>
          </w:p>
          <w:p w14:paraId="360728EA" w14:textId="77777777" w:rsidR="00D95180" w:rsidRPr="0050340F" w:rsidRDefault="00D95180" w:rsidP="006F6C58">
            <w:r w:rsidRPr="0050340F">
              <w:t xml:space="preserve"> c) skelne mellem en teoretisk model og den observerede virkelighed og forstå enkle sammenhæng mellem praksis og teori</w:t>
            </w:r>
          </w:p>
          <w:p w14:paraId="4BB96BCE" w14:textId="77777777" w:rsidR="00D95180" w:rsidRPr="0050340F" w:rsidRDefault="00D95180" w:rsidP="006F6C58">
            <w:r w:rsidRPr="0050340F">
              <w:t xml:space="preserve"> e) foretage systematiske observationer og dataindsamling under feltarbejde</w:t>
            </w:r>
          </w:p>
          <w:p w14:paraId="23698CAA" w14:textId="77777777" w:rsidR="00D95180" w:rsidRPr="0050340F" w:rsidRDefault="00D95180" w:rsidP="006F6C58">
            <w:r w:rsidRPr="0050340F">
              <w:lastRenderedPageBreak/>
              <w:t xml:space="preserve"> g) opsamle data og bearbejde resultater fra kvalitative og kvantitative eksperimenter og undersøgelser</w:t>
            </w:r>
          </w:p>
          <w:p w14:paraId="23460C88" w14:textId="77777777" w:rsidR="00D95180" w:rsidRPr="0050340F" w:rsidRDefault="00D95180" w:rsidP="006F6C58">
            <w:r w:rsidRPr="0050340F">
              <w:t xml:space="preserve"> h) identificere og diskutere fejlkilder ved vurdering af resultater fra eksperimentelt arbejde</w:t>
            </w:r>
          </w:p>
          <w:p w14:paraId="515B8EC7" w14:textId="77777777" w:rsidR="00D95180" w:rsidRPr="0050340F" w:rsidRDefault="00D95180" w:rsidP="006F6C58">
            <w:r w:rsidRPr="0050340F">
              <w:t xml:space="preserve"> j) indhente og vurdere naturvidenskabelig information fra forskellige kilder</w:t>
            </w:r>
          </w:p>
          <w:p w14:paraId="40814C2C" w14:textId="77777777" w:rsidR="00D95180" w:rsidRPr="0050340F" w:rsidRDefault="00D95180" w:rsidP="006F6C58">
            <w:r w:rsidRPr="0050340F">
              <w:t xml:space="preserve"> k) analysere figurer og data og sætte dem i relation til relevante forklaringsmodeller</w:t>
            </w:r>
          </w:p>
          <w:p w14:paraId="3B5412B2" w14:textId="77777777" w:rsidR="00D95180" w:rsidRPr="0050340F" w:rsidRDefault="00D95180" w:rsidP="006F6C58">
            <w:r w:rsidRPr="0050340F">
              <w:t xml:space="preserve"> l) arbejde med enkle problemformuleringer ud fra en naturvidenskabelig tilgang</w:t>
            </w:r>
          </w:p>
          <w:p w14:paraId="235E00EC" w14:textId="77777777" w:rsidR="00D95180" w:rsidRPr="0050340F" w:rsidRDefault="00D95180" w:rsidP="006F6C58">
            <w:r w:rsidRPr="0050340F">
              <w:t xml:space="preserve"> m) sætte lokale natur- og samfundsmæssige forhold ind i en regional eller global sammenhæng og forstå globale processers lokale konsekvenser</w:t>
            </w:r>
          </w:p>
          <w:p w14:paraId="6856116F" w14:textId="77777777" w:rsidR="00D95180" w:rsidRPr="0050340F" w:rsidRDefault="00D95180" w:rsidP="006F6C58"/>
        </w:tc>
      </w:tr>
      <w:tr w:rsidR="00D95180" w:rsidRPr="0050340F" w14:paraId="6B973496" w14:textId="77777777" w:rsidTr="00DA59DF">
        <w:tc>
          <w:tcPr>
            <w:tcW w:w="1129" w:type="dxa"/>
          </w:tcPr>
          <w:p w14:paraId="7C3A2BF1" w14:textId="77777777" w:rsidR="00D95180" w:rsidRPr="0050340F" w:rsidRDefault="00D95180" w:rsidP="006F6C58">
            <w:pPr>
              <w:rPr>
                <w:b/>
              </w:rPr>
            </w:pPr>
            <w:r w:rsidRPr="0050340F">
              <w:rPr>
                <w:b/>
              </w:rPr>
              <w:lastRenderedPageBreak/>
              <w:t>Væsentligste arbejdsformer</w:t>
            </w:r>
          </w:p>
        </w:tc>
        <w:tc>
          <w:tcPr>
            <w:tcW w:w="9419" w:type="dxa"/>
          </w:tcPr>
          <w:p w14:paraId="5EB4B243" w14:textId="77777777" w:rsidR="00D95180" w:rsidRPr="0050340F" w:rsidRDefault="00D95180" w:rsidP="006F6C58">
            <w:r w:rsidRPr="0050340F">
              <w:t>Klasseundervisning, individuelt arbejde, gruppearbejde, laboratoriearbejde, skriftligt arbejde, ekskursion.</w:t>
            </w:r>
          </w:p>
          <w:p w14:paraId="55279BF7" w14:textId="77777777" w:rsidR="00D95180" w:rsidRPr="0050340F" w:rsidRDefault="00D95180" w:rsidP="006F6C58"/>
        </w:tc>
      </w:tr>
    </w:tbl>
    <w:p w14:paraId="22C940E0" w14:textId="77777777" w:rsidR="00D95180" w:rsidRPr="0050340F" w:rsidRDefault="00D95180" w:rsidP="00D95180"/>
    <w:p w14:paraId="1DCA97E3" w14:textId="77777777" w:rsidR="00D95180" w:rsidRPr="0050340F" w:rsidRDefault="00712442" w:rsidP="00D95180">
      <w:hyperlink w:anchor="Retur" w:history="1">
        <w:r w:rsidR="00D95180" w:rsidRPr="0050340F">
          <w:rPr>
            <w:rStyle w:val="Hyperlink"/>
          </w:rPr>
          <w:t>Retur til forside</w:t>
        </w:r>
      </w:hyperlink>
    </w:p>
    <w:p w14:paraId="40F31731" w14:textId="77777777" w:rsidR="00D95180" w:rsidRPr="0050340F" w:rsidRDefault="00D95180"/>
    <w:sectPr w:rsidR="00D95180" w:rsidRPr="0050340F" w:rsidSect="00235BD9">
      <w:headerReference w:type="default" r:id="rId134"/>
      <w:footerReference w:type="default" r:id="rId13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5482F" w14:textId="77777777" w:rsidR="00FE61FF" w:rsidRDefault="00FE61FF">
      <w:r>
        <w:separator/>
      </w:r>
    </w:p>
  </w:endnote>
  <w:endnote w:type="continuationSeparator" w:id="0">
    <w:p w14:paraId="575C3533" w14:textId="77777777" w:rsidR="00FE61FF" w:rsidRDefault="00FE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BCA4" w14:textId="0167D188" w:rsidR="00712442" w:rsidRDefault="0071244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ED9FB" w14:textId="77777777" w:rsidR="00FE61FF" w:rsidRDefault="00FE61FF">
      <w:r>
        <w:separator/>
      </w:r>
    </w:p>
  </w:footnote>
  <w:footnote w:type="continuationSeparator" w:id="0">
    <w:p w14:paraId="5B2954F1" w14:textId="77777777" w:rsidR="00FE61FF" w:rsidRDefault="00FE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9801" w14:textId="77777777" w:rsidR="00712442" w:rsidRDefault="0071244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8C06A" wp14:editId="268A86D7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564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D4D4C"/>
    <w:multiLevelType w:val="hybridMultilevel"/>
    <w:tmpl w:val="4C3AC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6BF"/>
    <w:rsid w:val="000335AF"/>
    <w:rsid w:val="00037DC7"/>
    <w:rsid w:val="000532EA"/>
    <w:rsid w:val="00054AA8"/>
    <w:rsid w:val="0007120B"/>
    <w:rsid w:val="000744D0"/>
    <w:rsid w:val="00075256"/>
    <w:rsid w:val="00077774"/>
    <w:rsid w:val="00080316"/>
    <w:rsid w:val="000856CC"/>
    <w:rsid w:val="00091541"/>
    <w:rsid w:val="00094951"/>
    <w:rsid w:val="000B4186"/>
    <w:rsid w:val="000C44DF"/>
    <w:rsid w:val="000C51B0"/>
    <w:rsid w:val="000D7D57"/>
    <w:rsid w:val="000E157D"/>
    <w:rsid w:val="0010064C"/>
    <w:rsid w:val="00102A2C"/>
    <w:rsid w:val="00107C76"/>
    <w:rsid w:val="00117317"/>
    <w:rsid w:val="00117F62"/>
    <w:rsid w:val="0012778A"/>
    <w:rsid w:val="001344C2"/>
    <w:rsid w:val="0014225B"/>
    <w:rsid w:val="00150CA0"/>
    <w:rsid w:val="00150D8B"/>
    <w:rsid w:val="00151D3C"/>
    <w:rsid w:val="001600B8"/>
    <w:rsid w:val="001605F9"/>
    <w:rsid w:val="0016662A"/>
    <w:rsid w:val="00167256"/>
    <w:rsid w:val="001712A5"/>
    <w:rsid w:val="001725D5"/>
    <w:rsid w:val="0017319A"/>
    <w:rsid w:val="00174B82"/>
    <w:rsid w:val="001758F1"/>
    <w:rsid w:val="00177CED"/>
    <w:rsid w:val="0018654C"/>
    <w:rsid w:val="00187284"/>
    <w:rsid w:val="00191341"/>
    <w:rsid w:val="0019329D"/>
    <w:rsid w:val="00194345"/>
    <w:rsid w:val="00196DA5"/>
    <w:rsid w:val="001A2AE2"/>
    <w:rsid w:val="001A43D3"/>
    <w:rsid w:val="001B2205"/>
    <w:rsid w:val="001C7B8B"/>
    <w:rsid w:val="001E1051"/>
    <w:rsid w:val="001E148D"/>
    <w:rsid w:val="001F0502"/>
    <w:rsid w:val="001F4D49"/>
    <w:rsid w:val="002003B7"/>
    <w:rsid w:val="00210BA4"/>
    <w:rsid w:val="002132C8"/>
    <w:rsid w:val="0022089B"/>
    <w:rsid w:val="00226EC4"/>
    <w:rsid w:val="00231F57"/>
    <w:rsid w:val="0023571E"/>
    <w:rsid w:val="00235BD9"/>
    <w:rsid w:val="0024520D"/>
    <w:rsid w:val="00253446"/>
    <w:rsid w:val="002555DE"/>
    <w:rsid w:val="00266176"/>
    <w:rsid w:val="00272983"/>
    <w:rsid w:val="002737F2"/>
    <w:rsid w:val="002765AA"/>
    <w:rsid w:val="00276C82"/>
    <w:rsid w:val="002811C8"/>
    <w:rsid w:val="00281781"/>
    <w:rsid w:val="00284062"/>
    <w:rsid w:val="002A0E75"/>
    <w:rsid w:val="002A191F"/>
    <w:rsid w:val="002A5AE9"/>
    <w:rsid w:val="002A6CEB"/>
    <w:rsid w:val="002B6EFA"/>
    <w:rsid w:val="002C6952"/>
    <w:rsid w:val="002D4FD1"/>
    <w:rsid w:val="002D5C52"/>
    <w:rsid w:val="002D7232"/>
    <w:rsid w:val="002F5059"/>
    <w:rsid w:val="00305641"/>
    <w:rsid w:val="00307162"/>
    <w:rsid w:val="00315F32"/>
    <w:rsid w:val="00317736"/>
    <w:rsid w:val="00321071"/>
    <w:rsid w:val="00333BA4"/>
    <w:rsid w:val="00334DFC"/>
    <w:rsid w:val="00357735"/>
    <w:rsid w:val="0036437E"/>
    <w:rsid w:val="00365595"/>
    <w:rsid w:val="00365FC8"/>
    <w:rsid w:val="0037363B"/>
    <w:rsid w:val="003776E3"/>
    <w:rsid w:val="00384AE8"/>
    <w:rsid w:val="003859DA"/>
    <w:rsid w:val="00390A2E"/>
    <w:rsid w:val="00393E7C"/>
    <w:rsid w:val="003A34C4"/>
    <w:rsid w:val="003B7E7D"/>
    <w:rsid w:val="003C33F2"/>
    <w:rsid w:val="003D4CF6"/>
    <w:rsid w:val="003D7E40"/>
    <w:rsid w:val="003D7F33"/>
    <w:rsid w:val="003E07BA"/>
    <w:rsid w:val="003E3087"/>
    <w:rsid w:val="003E7FD0"/>
    <w:rsid w:val="003F26A5"/>
    <w:rsid w:val="003F3F0B"/>
    <w:rsid w:val="003F48A1"/>
    <w:rsid w:val="004112E8"/>
    <w:rsid w:val="00413612"/>
    <w:rsid w:val="004261A7"/>
    <w:rsid w:val="004325DD"/>
    <w:rsid w:val="00445FA2"/>
    <w:rsid w:val="00450419"/>
    <w:rsid w:val="00452279"/>
    <w:rsid w:val="004544BA"/>
    <w:rsid w:val="00462B48"/>
    <w:rsid w:val="00475194"/>
    <w:rsid w:val="00477AC9"/>
    <w:rsid w:val="0048010E"/>
    <w:rsid w:val="0048582B"/>
    <w:rsid w:val="00492312"/>
    <w:rsid w:val="004968E6"/>
    <w:rsid w:val="004A5154"/>
    <w:rsid w:val="004B3771"/>
    <w:rsid w:val="004B4443"/>
    <w:rsid w:val="004C07E4"/>
    <w:rsid w:val="004C13E6"/>
    <w:rsid w:val="004C167E"/>
    <w:rsid w:val="004D2095"/>
    <w:rsid w:val="004D5848"/>
    <w:rsid w:val="004E0165"/>
    <w:rsid w:val="004E10A1"/>
    <w:rsid w:val="004E36DD"/>
    <w:rsid w:val="004E5D69"/>
    <w:rsid w:val="004E5E22"/>
    <w:rsid w:val="004F4729"/>
    <w:rsid w:val="00502B1C"/>
    <w:rsid w:val="0050340F"/>
    <w:rsid w:val="005063B3"/>
    <w:rsid w:val="00517FF8"/>
    <w:rsid w:val="005256E3"/>
    <w:rsid w:val="00530CB4"/>
    <w:rsid w:val="005378F1"/>
    <w:rsid w:val="005437DE"/>
    <w:rsid w:val="005511E9"/>
    <w:rsid w:val="00552BA7"/>
    <w:rsid w:val="0055612E"/>
    <w:rsid w:val="0055780B"/>
    <w:rsid w:val="00564B3E"/>
    <w:rsid w:val="005731AB"/>
    <w:rsid w:val="005735B6"/>
    <w:rsid w:val="00573784"/>
    <w:rsid w:val="00575EDA"/>
    <w:rsid w:val="00577460"/>
    <w:rsid w:val="00585D3A"/>
    <w:rsid w:val="00594651"/>
    <w:rsid w:val="00595427"/>
    <w:rsid w:val="005970CC"/>
    <w:rsid w:val="005A72A7"/>
    <w:rsid w:val="005C178A"/>
    <w:rsid w:val="005C746E"/>
    <w:rsid w:val="005D2C64"/>
    <w:rsid w:val="005D40ED"/>
    <w:rsid w:val="005E0E26"/>
    <w:rsid w:val="005E1E46"/>
    <w:rsid w:val="005E7E50"/>
    <w:rsid w:val="005F626C"/>
    <w:rsid w:val="00600D15"/>
    <w:rsid w:val="0060493E"/>
    <w:rsid w:val="006102F2"/>
    <w:rsid w:val="00610880"/>
    <w:rsid w:val="00612604"/>
    <w:rsid w:val="006128BC"/>
    <w:rsid w:val="00612C75"/>
    <w:rsid w:val="00625633"/>
    <w:rsid w:val="00631BA1"/>
    <w:rsid w:val="00631F5F"/>
    <w:rsid w:val="00641FB0"/>
    <w:rsid w:val="0064393A"/>
    <w:rsid w:val="00650611"/>
    <w:rsid w:val="00650E05"/>
    <w:rsid w:val="0066407D"/>
    <w:rsid w:val="00671E50"/>
    <w:rsid w:val="006749D4"/>
    <w:rsid w:val="00681C8D"/>
    <w:rsid w:val="00684591"/>
    <w:rsid w:val="006871ED"/>
    <w:rsid w:val="00690A7B"/>
    <w:rsid w:val="00695701"/>
    <w:rsid w:val="006B49E1"/>
    <w:rsid w:val="006B622B"/>
    <w:rsid w:val="006C06C7"/>
    <w:rsid w:val="006C1E14"/>
    <w:rsid w:val="006D3CC7"/>
    <w:rsid w:val="006E41C2"/>
    <w:rsid w:val="006E7677"/>
    <w:rsid w:val="006F4183"/>
    <w:rsid w:val="006F6C58"/>
    <w:rsid w:val="006F6F85"/>
    <w:rsid w:val="006F7DA0"/>
    <w:rsid w:val="00700988"/>
    <w:rsid w:val="00703678"/>
    <w:rsid w:val="007104AC"/>
    <w:rsid w:val="00711392"/>
    <w:rsid w:val="007118AD"/>
    <w:rsid w:val="00712442"/>
    <w:rsid w:val="0071335B"/>
    <w:rsid w:val="00717701"/>
    <w:rsid w:val="00726867"/>
    <w:rsid w:val="00730FDD"/>
    <w:rsid w:val="00733041"/>
    <w:rsid w:val="007459BF"/>
    <w:rsid w:val="00746158"/>
    <w:rsid w:val="00746573"/>
    <w:rsid w:val="00751263"/>
    <w:rsid w:val="00753268"/>
    <w:rsid w:val="0077244C"/>
    <w:rsid w:val="00782276"/>
    <w:rsid w:val="00783130"/>
    <w:rsid w:val="007875CA"/>
    <w:rsid w:val="0079348F"/>
    <w:rsid w:val="00796C3D"/>
    <w:rsid w:val="007B2417"/>
    <w:rsid w:val="007C0463"/>
    <w:rsid w:val="007C0CB2"/>
    <w:rsid w:val="007D4E8F"/>
    <w:rsid w:val="007E03E9"/>
    <w:rsid w:val="007E65CE"/>
    <w:rsid w:val="008030D0"/>
    <w:rsid w:val="008106C9"/>
    <w:rsid w:val="0082098E"/>
    <w:rsid w:val="00821248"/>
    <w:rsid w:val="00822BF9"/>
    <w:rsid w:val="00822F9D"/>
    <w:rsid w:val="008267AB"/>
    <w:rsid w:val="00834C38"/>
    <w:rsid w:val="00841C15"/>
    <w:rsid w:val="00846A60"/>
    <w:rsid w:val="0086418D"/>
    <w:rsid w:val="00870E91"/>
    <w:rsid w:val="00873371"/>
    <w:rsid w:val="008754AB"/>
    <w:rsid w:val="00883F48"/>
    <w:rsid w:val="00885ED2"/>
    <w:rsid w:val="00886121"/>
    <w:rsid w:val="00887466"/>
    <w:rsid w:val="008878D8"/>
    <w:rsid w:val="00890865"/>
    <w:rsid w:val="0089123D"/>
    <w:rsid w:val="008912F5"/>
    <w:rsid w:val="00891892"/>
    <w:rsid w:val="00892A3F"/>
    <w:rsid w:val="008A1ABC"/>
    <w:rsid w:val="008A7154"/>
    <w:rsid w:val="008A724E"/>
    <w:rsid w:val="008B0D00"/>
    <w:rsid w:val="008B58AC"/>
    <w:rsid w:val="008B75EF"/>
    <w:rsid w:val="008C3EC7"/>
    <w:rsid w:val="008C438F"/>
    <w:rsid w:val="008C7CBF"/>
    <w:rsid w:val="008D7B31"/>
    <w:rsid w:val="008E44C3"/>
    <w:rsid w:val="008E4F1D"/>
    <w:rsid w:val="008E5D7D"/>
    <w:rsid w:val="0090181A"/>
    <w:rsid w:val="00914DDA"/>
    <w:rsid w:val="00920032"/>
    <w:rsid w:val="0092368F"/>
    <w:rsid w:val="00930643"/>
    <w:rsid w:val="009347D6"/>
    <w:rsid w:val="0093704A"/>
    <w:rsid w:val="0094366B"/>
    <w:rsid w:val="009513AE"/>
    <w:rsid w:val="00951A4E"/>
    <w:rsid w:val="00951B5F"/>
    <w:rsid w:val="00954BD9"/>
    <w:rsid w:val="00963E11"/>
    <w:rsid w:val="00971D1F"/>
    <w:rsid w:val="009737B9"/>
    <w:rsid w:val="00973AF0"/>
    <w:rsid w:val="00986731"/>
    <w:rsid w:val="00994794"/>
    <w:rsid w:val="00997571"/>
    <w:rsid w:val="009A299D"/>
    <w:rsid w:val="009B00A7"/>
    <w:rsid w:val="009B37D0"/>
    <w:rsid w:val="009B5F5A"/>
    <w:rsid w:val="009B7B8B"/>
    <w:rsid w:val="009C1803"/>
    <w:rsid w:val="009C686D"/>
    <w:rsid w:val="009D347D"/>
    <w:rsid w:val="009E116C"/>
    <w:rsid w:val="009E78FA"/>
    <w:rsid w:val="009F2B93"/>
    <w:rsid w:val="009F7CA6"/>
    <w:rsid w:val="00A14F11"/>
    <w:rsid w:val="00A165A2"/>
    <w:rsid w:val="00A246B0"/>
    <w:rsid w:val="00A276DE"/>
    <w:rsid w:val="00A32142"/>
    <w:rsid w:val="00A35FE8"/>
    <w:rsid w:val="00A61002"/>
    <w:rsid w:val="00A6104D"/>
    <w:rsid w:val="00A62158"/>
    <w:rsid w:val="00A62F02"/>
    <w:rsid w:val="00A753C5"/>
    <w:rsid w:val="00A75554"/>
    <w:rsid w:val="00A762B5"/>
    <w:rsid w:val="00A8063D"/>
    <w:rsid w:val="00A9456E"/>
    <w:rsid w:val="00A9472B"/>
    <w:rsid w:val="00A96BC3"/>
    <w:rsid w:val="00AA36F9"/>
    <w:rsid w:val="00AA7D98"/>
    <w:rsid w:val="00AB1360"/>
    <w:rsid w:val="00AB241E"/>
    <w:rsid w:val="00AC16E0"/>
    <w:rsid w:val="00AD0F4B"/>
    <w:rsid w:val="00AD4943"/>
    <w:rsid w:val="00AE23AA"/>
    <w:rsid w:val="00AE29A9"/>
    <w:rsid w:val="00AF02D1"/>
    <w:rsid w:val="00B00C9F"/>
    <w:rsid w:val="00B051D0"/>
    <w:rsid w:val="00B116DA"/>
    <w:rsid w:val="00B12A19"/>
    <w:rsid w:val="00B1407A"/>
    <w:rsid w:val="00B14D4B"/>
    <w:rsid w:val="00B158BF"/>
    <w:rsid w:val="00B1609C"/>
    <w:rsid w:val="00B23043"/>
    <w:rsid w:val="00B261B6"/>
    <w:rsid w:val="00B27788"/>
    <w:rsid w:val="00B27FC3"/>
    <w:rsid w:val="00B3752A"/>
    <w:rsid w:val="00B402D8"/>
    <w:rsid w:val="00B42DC1"/>
    <w:rsid w:val="00B4628C"/>
    <w:rsid w:val="00B5268E"/>
    <w:rsid w:val="00B56A1E"/>
    <w:rsid w:val="00B57B6C"/>
    <w:rsid w:val="00B6462D"/>
    <w:rsid w:val="00B67D57"/>
    <w:rsid w:val="00B7524F"/>
    <w:rsid w:val="00B80157"/>
    <w:rsid w:val="00B8432A"/>
    <w:rsid w:val="00B86D14"/>
    <w:rsid w:val="00BA3F13"/>
    <w:rsid w:val="00BB22F1"/>
    <w:rsid w:val="00BD2113"/>
    <w:rsid w:val="00BD68FA"/>
    <w:rsid w:val="00BF23F1"/>
    <w:rsid w:val="00BF6971"/>
    <w:rsid w:val="00C06EAB"/>
    <w:rsid w:val="00C13132"/>
    <w:rsid w:val="00C17BFE"/>
    <w:rsid w:val="00C23460"/>
    <w:rsid w:val="00C35877"/>
    <w:rsid w:val="00C37CD2"/>
    <w:rsid w:val="00C507E0"/>
    <w:rsid w:val="00C51BA0"/>
    <w:rsid w:val="00C52F3B"/>
    <w:rsid w:val="00C52FD9"/>
    <w:rsid w:val="00C54674"/>
    <w:rsid w:val="00C65FAD"/>
    <w:rsid w:val="00C71F6F"/>
    <w:rsid w:val="00C847DE"/>
    <w:rsid w:val="00C84C12"/>
    <w:rsid w:val="00C925C2"/>
    <w:rsid w:val="00C964D9"/>
    <w:rsid w:val="00CA347B"/>
    <w:rsid w:val="00CA71A6"/>
    <w:rsid w:val="00CB1052"/>
    <w:rsid w:val="00CB1CA5"/>
    <w:rsid w:val="00CB287D"/>
    <w:rsid w:val="00CB37B6"/>
    <w:rsid w:val="00CB4427"/>
    <w:rsid w:val="00CC2231"/>
    <w:rsid w:val="00CC370B"/>
    <w:rsid w:val="00CC5820"/>
    <w:rsid w:val="00CC66C9"/>
    <w:rsid w:val="00CC6FB4"/>
    <w:rsid w:val="00CF2F06"/>
    <w:rsid w:val="00CF2F85"/>
    <w:rsid w:val="00CF7E8F"/>
    <w:rsid w:val="00D1135B"/>
    <w:rsid w:val="00D4491D"/>
    <w:rsid w:val="00D53BEC"/>
    <w:rsid w:val="00D57467"/>
    <w:rsid w:val="00D63855"/>
    <w:rsid w:val="00D64BD2"/>
    <w:rsid w:val="00D660C8"/>
    <w:rsid w:val="00D67238"/>
    <w:rsid w:val="00D74106"/>
    <w:rsid w:val="00D870B0"/>
    <w:rsid w:val="00D94593"/>
    <w:rsid w:val="00D95180"/>
    <w:rsid w:val="00DA24C5"/>
    <w:rsid w:val="00DA4D0D"/>
    <w:rsid w:val="00DA59DF"/>
    <w:rsid w:val="00DB1E31"/>
    <w:rsid w:val="00DB2EFE"/>
    <w:rsid w:val="00DB5B89"/>
    <w:rsid w:val="00DC74ED"/>
    <w:rsid w:val="00DC7839"/>
    <w:rsid w:val="00DD3F90"/>
    <w:rsid w:val="00DE1DEC"/>
    <w:rsid w:val="00DE2FE2"/>
    <w:rsid w:val="00DE6139"/>
    <w:rsid w:val="00DE6A25"/>
    <w:rsid w:val="00DF40DE"/>
    <w:rsid w:val="00E015CA"/>
    <w:rsid w:val="00E1511B"/>
    <w:rsid w:val="00E2088E"/>
    <w:rsid w:val="00E22AD1"/>
    <w:rsid w:val="00E23C5A"/>
    <w:rsid w:val="00E46B29"/>
    <w:rsid w:val="00E52BD4"/>
    <w:rsid w:val="00E544FF"/>
    <w:rsid w:val="00E5586D"/>
    <w:rsid w:val="00E5739C"/>
    <w:rsid w:val="00E57BDC"/>
    <w:rsid w:val="00E62C6A"/>
    <w:rsid w:val="00E633F7"/>
    <w:rsid w:val="00E63A39"/>
    <w:rsid w:val="00E67A1C"/>
    <w:rsid w:val="00E7321B"/>
    <w:rsid w:val="00E73404"/>
    <w:rsid w:val="00E841FD"/>
    <w:rsid w:val="00EA6606"/>
    <w:rsid w:val="00EA6BD9"/>
    <w:rsid w:val="00EB1C94"/>
    <w:rsid w:val="00EB1DC2"/>
    <w:rsid w:val="00EB1F12"/>
    <w:rsid w:val="00EB285E"/>
    <w:rsid w:val="00EB6AFC"/>
    <w:rsid w:val="00EC465B"/>
    <w:rsid w:val="00EC6B9C"/>
    <w:rsid w:val="00ED274B"/>
    <w:rsid w:val="00EE0DDC"/>
    <w:rsid w:val="00EE4824"/>
    <w:rsid w:val="00F1382A"/>
    <w:rsid w:val="00F1764C"/>
    <w:rsid w:val="00F22382"/>
    <w:rsid w:val="00F27AC3"/>
    <w:rsid w:val="00F33932"/>
    <w:rsid w:val="00F34876"/>
    <w:rsid w:val="00F50EE3"/>
    <w:rsid w:val="00F56729"/>
    <w:rsid w:val="00F6664D"/>
    <w:rsid w:val="00F67E7C"/>
    <w:rsid w:val="00F71CA6"/>
    <w:rsid w:val="00F822C7"/>
    <w:rsid w:val="00F823E9"/>
    <w:rsid w:val="00F82D32"/>
    <w:rsid w:val="00F87F63"/>
    <w:rsid w:val="00F95716"/>
    <w:rsid w:val="00F97AC1"/>
    <w:rsid w:val="00FA060D"/>
    <w:rsid w:val="00FA2A9A"/>
    <w:rsid w:val="00FA31E8"/>
    <w:rsid w:val="00FB3DF1"/>
    <w:rsid w:val="00FB7A5D"/>
    <w:rsid w:val="00FC02F9"/>
    <w:rsid w:val="00FC3EB8"/>
    <w:rsid w:val="00FD169B"/>
    <w:rsid w:val="00FD3215"/>
    <w:rsid w:val="00FE0F24"/>
    <w:rsid w:val="00FE2E1D"/>
    <w:rsid w:val="00FE5975"/>
    <w:rsid w:val="00FE61FF"/>
    <w:rsid w:val="00FE75B7"/>
    <w:rsid w:val="00FF2719"/>
    <w:rsid w:val="00FF342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49AC51"/>
  <w14:defaultImageDpi w14:val="300"/>
  <w15:docId w15:val="{FF219D77-5B58-4453-A967-7DB110D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E23AA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uiPriority w:val="99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491D"/>
    <w:pPr>
      <w:ind w:left="720"/>
      <w:contextualSpacing/>
    </w:pPr>
  </w:style>
  <w:style w:type="paragraph" w:styleId="Brdtekst">
    <w:name w:val="Body Text"/>
    <w:basedOn w:val="Normal"/>
    <w:link w:val="BrdtekstTegn"/>
    <w:rsid w:val="00EB1DC2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EB1DC2"/>
    <w:rPr>
      <w:color w:val="333333"/>
      <w:sz w:val="24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573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F2F8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CF2F85"/>
  </w:style>
  <w:style w:type="character" w:styleId="Ulstomtale">
    <w:name w:val="Unresolved Mention"/>
    <w:basedOn w:val="Standardskrifttypeiafsnit"/>
    <w:uiPriority w:val="99"/>
    <w:semiHidden/>
    <w:unhideWhenUsed/>
    <w:rsid w:val="0061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aturgeografiportalen.gyldendal.dk/kernestof/klima-og-vejrs-betydning-for-menneskets-livsvilkaar/tropisk_vejr/kapitler/tropiske_cykloner" TargetMode="External"/><Relationship Id="rId21" Type="http://schemas.openxmlformats.org/officeDocument/2006/relationships/hyperlink" Target="https://naturgeografiportalen.gyldendal.dk/problemstillinger/global_opvarmning/alternative-forklaringer-paa-klimaforandringer" TargetMode="External"/><Relationship Id="rId42" Type="http://schemas.openxmlformats.org/officeDocument/2006/relationships/hyperlink" Target="https://nvsvuc.instructure.com/courses/710/files/71174/download?wrap=1" TargetMode="External"/><Relationship Id="rId63" Type="http://schemas.openxmlformats.org/officeDocument/2006/relationships/hyperlink" Target="https://naturgeografiportalen.gyldendal.dk/arkiv/befolkning_og_demografisk_transition/kapitler/befolkningspolitik" TargetMode="External"/><Relationship Id="rId84" Type="http://schemas.openxmlformats.org/officeDocument/2006/relationships/hyperlink" Target="https://restudy.dk/undervisning/forsoegsfilm-i-kemi-c/lektion/video-alkoholers-oploeselighed/" TargetMode="External"/><Relationship Id="rId16" Type="http://schemas.openxmlformats.org/officeDocument/2006/relationships/hyperlink" Target="http://naturgeografiportalen.gyldendal.dk/kernestof/innovation_baeredygtighed_og_resurseforvaltning/fossile_braendstoffer/kapitler/olie-og-naturgas" TargetMode="External"/><Relationship Id="rId107" Type="http://schemas.openxmlformats.org/officeDocument/2006/relationships/hyperlink" Target="http://naturgeografiportalen.gyldendal.dk/kernestof/jordens_og_landskabernes_processer/jordbundsforhold/kapitler/jordbundens_opbygning" TargetMode="External"/><Relationship Id="rId11" Type="http://schemas.openxmlformats.org/officeDocument/2006/relationships/hyperlink" Target="http://naturgeografiportalen.gyldendal.dk/kernestof/klima-og-vejrs-betydning-for-menneskets-livsvilkaar/atmosfaeren/kapitler/om-atmosfaeren" TargetMode="External"/><Relationship Id="rId32" Type="http://schemas.openxmlformats.org/officeDocument/2006/relationships/hyperlink" Target="https://www.youtube.com/watch?v=Pgq0LThW7QA" TargetMode="External"/><Relationship Id="rId37" Type="http://schemas.openxmlformats.org/officeDocument/2006/relationships/hyperlink" Target="https://www.youtube.com/watch?time_continue=3&amp;v=IOBH6V9QOP4&amp;feature=emb_logo" TargetMode="External"/><Relationship Id="rId53" Type="http://schemas.openxmlformats.org/officeDocument/2006/relationships/hyperlink" Target="https://restudy.dk/undervisning/fysiologi-2/lektion/video-blod/" TargetMode="External"/><Relationship Id="rId58" Type="http://schemas.openxmlformats.org/officeDocument/2006/relationships/hyperlink" Target="https://naturgeografiportalen.gyldendal.dk/arkiv/befolkning_og_demografisk_transition/kapitler/den_demografiske_transition" TargetMode="External"/><Relationship Id="rId74" Type="http://schemas.openxmlformats.org/officeDocument/2006/relationships/hyperlink" Target="https://www.youtube.com/watch?time_continue=1&amp;v=03JAHTe6Mio&amp;feature=emb_logo" TargetMode="External"/><Relationship Id="rId79" Type="http://schemas.openxmlformats.org/officeDocument/2006/relationships/hyperlink" Target="https://nvsvuc.instructure.com/courses/929/files/87526/download?wrap=1" TargetMode="External"/><Relationship Id="rId102" Type="http://schemas.openxmlformats.org/officeDocument/2006/relationships/hyperlink" Target="http://naturgeografiportalen.gyldendal.dk/kernestof/klima-og-vejrs-betydning-for-menneskets-livsvilkaar/vandbalance/kapitler/vandbalanceligningen" TargetMode="External"/><Relationship Id="rId123" Type="http://schemas.openxmlformats.org/officeDocument/2006/relationships/hyperlink" Target="https://www.youtube.com/watch?v=WPA-KpldDVc&amp;feature=emb_logo" TargetMode="External"/><Relationship Id="rId128" Type="http://schemas.openxmlformats.org/officeDocument/2006/relationships/hyperlink" Target="https://restudy.dk/undervisning/kemi-syrer-og-baser-i-hverdagen/lektion/video-maaling-af-ph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tudy.dk/undervisning/kemi-afstemning-og-maengdeberegning/lektion/video-maengdeberegning-eksempel-paa-anvendelse/" TargetMode="External"/><Relationship Id="rId95" Type="http://schemas.openxmlformats.org/officeDocument/2006/relationships/hyperlink" Target="https://nvsvuc.instructure.com/courses/929/files/96931/download?wrap=1" TargetMode="External"/><Relationship Id="rId22" Type="http://schemas.openxmlformats.org/officeDocument/2006/relationships/hyperlink" Target="https://naturgeografiportalen.gyldendal.dk/problemstillinger/global_opvarmning/alternative-forklaringer-paa-klimaforandringer/kapitler/drivhus-og-frysehusklima" TargetMode="External"/><Relationship Id="rId27" Type="http://schemas.openxmlformats.org/officeDocument/2006/relationships/hyperlink" Target="https://naturgeografiportalen.gyldendal.dk/problemstillinger/global_opvarmning/atmosfaerens_co2_indhold/kapitler/kilde_til_drivhusgasserne" TargetMode="External"/><Relationship Id="rId43" Type="http://schemas.openxmlformats.org/officeDocument/2006/relationships/hyperlink" Target="https://nvsvuc.instructure.com/courses/710/files/71191/download?wrap=1" TargetMode="External"/><Relationship Id="rId48" Type="http://schemas.openxmlformats.org/officeDocument/2006/relationships/hyperlink" Target="https://restudy.dk/undervisning/kemi-molekyler/lektion/video-polaere-og-upolaere-elektronparbindinger/" TargetMode="External"/><Relationship Id="rId64" Type="http://schemas.openxmlformats.org/officeDocument/2006/relationships/hyperlink" Target="https://naturgeografiportalen.gyldendal.dk/kernestof/innovation_baeredygtighed_og_resurseforvaltning/befolkning_og_demografisk_transition_2019/kapitler/global-befolkningstilvaekst" TargetMode="External"/><Relationship Id="rId69" Type="http://schemas.openxmlformats.org/officeDocument/2006/relationships/hyperlink" Target="https://naturgeografiportalen.gyldendal.dk/kernestof/klima-og-vejrs-betydning-for-menneskets-livsvilkaar/klima_og_plantebaelter/kapitler/klimasystemer-og-klimazoner" TargetMode="External"/><Relationship Id="rId113" Type="http://schemas.openxmlformats.org/officeDocument/2006/relationships/hyperlink" Target="https://naturgeografiportalen.gyldendal.dk/problemstillinger/danmark_landskaber_i_evig_forandring/landbrugets_paavirkning_af_landskabet/kapitler/landbrugets_udvikling" TargetMode="External"/><Relationship Id="rId118" Type="http://schemas.openxmlformats.org/officeDocument/2006/relationships/hyperlink" Target="https://www.youtube.com/watch?v=ytLbLNUeDrQ&amp;feature=emb_logo" TargetMode="External"/><Relationship Id="rId134" Type="http://schemas.openxmlformats.org/officeDocument/2006/relationships/header" Target="header1.xml"/><Relationship Id="rId80" Type="http://schemas.openxmlformats.org/officeDocument/2006/relationships/hyperlink" Target="https://nvsvuc.instructure.com/courses/929/files/87527/download?wrap=1" TargetMode="External"/><Relationship Id="rId85" Type="http://schemas.openxmlformats.org/officeDocument/2006/relationships/hyperlink" Target="https://restudy.dk/undervisning/kemi-organisk-kemi-c/lektion/video-alkoholer-og-kemiske-forbindelser/" TargetMode="External"/><Relationship Id="rId12" Type="http://schemas.openxmlformats.org/officeDocument/2006/relationships/hyperlink" Target="http://naturgeografiportalen.gyldendal.dk/kernestof/klima-og-vejrs-betydning-for-menneskets-livsvilkaar/energibalancen/kapitler/straalingsbalancen" TargetMode="External"/><Relationship Id="rId17" Type="http://schemas.openxmlformats.org/officeDocument/2006/relationships/hyperlink" Target="http://naturgeografiportalen.gyldendal.dk/kernestof/innovation_baeredygtighed_og_resurseforvaltning/fossile_braendstoffer/kapitler/dannelse_af_olie_og_naturgas" TargetMode="External"/><Relationship Id="rId33" Type="http://schemas.openxmlformats.org/officeDocument/2006/relationships/hyperlink" Target="https://www.youtube.com/watch?v=eUsWUiVCq5U&amp;t=285s" TargetMode="External"/><Relationship Id="rId38" Type="http://schemas.openxmlformats.org/officeDocument/2006/relationships/hyperlink" Target="https://www.youtube.com/watch?time_continue=3&amp;v=l9tMxWUYIOQ&amp;feature=emb_logo" TargetMode="External"/><Relationship Id="rId59" Type="http://schemas.openxmlformats.org/officeDocument/2006/relationships/hyperlink" Target="https://naturgeografiportalen.gyldendal.dk/arkiv/befolkning_og_demografisk_transition/kapitler/den_demografiske_transition_i_ulandene" TargetMode="External"/><Relationship Id="rId103" Type="http://schemas.openxmlformats.org/officeDocument/2006/relationships/hyperlink" Target="http://naturgeografiportalen.gyldendal.dk/kernestof/klima-og-vejrs-betydning-for-menneskets-livsvilkaar/vandbalance/kapitler/vandbalanceligningens_faktorer" TargetMode="External"/><Relationship Id="rId108" Type="http://schemas.openxmlformats.org/officeDocument/2006/relationships/hyperlink" Target="http://naturgeografiportalen.gyldendal.dk/kernestof/klima-og-vejrs-betydning-for-menneskets-livsvilkaar/vandbalance/kapitler/jordvand_og_grundvand" TargetMode="External"/><Relationship Id="rId124" Type="http://schemas.openxmlformats.org/officeDocument/2006/relationships/hyperlink" Target="https://www.youtube.com/watch?time_continue=1&amp;v=al-do-HGuIk&amp;feature=emb_logo" TargetMode="External"/><Relationship Id="rId129" Type="http://schemas.openxmlformats.org/officeDocument/2006/relationships/hyperlink" Target="https://restudy.dk/undervisning/kemi-syrer-og-baser-i-hverdagen/lektion/video-titrering/" TargetMode="External"/><Relationship Id="rId54" Type="http://schemas.openxmlformats.org/officeDocument/2006/relationships/hyperlink" Target="https://restudy.dk/undervisning/fysiologi-2/lektion/video-hjerte-og-kredsloeb/" TargetMode="External"/><Relationship Id="rId70" Type="http://schemas.openxmlformats.org/officeDocument/2006/relationships/hyperlink" Target="https://naturgeografiportalen.gyldendal.dk/problemstillinger/mad_til_milliarder/sunde_foedevarer_giver_sunde_mennesker/kapitler/sunde_foedevarer_giver_sunde_mennesker" TargetMode="External"/><Relationship Id="rId75" Type="http://schemas.openxmlformats.org/officeDocument/2006/relationships/hyperlink" Target="https://nvsvuc.instructure.com/courses/929/files/77400/download?wrap=1" TargetMode="External"/><Relationship Id="rId91" Type="http://schemas.openxmlformats.org/officeDocument/2006/relationships/hyperlink" Target="https://restudy.dk/undervisning/kemi-organisk-kemi-c/lektion/video-fedtstoffer-triglycerider/" TargetMode="External"/><Relationship Id="rId96" Type="http://schemas.openxmlformats.org/officeDocument/2006/relationships/hyperlink" Target="https://nvsvuc.instructure.com/courses/929/files/96940/download?wrap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naturgeografiportalen.gyldendal.dk/problemstillinger/global_opvarmning/alternative-forklaringer-paa-klimaforandringer/kapitler/milankovitch-teorien" TargetMode="External"/><Relationship Id="rId28" Type="http://schemas.openxmlformats.org/officeDocument/2006/relationships/hyperlink" Target="http://naturgeografiportalen.gyldendal.dk/problemstillinger/global_opvarmning/konsekvenser_af_klimaforandringerne/kapitler/konsekvenser_af_klimaforandringerne" TargetMode="External"/><Relationship Id="rId49" Type="http://schemas.openxmlformats.org/officeDocument/2006/relationships/hyperlink" Target="https://restudy.dk/undervisning/kemi-organisk-kemi-c/lektion/video-alkaner-navngivning-af-organiske-forbindelser/" TargetMode="External"/><Relationship Id="rId114" Type="http://schemas.openxmlformats.org/officeDocument/2006/relationships/hyperlink" Target="https://naturgeografiportalen.gyldendal.dk/kernestof/innovation_baeredygtighed_og_resurseforvaltning/erhvervsudvikling_og_hovederhverv/kapitler/erhvervsinddeling" TargetMode="External"/><Relationship Id="rId119" Type="http://schemas.openxmlformats.org/officeDocument/2006/relationships/hyperlink" Target="https://www.youtube.com/watch?time_continue=1&amp;v=O2evDMwIoyw&amp;feature=emb_logo" TargetMode="External"/><Relationship Id="rId44" Type="http://schemas.openxmlformats.org/officeDocument/2006/relationships/hyperlink" Target="https://restudy.dk/undervisning/kemi-atomer-og-det-periodiske-system/lektion/video-grundstoffer-det-periodiske-system/" TargetMode="External"/><Relationship Id="rId60" Type="http://schemas.openxmlformats.org/officeDocument/2006/relationships/hyperlink" Target="https://naturgeografiportalen.gyldendal.dk/arkiv/befolkning_og_demografisk_transition/kapitler/befolkningspyramider" TargetMode="External"/><Relationship Id="rId65" Type="http://schemas.openxmlformats.org/officeDocument/2006/relationships/hyperlink" Target="https://naturgeografiportalen.gyldendal.dk/arkiv/befolkning_og_demografisk_transition/kapitler/hvorfor_interesserer_vi_os_for_befolkningsudvikling" TargetMode="External"/><Relationship Id="rId81" Type="http://schemas.openxmlformats.org/officeDocument/2006/relationships/hyperlink" Target="https://nvsvuc.instructure.com/courses/929/files/91475/download?wrap=1" TargetMode="External"/><Relationship Id="rId86" Type="http://schemas.openxmlformats.org/officeDocument/2006/relationships/hyperlink" Target="https://restudy.dk/undervisning/kemi-ioner-og-salte/lektion/video-ionbindinger-og-ionforbindelser-salte/" TargetMode="External"/><Relationship Id="rId130" Type="http://schemas.openxmlformats.org/officeDocument/2006/relationships/hyperlink" Target="https://www.gymnasiekemi.com/c19.html" TargetMode="External"/><Relationship Id="rId135" Type="http://schemas.openxmlformats.org/officeDocument/2006/relationships/footer" Target="footer1.xml"/><Relationship Id="rId13" Type="http://schemas.openxmlformats.org/officeDocument/2006/relationships/hyperlink" Target="http://naturgeografiportalen.gyldendal.dk/kernestof/innovation_baeredygtighed_og_resurseforvaltning/energi/kapitler/udviklingen_i_det_globale_energiforbrug" TargetMode="External"/><Relationship Id="rId18" Type="http://schemas.openxmlformats.org/officeDocument/2006/relationships/hyperlink" Target="http://naturgeografiportalen.gyldendal.dk/kernestof/innovation_baeredygtighed_og_resurseforvaltning/fossile_braendstoffer/kapitler/olien_i_nordsoeen" TargetMode="External"/><Relationship Id="rId39" Type="http://schemas.openxmlformats.org/officeDocument/2006/relationships/hyperlink" Target="https://www.youtube.com/watch?time_continue=24&amp;v=IfZRPmYCnEQ&amp;feature=emb_logo" TargetMode="External"/><Relationship Id="rId109" Type="http://schemas.openxmlformats.org/officeDocument/2006/relationships/hyperlink" Target="http://naturgeografi.gyldendal.dk/Indgange/Kernestof/Produktion/Erhvervsudvikling_og_hovederhverv.aspx" TargetMode="External"/><Relationship Id="rId34" Type="http://schemas.openxmlformats.org/officeDocument/2006/relationships/hyperlink" Target="https://www.youtube.com/watch?time_continue=2&amp;v=Q14ktHVwDok&amp;feature=emb_logo" TargetMode="External"/><Relationship Id="rId50" Type="http://schemas.openxmlformats.org/officeDocument/2006/relationships/hyperlink" Target="https://restudy.dk/undervisning/kemi-organisk-kemi-c/lektion/video-forskellige-organiske-formler-og-isomeri/" TargetMode="External"/><Relationship Id="rId55" Type="http://schemas.openxmlformats.org/officeDocument/2006/relationships/hyperlink" Target="https://naturgeografiportalen.gyldendal.dk/arkiv/befolkning_og_demografisk_transition/kapitler/befolkning-og-levevilkaar" TargetMode="External"/><Relationship Id="rId76" Type="http://schemas.openxmlformats.org/officeDocument/2006/relationships/hyperlink" Target="https://nvsvuc.instructure.com/courses/929/files/77401/download?wrap=1" TargetMode="External"/><Relationship Id="rId97" Type="http://schemas.openxmlformats.org/officeDocument/2006/relationships/hyperlink" Target="https://restudy.dk/undervisning/biologi-oekologi-2-2/lektion/video-vandloebsgrafen/" TargetMode="External"/><Relationship Id="rId104" Type="http://schemas.openxmlformats.org/officeDocument/2006/relationships/hyperlink" Target="https://naturgeografiportalen.gyldendal.dk/kernestof/klima-og-vejrs-betydning-for-menneskets-livsvilkaar/vandbalance/kapitler/overfladisk_afstroemning" TargetMode="External"/><Relationship Id="rId120" Type="http://schemas.openxmlformats.org/officeDocument/2006/relationships/hyperlink" Target="https://www.youtube.com/watch?time_continue=1&amp;v=3KyuAEHyd28&amp;feature=emb_logo" TargetMode="External"/><Relationship Id="rId125" Type="http://schemas.openxmlformats.org/officeDocument/2006/relationships/hyperlink" Target="https://www.gymnasiekemi.com/c17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ed.com/talks/hans_rosling_on_global_population_growth?language=da" TargetMode="External"/><Relationship Id="rId92" Type="http://schemas.openxmlformats.org/officeDocument/2006/relationships/hyperlink" Target="https://restudy.dk/undervisning/forsoegsfilm-i-kemi-c/lektion/video-fedt-i-chip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aturgeografiportalen.gyldendal.dk/problemstillinger/global_opvarmning/konsekvenser_af_klimaforandringerne/kapitler/konsekvenser_i_europa" TargetMode="External"/><Relationship Id="rId24" Type="http://schemas.openxmlformats.org/officeDocument/2006/relationships/hyperlink" Target="https://naturgeografiportalen.gyldendal.dk/problemstillinger/global_opvarmning/alternative-forklaringer-paa-klimaforandringer/kapitler/solpletteorien" TargetMode="External"/><Relationship Id="rId40" Type="http://schemas.openxmlformats.org/officeDocument/2006/relationships/hyperlink" Target="https://phet.colorado.edu/sims/html/states-of-matter-basics/latest/states-of-matter-basics_en.html" TargetMode="External"/><Relationship Id="rId45" Type="http://schemas.openxmlformats.org/officeDocument/2006/relationships/hyperlink" Target="https://restudy.dk/undervisning/kemi-afstemning-og-maengdeberegning/lektion/video-afstemning-af-reaktionsskemaer/" TargetMode="External"/><Relationship Id="rId66" Type="http://schemas.openxmlformats.org/officeDocument/2006/relationships/hyperlink" Target="https://naturgeografiportalen.gyldendal.dk/arkiv/befolkning_og_demografisk_transition/kapitler/den_demografiske_transition_i_ulandene" TargetMode="External"/><Relationship Id="rId87" Type="http://schemas.openxmlformats.org/officeDocument/2006/relationships/hyperlink" Target="https://restudy.dk/undervisning/kemi-ioner-og-salte/lektion/video-navngivning-af-ioner-og-salte-nyeste-version/" TargetMode="External"/><Relationship Id="rId110" Type="http://schemas.openxmlformats.org/officeDocument/2006/relationships/hyperlink" Target="http://naturgeografi.gyldendal.dk/Indgange/Kernestof/Produktion/Erhvervsudvikling_og_hovederhverv/Indhold/Lokalisering.aspx" TargetMode="External"/><Relationship Id="rId115" Type="http://schemas.openxmlformats.org/officeDocument/2006/relationships/hyperlink" Target="https://naturgeografiportalen.gyldendal.dk/kernestof/innovation_baeredygtighed_og_resurseforvaltning/urbanisering/kapitler/de_globale_storbyer" TargetMode="External"/><Relationship Id="rId131" Type="http://schemas.openxmlformats.org/officeDocument/2006/relationships/hyperlink" Target="https://www.youtube.com/watch?v=1YnVxn3_rAk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naturgeografiportalen.gyldendal.dk/arkiv/befolkning_og_demografisk_transition/kapitler/fertilitet" TargetMode="External"/><Relationship Id="rId82" Type="http://schemas.openxmlformats.org/officeDocument/2006/relationships/hyperlink" Target="https://nvsvuc.instructure.com/courses/929/files/96939/download?wrap=1" TargetMode="External"/><Relationship Id="rId19" Type="http://schemas.openxmlformats.org/officeDocument/2006/relationships/hyperlink" Target="http://naturgeografiportalen.gyldendal.dk/kernestof/innovation_baeredygtighed_og_resurseforvaltning/fossile_braendstoffer/kapitler/verdens_olieproduktion" TargetMode="External"/><Relationship Id="rId14" Type="http://schemas.openxmlformats.org/officeDocument/2006/relationships/hyperlink" Target="http://naturgeografiportalen.gyldendal.dk/problemstillinger/danmark_fra_fossile_braendstoffer_til_vedvarende_energi/udviklingen_i_danmarks_energiforbrug_siden_1970erne/kapitler/udviklingen_i_danmarks_energiforbrug_siden_1970erne" TargetMode="External"/><Relationship Id="rId30" Type="http://schemas.openxmlformats.org/officeDocument/2006/relationships/hyperlink" Target="http://naturgeografiportalen.gyldendal.dk/problemstillinger/global_opvarmning/konsekvenser_af_klimaforandringerne/kapitler/andre_generelle_konsekvenser" TargetMode="External"/><Relationship Id="rId35" Type="http://schemas.openxmlformats.org/officeDocument/2006/relationships/hyperlink" Target="https://www.youtube.com/watch?time_continue=24&amp;v=IfZRPmYCnEQ&amp;feature=emb_logo" TargetMode="External"/><Relationship Id="rId56" Type="http://schemas.openxmlformats.org/officeDocument/2006/relationships/hyperlink" Target="https://naturgeografiportalen.gyldendal.dk/arkiv/befolkning_og_demografisk_transition/kapitler/hvorfor_interesserer_vi_os_for_befolkningsudvikling" TargetMode="External"/><Relationship Id="rId77" Type="http://schemas.openxmlformats.org/officeDocument/2006/relationships/hyperlink" Target="https://nvsvuc.instructure.com/courses/929/files/95267/download?wrap=1" TargetMode="External"/><Relationship Id="rId100" Type="http://schemas.openxmlformats.org/officeDocument/2006/relationships/hyperlink" Target="http://naturgeografiportalen.gyldendal.dk/kernestof/klima-og-vejrs-betydning-for-menneskets-livsvilkaar/vand-i-bevaegelse/kapitler/vandets_kredsloeb" TargetMode="External"/><Relationship Id="rId105" Type="http://schemas.openxmlformats.org/officeDocument/2006/relationships/hyperlink" Target="http://naturgeografiportalen.gyldendal.dk/kernestof/klima-og-vejrs-betydning-for-menneskets-livsvilkaar/vandmiljoeplaner/kapitler/vandkonflikter" TargetMode="External"/><Relationship Id="rId126" Type="http://schemas.openxmlformats.org/officeDocument/2006/relationships/hyperlink" Target="https://restudy.dk/undervisning/kemi-syrer-og-baser-i-hverdagen/lektion/video-syrer-og-baser-en-del-af-din-hverdag/" TargetMode="External"/><Relationship Id="rId8" Type="http://schemas.openxmlformats.org/officeDocument/2006/relationships/hyperlink" Target="http://www.experimentarium.dk/klima" TargetMode="External"/><Relationship Id="rId51" Type="http://schemas.openxmlformats.org/officeDocument/2006/relationships/hyperlink" Target="https://restudy.dk/undervisning/kemi-organisk-kemi-c/lektion/video-forbraending-af-carbonhydrideralkaner/" TargetMode="External"/><Relationship Id="rId72" Type="http://schemas.openxmlformats.org/officeDocument/2006/relationships/hyperlink" Target="https://www.youtube.com/watch?time_continue=1&amp;v=xXY6QUgAUvU&amp;feature=emb_logo" TargetMode="External"/><Relationship Id="rId93" Type="http://schemas.openxmlformats.org/officeDocument/2006/relationships/hyperlink" Target="https://restudy.dk/undervisning/kemi-stofmaengdekoncentration/lektion/video-stofmaengdekoncentration/" TargetMode="External"/><Relationship Id="rId98" Type="http://schemas.openxmlformats.org/officeDocument/2006/relationships/hyperlink" Target="https://restudy.dk/undervisning/biologi-oekologi-2-2/lektion/video-maalinger-i-vandloeb/" TargetMode="External"/><Relationship Id="rId121" Type="http://schemas.openxmlformats.org/officeDocument/2006/relationships/hyperlink" Target="https://www.youtube.com/watch?v=e9JWOwQyuMc&amp;feature=emb_logo" TargetMode="External"/><Relationship Id="rId3" Type="http://schemas.openxmlformats.org/officeDocument/2006/relationships/styles" Target="styles.xml"/><Relationship Id="rId25" Type="http://schemas.openxmlformats.org/officeDocument/2006/relationships/hyperlink" Target="https://naturgeografiportalen.gyldendal.dk/problemstillinger/global_opvarmning/atmosfaerens_co2_indhold/kapitler/atmosfaerens_co2_indhold" TargetMode="External"/><Relationship Id="rId46" Type="http://schemas.openxmlformats.org/officeDocument/2006/relationships/hyperlink" Target="https://restudy.dk/undervisning/kemi-molekyler/lektion/video-molekyler-og-elektronparbinding/" TargetMode="External"/><Relationship Id="rId67" Type="http://schemas.openxmlformats.org/officeDocument/2006/relationships/hyperlink" Target="http://naturgeografiportalen.gyldendal.dk/kernestof/kortanalyse/kapitler/topografiske_kort" TargetMode="External"/><Relationship Id="rId116" Type="http://schemas.openxmlformats.org/officeDocument/2006/relationships/hyperlink" Target="https://naturgeografiportalen.gyldendal.dk/kernestof/klima-og-vejrs-betydning-for-menneskets-livsvilkaar/tropisk_vejr/kapitler/monsunsystemet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naturgeografiportalen.gyldendal.dk/kernestof/jordens_og_landskabernes_processer/kulstof/kapitler/kulstofkredsloebet" TargetMode="External"/><Relationship Id="rId41" Type="http://schemas.openxmlformats.org/officeDocument/2006/relationships/hyperlink" Target="https://nvsvuc.instructure.com/courses/710/files/71173/download?wrap=1" TargetMode="External"/><Relationship Id="rId62" Type="http://schemas.openxmlformats.org/officeDocument/2006/relationships/hyperlink" Target="https://naturgeografiportalen.gyldendal.dk/arkiv/befolkning_og_demografisk_transition/kapitler/befolkningens_aldersfordeling" TargetMode="External"/><Relationship Id="rId83" Type="http://schemas.openxmlformats.org/officeDocument/2006/relationships/hyperlink" Target="https://restudy.dk/undervisning/kemi-organisk-kemi-c/lektion/video-alkoholer-navngivning-af-alkoholer/" TargetMode="External"/><Relationship Id="rId88" Type="http://schemas.openxmlformats.org/officeDocument/2006/relationships/hyperlink" Target="https://restudy.dk/undervisning/kemi-afstemning-og-maengdeberegning/lektion/video-afstemning-af-reaktionsskemaer/" TargetMode="External"/><Relationship Id="rId111" Type="http://schemas.openxmlformats.org/officeDocument/2006/relationships/hyperlink" Target="https://naturgeografiportalen.gyldendal.dk/kernestof/jordens_og_landskabernes_processer/geomorfologi/kapitler/danmark_isdaekket" TargetMode="External"/><Relationship Id="rId132" Type="http://schemas.openxmlformats.org/officeDocument/2006/relationships/hyperlink" Target="https://www.youtube.com/watch?v=Yi2TFJ5CfLY" TargetMode="External"/><Relationship Id="rId15" Type="http://schemas.openxmlformats.org/officeDocument/2006/relationships/hyperlink" Target="http://naturgeografiportalen.gyldendal.dk/problemstillinger/danmark_fra_fossile_braendstoffer_til_vedvarende_energi/danmarks_energiforsyning/kapitler/danmarks_energiforsyning" TargetMode="External"/><Relationship Id="rId36" Type="http://schemas.openxmlformats.org/officeDocument/2006/relationships/hyperlink" Target="https://www.youtube.com/watch?time_continue=27&amp;v=7Qe8cI4OpTk&amp;feature=emb_logo" TargetMode="External"/><Relationship Id="rId57" Type="http://schemas.openxmlformats.org/officeDocument/2006/relationships/hyperlink" Target="https://naturgeografiportalen.gyldendal.dk/arkiv/befolkning_og_demografisk_transition/kapitler/vandringer" TargetMode="External"/><Relationship Id="rId106" Type="http://schemas.openxmlformats.org/officeDocument/2006/relationships/hyperlink" Target="http://naturgeografiportalen.gyldendal.dk/kernestof/jordens_og_landskabernes_processer/jordbundsforhold/kapitler/danmarks-jordbund" TargetMode="External"/><Relationship Id="rId127" Type="http://schemas.openxmlformats.org/officeDocument/2006/relationships/hyperlink" Target="https://www.gymnasiekemi.com/c18.html" TargetMode="External"/><Relationship Id="rId10" Type="http://schemas.openxmlformats.org/officeDocument/2006/relationships/hyperlink" Target="http://naturgeografiportalen.gyldendal.dk/kernestof/klima-og-vejrs-betydning-for-menneskets-livsvilkaar/energibalancen/kapitler/jordens_albedo" TargetMode="External"/><Relationship Id="rId31" Type="http://schemas.openxmlformats.org/officeDocument/2006/relationships/hyperlink" Target="http://naturgeografiportalen.gyldendal.dk/problemstillinger/global_opvarmning/konsekvenser_af_klimaforandringerne/kapitler/danmark_under_de_kommende_klimaforandringer" TargetMode="External"/><Relationship Id="rId52" Type="http://schemas.openxmlformats.org/officeDocument/2006/relationships/hyperlink" Target="https://restudy.dk/undervisning/kemi-organisk-kemi-c/lektion/video-forskellige-organiske-reaktioner/" TargetMode="External"/><Relationship Id="rId73" Type="http://schemas.openxmlformats.org/officeDocument/2006/relationships/hyperlink" Target="https://www.youtube.com/watch?v=lOZmqIwqur4&amp;feature=emb_logo" TargetMode="External"/><Relationship Id="rId78" Type="http://schemas.openxmlformats.org/officeDocument/2006/relationships/hyperlink" Target="https://nvsvuc.instructure.com/courses/929/files/95260/download?wrap=1" TargetMode="External"/><Relationship Id="rId94" Type="http://schemas.openxmlformats.org/officeDocument/2006/relationships/hyperlink" Target="https://nvsvuc.instructure.com/courses/929/files/86059/download?wrap=1" TargetMode="External"/><Relationship Id="rId99" Type="http://schemas.openxmlformats.org/officeDocument/2006/relationships/hyperlink" Target="https://www.youtube.com/watch?v=bCrQG1q6kl0&amp;feature=emb_logo" TargetMode="External"/><Relationship Id="rId101" Type="http://schemas.openxmlformats.org/officeDocument/2006/relationships/hyperlink" Target="https://naturgeografiportalen.gyldendal.dk/kernestof/klima-og-vejrs-betydning-for-menneskets-livsvilkaar/vandforbrug/kapitler/vandforbrug_og_vandstress" TargetMode="External"/><Relationship Id="rId122" Type="http://schemas.openxmlformats.org/officeDocument/2006/relationships/hyperlink" Target="https://www.youtube.com/watch?v=ifGOjSTwbM8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turgeografiportalen.gyldendal.dk/kernestof/klima-og-vejrs-betydning-for-menneskets-livsvilkaar/energibalancen/kapitler/breddegradens_betydning" TargetMode="External"/><Relationship Id="rId26" Type="http://schemas.openxmlformats.org/officeDocument/2006/relationships/hyperlink" Target="https://naturgeografiportalen.gyldendal.dk/problemstillinger/global_opvarmning/atmosfaerens_co2_indhold/kapitler/maaling_af_co2_paa_hawaii" TargetMode="External"/><Relationship Id="rId47" Type="http://schemas.openxmlformats.org/officeDocument/2006/relationships/hyperlink" Target="https://restudy.dk/undervisning/kemi-molekyler/lektion/video-polaere-og-upolaere-molekyler/" TargetMode="External"/><Relationship Id="rId68" Type="http://schemas.openxmlformats.org/officeDocument/2006/relationships/hyperlink" Target="http://naturgeografiportalen.gyldendal.dk/kernestof/kortanalyse/kapitler/tematiske_kort" TargetMode="External"/><Relationship Id="rId89" Type="http://schemas.openxmlformats.org/officeDocument/2006/relationships/hyperlink" Target="https://restudy.dk/undervisning/kemi-afstemning-og-maengdeberegning/lektion/video-maengdeberegning-baggrundsviden/" TargetMode="External"/><Relationship Id="rId112" Type="http://schemas.openxmlformats.org/officeDocument/2006/relationships/hyperlink" Target="https://naturgeografiportalen.gyldendal.dk/problemstillinger/danmark_landskaber_i_evig_forandring/landbrugets_paavirkning_af_landskabet" TargetMode="External"/><Relationship Id="rId133" Type="http://schemas.openxmlformats.org/officeDocument/2006/relationships/hyperlink" Target="https://restudy.dk/undervisning/kemi-redoxreaktioner-c/lektion/video-redoxreaktion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881E-557F-412B-824E-0ADBD137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5238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37120</CharactersWithSpaces>
  <SharedDoc>false</SharedDoc>
  <HLinks>
    <vt:vector size="96" baseType="variant"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8323188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http://www.youtube.com/watch?v=7Vg52C4WNdc</vt:lpwstr>
      </vt:variant>
      <vt:variant>
        <vt:lpwstr/>
      </vt:variant>
      <vt:variant>
        <vt:i4>7602280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http://www.youtube.com/watch?v=TFzm41dBWwY</vt:lpwstr>
      </vt:variant>
      <vt:variant>
        <vt:lpwstr/>
      </vt:variant>
      <vt:variant>
        <vt:i4>2097193</vt:i4>
      </vt:variant>
      <vt:variant>
        <vt:i4>36</vt:i4>
      </vt:variant>
      <vt:variant>
        <vt:i4>0</vt:i4>
      </vt:variant>
      <vt:variant>
        <vt:i4>5</vt:i4>
      </vt:variant>
      <vt:variant>
        <vt:lpwstr>http://energinet.dk/DA/ANLAEG-OG-PROJEKTER/Anlaegsprojekter-el/Nettilslutning-af-Anholt-havmoellepark/Sider/Film-Vind-i-stikkontakten.aspx</vt:lpwstr>
      </vt:variant>
      <vt:variant>
        <vt:lpwstr/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1835010</vt:i4>
      </vt:variant>
      <vt:variant>
        <vt:i4>27</vt:i4>
      </vt:variant>
      <vt:variant>
        <vt:i4>0</vt:i4>
      </vt:variant>
      <vt:variant>
        <vt:i4>5</vt:i4>
      </vt:variant>
      <vt:variant>
        <vt:lpwstr>http://www.lf.dk/Aktuelt/Land_TV/2010/Uge_14.aspx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2031684</vt:i4>
      </vt:variant>
      <vt:variant>
        <vt:i4>15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http://vandfilm.vandetsvej.dk/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Stefan Profft</cp:lastModifiedBy>
  <cp:revision>2</cp:revision>
  <cp:lastPrinted>2015-11-17T18:43:00Z</cp:lastPrinted>
  <dcterms:created xsi:type="dcterms:W3CDTF">2020-05-13T09:53:00Z</dcterms:created>
  <dcterms:modified xsi:type="dcterms:W3CDTF">2020-05-13T09:53:00Z</dcterms:modified>
</cp:coreProperties>
</file>