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2E6" w:rsidRPr="00204BF7" w:rsidRDefault="005312E6" w:rsidP="005312E6">
      <w:pPr>
        <w:rPr>
          <w:b/>
        </w:rPr>
      </w:pPr>
      <w:r w:rsidRPr="00204BF7">
        <w:rPr>
          <w:b/>
        </w:rPr>
        <w:t xml:space="preserve">Undervisningsbeskrivelse </w:t>
      </w:r>
    </w:p>
    <w:p w:rsidR="005312E6" w:rsidRPr="00204BF7" w:rsidRDefault="005312E6" w:rsidP="005312E6"/>
    <w:p w:rsidR="005312E6" w:rsidRPr="00204BF7" w:rsidRDefault="005312E6" w:rsidP="005312E6">
      <w:pPr>
        <w:rPr>
          <w:b/>
        </w:rPr>
      </w:pPr>
      <w:r w:rsidRPr="00204BF7">
        <w:rPr>
          <w:b/>
        </w:rPr>
        <w:t xml:space="preserve">Stamoplysninger til brug ved prøver til gymnasiale uddannelser </w:t>
      </w:r>
    </w:p>
    <w:p w:rsidR="005312E6" w:rsidRPr="00204BF7" w:rsidRDefault="005312E6" w:rsidP="00531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5312E6" w:rsidRPr="00204BF7" w:rsidTr="001131E3">
        <w:tc>
          <w:tcPr>
            <w:tcW w:w="1908" w:type="dxa"/>
            <w:shd w:val="clear" w:color="auto" w:fill="auto"/>
          </w:tcPr>
          <w:p w:rsidR="005312E6" w:rsidRPr="00204BF7" w:rsidRDefault="005312E6" w:rsidP="001131E3">
            <w:pPr>
              <w:rPr>
                <w:b/>
              </w:rPr>
            </w:pPr>
            <w:r w:rsidRPr="00204BF7">
              <w:rPr>
                <w:b/>
              </w:rPr>
              <w:t>Termin</w:t>
            </w:r>
          </w:p>
        </w:tc>
        <w:tc>
          <w:tcPr>
            <w:tcW w:w="7920" w:type="dxa"/>
            <w:shd w:val="clear" w:color="auto" w:fill="auto"/>
          </w:tcPr>
          <w:p w:rsidR="005312E6" w:rsidRPr="00204BF7" w:rsidRDefault="005312E6" w:rsidP="001131E3">
            <w:r w:rsidRPr="00204BF7">
              <w:t>Sommer 2023</w:t>
            </w:r>
          </w:p>
        </w:tc>
      </w:tr>
      <w:tr w:rsidR="005312E6" w:rsidRPr="00204BF7" w:rsidTr="001131E3">
        <w:tc>
          <w:tcPr>
            <w:tcW w:w="1908" w:type="dxa"/>
            <w:shd w:val="clear" w:color="auto" w:fill="auto"/>
          </w:tcPr>
          <w:p w:rsidR="005312E6" w:rsidRPr="00204BF7" w:rsidRDefault="005312E6" w:rsidP="001131E3">
            <w:pPr>
              <w:spacing w:before="120" w:after="120"/>
              <w:rPr>
                <w:b/>
              </w:rPr>
            </w:pPr>
            <w:r w:rsidRPr="00204BF7">
              <w:rPr>
                <w:b/>
              </w:rPr>
              <w:t>Institution</w:t>
            </w:r>
          </w:p>
        </w:tc>
        <w:tc>
          <w:tcPr>
            <w:tcW w:w="7920" w:type="dxa"/>
            <w:shd w:val="clear" w:color="auto" w:fill="auto"/>
          </w:tcPr>
          <w:p w:rsidR="005312E6" w:rsidRPr="00204BF7" w:rsidRDefault="005312E6" w:rsidP="001131E3">
            <w:pPr>
              <w:spacing w:before="120" w:after="120"/>
            </w:pPr>
            <w:r w:rsidRPr="00204BF7">
              <w:t>Nordvestsjællands HF &amp; VUC</w:t>
            </w:r>
          </w:p>
        </w:tc>
      </w:tr>
      <w:tr w:rsidR="005312E6" w:rsidRPr="00204BF7" w:rsidTr="001131E3">
        <w:tc>
          <w:tcPr>
            <w:tcW w:w="1908" w:type="dxa"/>
            <w:shd w:val="clear" w:color="auto" w:fill="auto"/>
          </w:tcPr>
          <w:p w:rsidR="005312E6" w:rsidRPr="00204BF7" w:rsidRDefault="005312E6" w:rsidP="001131E3">
            <w:pPr>
              <w:spacing w:before="120" w:after="120"/>
              <w:rPr>
                <w:b/>
              </w:rPr>
            </w:pPr>
            <w:r w:rsidRPr="00204BF7">
              <w:rPr>
                <w:b/>
              </w:rPr>
              <w:t>Uddannelse</w:t>
            </w:r>
          </w:p>
        </w:tc>
        <w:tc>
          <w:tcPr>
            <w:tcW w:w="7920" w:type="dxa"/>
            <w:shd w:val="clear" w:color="auto" w:fill="auto"/>
          </w:tcPr>
          <w:p w:rsidR="005312E6" w:rsidRPr="00204BF7" w:rsidRDefault="005312E6" w:rsidP="001131E3">
            <w:pPr>
              <w:spacing w:before="120" w:after="120"/>
            </w:pPr>
            <w:proofErr w:type="spellStart"/>
            <w:r w:rsidRPr="00204BF7">
              <w:t>Hfe</w:t>
            </w:r>
            <w:proofErr w:type="spellEnd"/>
          </w:p>
        </w:tc>
      </w:tr>
      <w:tr w:rsidR="005312E6" w:rsidRPr="00204BF7" w:rsidTr="001131E3">
        <w:tc>
          <w:tcPr>
            <w:tcW w:w="1908" w:type="dxa"/>
            <w:shd w:val="clear" w:color="auto" w:fill="auto"/>
          </w:tcPr>
          <w:p w:rsidR="005312E6" w:rsidRPr="00204BF7" w:rsidRDefault="005312E6" w:rsidP="001131E3">
            <w:pPr>
              <w:spacing w:before="120" w:after="120"/>
              <w:rPr>
                <w:b/>
              </w:rPr>
            </w:pPr>
            <w:r w:rsidRPr="00204BF7">
              <w:rPr>
                <w:b/>
              </w:rPr>
              <w:t>Fag og niveau</w:t>
            </w:r>
          </w:p>
        </w:tc>
        <w:tc>
          <w:tcPr>
            <w:tcW w:w="7920" w:type="dxa"/>
            <w:shd w:val="clear" w:color="auto" w:fill="auto"/>
          </w:tcPr>
          <w:p w:rsidR="005312E6" w:rsidRPr="00204BF7" w:rsidRDefault="005312E6" w:rsidP="001131E3">
            <w:pPr>
              <w:spacing w:before="120" w:after="120"/>
            </w:pPr>
            <w:r w:rsidRPr="00204BF7">
              <w:t>Engelsk 0-B</w:t>
            </w:r>
          </w:p>
        </w:tc>
      </w:tr>
      <w:tr w:rsidR="005312E6" w:rsidRPr="00204BF7" w:rsidTr="001131E3">
        <w:tc>
          <w:tcPr>
            <w:tcW w:w="1908" w:type="dxa"/>
            <w:shd w:val="clear" w:color="auto" w:fill="auto"/>
          </w:tcPr>
          <w:p w:rsidR="005312E6" w:rsidRPr="00204BF7" w:rsidRDefault="005312E6" w:rsidP="001131E3">
            <w:pPr>
              <w:spacing w:before="120" w:after="120"/>
              <w:rPr>
                <w:b/>
              </w:rPr>
            </w:pPr>
            <w:r w:rsidRPr="00204BF7">
              <w:rPr>
                <w:b/>
              </w:rPr>
              <w:t>Lærer(e)</w:t>
            </w:r>
          </w:p>
        </w:tc>
        <w:tc>
          <w:tcPr>
            <w:tcW w:w="7920" w:type="dxa"/>
            <w:shd w:val="clear" w:color="auto" w:fill="auto"/>
          </w:tcPr>
          <w:p w:rsidR="005312E6" w:rsidRPr="00204BF7" w:rsidRDefault="005312E6" w:rsidP="001131E3">
            <w:pPr>
              <w:spacing w:before="120" w:after="120"/>
            </w:pPr>
            <w:r w:rsidRPr="00204BF7">
              <w:t>Sidsel Breum Bundgård (SBB)</w:t>
            </w:r>
          </w:p>
        </w:tc>
      </w:tr>
      <w:tr w:rsidR="005312E6" w:rsidRPr="00204BF7" w:rsidTr="001131E3">
        <w:tc>
          <w:tcPr>
            <w:tcW w:w="1908" w:type="dxa"/>
            <w:shd w:val="clear" w:color="auto" w:fill="auto"/>
          </w:tcPr>
          <w:p w:rsidR="005312E6" w:rsidRPr="00204BF7" w:rsidRDefault="005312E6" w:rsidP="001131E3">
            <w:pPr>
              <w:spacing w:before="120" w:after="120"/>
              <w:rPr>
                <w:b/>
              </w:rPr>
            </w:pPr>
            <w:r w:rsidRPr="00204BF7">
              <w:rPr>
                <w:b/>
              </w:rPr>
              <w:t>Hold</w:t>
            </w:r>
          </w:p>
        </w:tc>
        <w:tc>
          <w:tcPr>
            <w:tcW w:w="7920" w:type="dxa"/>
            <w:shd w:val="clear" w:color="auto" w:fill="auto"/>
          </w:tcPr>
          <w:p w:rsidR="005312E6" w:rsidRPr="00204BF7" w:rsidRDefault="005312E6" w:rsidP="001131E3">
            <w:pPr>
              <w:spacing w:before="120" w:after="120"/>
            </w:pPr>
            <w:r w:rsidRPr="00204BF7">
              <w:t>HhenB222</w:t>
            </w:r>
          </w:p>
        </w:tc>
      </w:tr>
    </w:tbl>
    <w:p w:rsidR="005312E6" w:rsidRPr="00204BF7" w:rsidRDefault="005312E6" w:rsidP="005312E6"/>
    <w:p w:rsidR="005312E6" w:rsidRPr="00204BF7" w:rsidRDefault="005312E6" w:rsidP="005312E6">
      <w:pPr>
        <w:rPr>
          <w:b/>
        </w:rPr>
      </w:pPr>
      <w:bookmarkStart w:id="0" w:name="Retur"/>
      <w:r w:rsidRPr="00204BF7">
        <w:rPr>
          <w:b/>
        </w:rPr>
        <w:t>Oversigt over gennemførte undervisningsforløb</w:t>
      </w:r>
      <w:bookmarkEnd w:id="0"/>
    </w:p>
    <w:p w:rsidR="005312E6" w:rsidRPr="00204BF7" w:rsidRDefault="005312E6" w:rsidP="00531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8540"/>
      </w:tblGrid>
      <w:tr w:rsidR="005312E6" w:rsidRPr="00204BF7" w:rsidTr="00913037">
        <w:tc>
          <w:tcPr>
            <w:tcW w:w="1088" w:type="dxa"/>
            <w:shd w:val="clear" w:color="auto" w:fill="auto"/>
          </w:tcPr>
          <w:p w:rsidR="005312E6" w:rsidRPr="00204BF7" w:rsidRDefault="005312E6" w:rsidP="001131E3">
            <w:pPr>
              <w:spacing w:before="120" w:after="120"/>
              <w:rPr>
                <w:b/>
              </w:rPr>
            </w:pPr>
            <w:r w:rsidRPr="00204BF7">
              <w:rPr>
                <w:b/>
              </w:rPr>
              <w:t>Titel 1</w:t>
            </w:r>
          </w:p>
        </w:tc>
        <w:tc>
          <w:tcPr>
            <w:tcW w:w="8540" w:type="dxa"/>
            <w:shd w:val="clear" w:color="auto" w:fill="auto"/>
          </w:tcPr>
          <w:p w:rsidR="005312E6" w:rsidRPr="00204BF7" w:rsidRDefault="005312E6" w:rsidP="001131E3">
            <w:pPr>
              <w:spacing w:before="120" w:after="120"/>
              <w:rPr>
                <w:b/>
              </w:rPr>
            </w:pPr>
            <w:proofErr w:type="gramStart"/>
            <w:r w:rsidRPr="00204BF7">
              <w:rPr>
                <w:b/>
              </w:rPr>
              <w:t>WHO AM</w:t>
            </w:r>
            <w:proofErr w:type="gramEnd"/>
            <w:r w:rsidRPr="00204BF7">
              <w:rPr>
                <w:b/>
              </w:rPr>
              <w:t xml:space="preserve"> I?</w:t>
            </w:r>
          </w:p>
        </w:tc>
      </w:tr>
      <w:tr w:rsidR="004F675F" w:rsidRPr="0008646B" w:rsidTr="00913037">
        <w:tc>
          <w:tcPr>
            <w:tcW w:w="1088" w:type="dxa"/>
            <w:shd w:val="clear" w:color="auto" w:fill="auto"/>
          </w:tcPr>
          <w:p w:rsidR="004F675F" w:rsidRPr="00204BF7" w:rsidRDefault="004F675F" w:rsidP="001131E3">
            <w:pPr>
              <w:spacing w:before="120" w:after="120"/>
              <w:rPr>
                <w:b/>
              </w:rPr>
            </w:pPr>
            <w:r w:rsidRPr="00204BF7">
              <w:rPr>
                <w:b/>
              </w:rPr>
              <w:t>Titel 2</w:t>
            </w:r>
          </w:p>
        </w:tc>
        <w:tc>
          <w:tcPr>
            <w:tcW w:w="8540" w:type="dxa"/>
            <w:shd w:val="clear" w:color="auto" w:fill="auto"/>
          </w:tcPr>
          <w:p w:rsidR="004F675F" w:rsidRPr="00204BF7" w:rsidRDefault="004F675F" w:rsidP="001131E3">
            <w:pPr>
              <w:spacing w:before="120" w:after="120"/>
              <w:rPr>
                <w:b/>
                <w:lang w:val="en-US"/>
              </w:rPr>
            </w:pPr>
            <w:r w:rsidRPr="00204BF7">
              <w:rPr>
                <w:b/>
                <w:lang w:val="en-US"/>
              </w:rPr>
              <w:t>GROWING UP AND FAMILY RELATIONS</w:t>
            </w:r>
          </w:p>
        </w:tc>
      </w:tr>
      <w:tr w:rsidR="005312E6" w:rsidRPr="00204BF7" w:rsidTr="00913037">
        <w:tc>
          <w:tcPr>
            <w:tcW w:w="1088" w:type="dxa"/>
            <w:shd w:val="clear" w:color="auto" w:fill="auto"/>
          </w:tcPr>
          <w:p w:rsidR="005312E6" w:rsidRPr="00204BF7" w:rsidRDefault="005312E6" w:rsidP="001131E3">
            <w:pPr>
              <w:spacing w:before="120" w:after="120"/>
              <w:rPr>
                <w:b/>
              </w:rPr>
            </w:pPr>
            <w:r w:rsidRPr="00204BF7">
              <w:rPr>
                <w:b/>
              </w:rPr>
              <w:t>Titel 3</w:t>
            </w:r>
          </w:p>
        </w:tc>
        <w:tc>
          <w:tcPr>
            <w:tcW w:w="8540" w:type="dxa"/>
            <w:shd w:val="clear" w:color="auto" w:fill="auto"/>
          </w:tcPr>
          <w:p w:rsidR="005312E6" w:rsidRPr="00204BF7" w:rsidRDefault="00913037" w:rsidP="001131E3">
            <w:pPr>
              <w:spacing w:before="120" w:after="120"/>
              <w:rPr>
                <w:b/>
                <w:lang w:val="en-US"/>
              </w:rPr>
            </w:pPr>
            <w:r w:rsidRPr="00204BF7">
              <w:rPr>
                <w:b/>
                <w:lang w:val="en-US"/>
              </w:rPr>
              <w:t>BEING DIFFERENT</w:t>
            </w:r>
            <w:r w:rsidR="0008646B">
              <w:rPr>
                <w:b/>
                <w:lang w:val="en-US"/>
              </w:rPr>
              <w:t xml:space="preserve"> </w:t>
            </w:r>
            <w:r w:rsidR="0008646B" w:rsidRPr="0008646B">
              <w:rPr>
                <w:b/>
                <w:highlight w:val="yellow"/>
                <w:lang w:val="en-US"/>
              </w:rPr>
              <w:t>EKSAMENSEMNE</w:t>
            </w:r>
          </w:p>
        </w:tc>
      </w:tr>
      <w:tr w:rsidR="005312E6" w:rsidRPr="0008646B" w:rsidTr="00913037">
        <w:tc>
          <w:tcPr>
            <w:tcW w:w="1088" w:type="dxa"/>
            <w:shd w:val="clear" w:color="auto" w:fill="auto"/>
          </w:tcPr>
          <w:p w:rsidR="005312E6" w:rsidRPr="00204BF7" w:rsidRDefault="005312E6" w:rsidP="001131E3">
            <w:pPr>
              <w:spacing w:before="120" w:after="120"/>
              <w:rPr>
                <w:b/>
                <w:lang w:val="en-US"/>
              </w:rPr>
            </w:pPr>
            <w:proofErr w:type="spellStart"/>
            <w:r w:rsidRPr="00204BF7">
              <w:rPr>
                <w:b/>
                <w:lang w:val="en-US"/>
              </w:rPr>
              <w:t>Titel</w:t>
            </w:r>
            <w:proofErr w:type="spellEnd"/>
            <w:r w:rsidRPr="00204BF7">
              <w:rPr>
                <w:b/>
                <w:lang w:val="en-US"/>
              </w:rPr>
              <w:t xml:space="preserve"> 4</w:t>
            </w:r>
          </w:p>
        </w:tc>
        <w:tc>
          <w:tcPr>
            <w:tcW w:w="8540" w:type="dxa"/>
            <w:shd w:val="clear" w:color="auto" w:fill="auto"/>
          </w:tcPr>
          <w:p w:rsidR="005312E6" w:rsidRPr="00204BF7" w:rsidRDefault="00913037" w:rsidP="001131E3">
            <w:pPr>
              <w:spacing w:before="120" w:after="120"/>
              <w:rPr>
                <w:b/>
                <w:lang w:val="en-US"/>
              </w:rPr>
            </w:pPr>
            <w:r>
              <w:rPr>
                <w:b/>
                <w:lang w:val="en-US"/>
              </w:rPr>
              <w:t>IDENTITY AND BELONGING, AUSTRALIA</w:t>
            </w:r>
            <w:r w:rsidR="0008646B">
              <w:rPr>
                <w:b/>
                <w:lang w:val="en-US"/>
              </w:rPr>
              <w:t xml:space="preserve"> </w:t>
            </w:r>
            <w:r w:rsidR="0008646B" w:rsidRPr="0008646B">
              <w:rPr>
                <w:b/>
                <w:highlight w:val="yellow"/>
                <w:lang w:val="en-US"/>
              </w:rPr>
              <w:t>EKSAMENSEMNE</w:t>
            </w:r>
          </w:p>
        </w:tc>
      </w:tr>
      <w:tr w:rsidR="00913037" w:rsidRPr="0008646B" w:rsidTr="00913037">
        <w:tc>
          <w:tcPr>
            <w:tcW w:w="1088" w:type="dxa"/>
            <w:shd w:val="clear" w:color="auto" w:fill="auto"/>
          </w:tcPr>
          <w:p w:rsidR="00913037" w:rsidRPr="00204BF7" w:rsidRDefault="00913037" w:rsidP="001131E3">
            <w:pPr>
              <w:spacing w:before="120" w:after="120"/>
              <w:rPr>
                <w:b/>
                <w:lang w:val="en-US"/>
              </w:rPr>
            </w:pPr>
            <w:proofErr w:type="spellStart"/>
            <w:r w:rsidRPr="00204BF7">
              <w:rPr>
                <w:b/>
                <w:lang w:val="en-US"/>
              </w:rPr>
              <w:t>Titel</w:t>
            </w:r>
            <w:proofErr w:type="spellEnd"/>
            <w:r w:rsidRPr="00204BF7">
              <w:rPr>
                <w:b/>
                <w:lang w:val="en-US"/>
              </w:rPr>
              <w:t xml:space="preserve"> 5</w:t>
            </w:r>
          </w:p>
        </w:tc>
        <w:tc>
          <w:tcPr>
            <w:tcW w:w="8540" w:type="dxa"/>
            <w:shd w:val="clear" w:color="auto" w:fill="auto"/>
          </w:tcPr>
          <w:p w:rsidR="00913037" w:rsidRDefault="00913037" w:rsidP="001131E3">
            <w:pPr>
              <w:spacing w:before="120" w:after="120"/>
              <w:rPr>
                <w:b/>
                <w:lang w:val="en-US"/>
              </w:rPr>
            </w:pPr>
            <w:r w:rsidRPr="00204BF7">
              <w:rPr>
                <w:b/>
                <w:lang w:val="en-US"/>
              </w:rPr>
              <w:t>ENGLISH AS A GLOBAL LANGUAGE</w:t>
            </w:r>
          </w:p>
        </w:tc>
      </w:tr>
      <w:tr w:rsidR="005312E6" w:rsidRPr="0008646B" w:rsidTr="00913037">
        <w:tc>
          <w:tcPr>
            <w:tcW w:w="1088" w:type="dxa"/>
            <w:shd w:val="clear" w:color="auto" w:fill="auto"/>
          </w:tcPr>
          <w:p w:rsidR="005312E6" w:rsidRPr="00204BF7" w:rsidRDefault="00913037" w:rsidP="001131E3">
            <w:pPr>
              <w:spacing w:before="120" w:after="120"/>
              <w:rPr>
                <w:b/>
                <w:lang w:val="en-US"/>
              </w:rPr>
            </w:pPr>
            <w:proofErr w:type="spellStart"/>
            <w:r w:rsidRPr="00204BF7">
              <w:rPr>
                <w:b/>
                <w:lang w:val="en-US"/>
              </w:rPr>
              <w:t>Titel</w:t>
            </w:r>
            <w:proofErr w:type="spellEnd"/>
            <w:r w:rsidRPr="00204BF7">
              <w:rPr>
                <w:b/>
                <w:lang w:val="en-US"/>
              </w:rPr>
              <w:t xml:space="preserve"> 6</w:t>
            </w:r>
          </w:p>
        </w:tc>
        <w:tc>
          <w:tcPr>
            <w:tcW w:w="8540" w:type="dxa"/>
            <w:shd w:val="clear" w:color="auto" w:fill="auto"/>
          </w:tcPr>
          <w:p w:rsidR="005312E6" w:rsidRPr="00204BF7" w:rsidRDefault="005312E6" w:rsidP="001131E3">
            <w:pPr>
              <w:spacing w:before="120" w:after="120"/>
              <w:rPr>
                <w:b/>
                <w:lang w:val="en-US"/>
              </w:rPr>
            </w:pPr>
            <w:r w:rsidRPr="00204BF7">
              <w:rPr>
                <w:b/>
                <w:lang w:val="en-US"/>
              </w:rPr>
              <w:t>THE USA, DREAM OR NIGHTMARE?</w:t>
            </w:r>
            <w:r w:rsidR="0008646B">
              <w:rPr>
                <w:b/>
                <w:lang w:val="en-US"/>
              </w:rPr>
              <w:t xml:space="preserve"> </w:t>
            </w:r>
            <w:r w:rsidR="0008646B" w:rsidRPr="0008646B">
              <w:rPr>
                <w:b/>
                <w:highlight w:val="yellow"/>
                <w:lang w:val="en-US"/>
              </w:rPr>
              <w:t>EKSAMENSEMNE</w:t>
            </w:r>
          </w:p>
        </w:tc>
      </w:tr>
      <w:tr w:rsidR="005312E6" w:rsidRPr="00204BF7" w:rsidTr="00913037">
        <w:tc>
          <w:tcPr>
            <w:tcW w:w="1088" w:type="dxa"/>
            <w:shd w:val="clear" w:color="auto" w:fill="auto"/>
          </w:tcPr>
          <w:p w:rsidR="005312E6" w:rsidRPr="00204BF7" w:rsidRDefault="005312E6" w:rsidP="001131E3">
            <w:pPr>
              <w:spacing w:before="120" w:after="120"/>
              <w:rPr>
                <w:b/>
                <w:lang w:val="en-US"/>
              </w:rPr>
            </w:pPr>
            <w:proofErr w:type="spellStart"/>
            <w:r w:rsidRPr="00204BF7">
              <w:rPr>
                <w:b/>
                <w:lang w:val="en-US"/>
              </w:rPr>
              <w:t>Titel</w:t>
            </w:r>
            <w:proofErr w:type="spellEnd"/>
            <w:r w:rsidRPr="00204BF7">
              <w:rPr>
                <w:b/>
                <w:lang w:val="en-US"/>
              </w:rPr>
              <w:t xml:space="preserve"> 7</w:t>
            </w:r>
          </w:p>
        </w:tc>
        <w:tc>
          <w:tcPr>
            <w:tcW w:w="8540" w:type="dxa"/>
            <w:shd w:val="clear" w:color="auto" w:fill="auto"/>
          </w:tcPr>
          <w:p w:rsidR="005312E6" w:rsidRPr="00204BF7" w:rsidRDefault="005312E6" w:rsidP="001131E3">
            <w:pPr>
              <w:spacing w:before="120" w:after="120"/>
              <w:rPr>
                <w:b/>
                <w:lang w:val="en-US"/>
              </w:rPr>
            </w:pPr>
            <w:r w:rsidRPr="00204BF7">
              <w:rPr>
                <w:b/>
                <w:lang w:val="en-US"/>
              </w:rPr>
              <w:t>MULTICULTURAL BRITAIN</w:t>
            </w:r>
            <w:r w:rsidR="0008646B">
              <w:rPr>
                <w:b/>
                <w:lang w:val="en-US"/>
              </w:rPr>
              <w:t xml:space="preserve"> </w:t>
            </w:r>
            <w:r w:rsidR="0008646B" w:rsidRPr="0008646B">
              <w:rPr>
                <w:b/>
                <w:highlight w:val="yellow"/>
                <w:lang w:val="en-US"/>
              </w:rPr>
              <w:t>EKSAMENSEMNE</w:t>
            </w:r>
          </w:p>
        </w:tc>
      </w:tr>
    </w:tbl>
    <w:p w:rsidR="005312E6" w:rsidRPr="00204BF7" w:rsidRDefault="005312E6" w:rsidP="005312E6">
      <w:pPr>
        <w:rPr>
          <w:lang w:val="en-US"/>
        </w:rPr>
      </w:pPr>
    </w:p>
    <w:p w:rsidR="005312E6" w:rsidRPr="00204BF7" w:rsidRDefault="005312E6" w:rsidP="005312E6"/>
    <w:p w:rsidR="005312E6" w:rsidRPr="00204BF7" w:rsidRDefault="005312E6" w:rsidP="005312E6">
      <w:pPr>
        <w:pBdr>
          <w:top w:val="single" w:sz="4" w:space="1" w:color="auto"/>
          <w:left w:val="single" w:sz="4" w:space="4" w:color="auto"/>
          <w:bottom w:val="single" w:sz="4" w:space="1" w:color="auto"/>
          <w:right w:val="single" w:sz="4" w:space="4" w:color="auto"/>
        </w:pBdr>
        <w:rPr>
          <w:b/>
        </w:rPr>
      </w:pPr>
      <w:r w:rsidRPr="00204BF7">
        <w:rPr>
          <w:b/>
        </w:rPr>
        <w:t>Under hele forløbet har kursisterne anvendt følgende materiale løbende:</w:t>
      </w:r>
    </w:p>
    <w:p w:rsidR="005312E6" w:rsidRPr="00204BF7" w:rsidRDefault="005312E6" w:rsidP="005312E6">
      <w:pPr>
        <w:pBdr>
          <w:top w:val="single" w:sz="4" w:space="1" w:color="auto"/>
          <w:left w:val="single" w:sz="4" w:space="4" w:color="auto"/>
          <w:bottom w:val="single" w:sz="4" w:space="1" w:color="auto"/>
          <w:right w:val="single" w:sz="4" w:space="4" w:color="auto"/>
        </w:pBdr>
      </w:pPr>
    </w:p>
    <w:p w:rsidR="005312E6" w:rsidRPr="00204BF7" w:rsidRDefault="005312E6" w:rsidP="005312E6">
      <w:pPr>
        <w:pBdr>
          <w:top w:val="single" w:sz="4" w:space="1" w:color="auto"/>
          <w:left w:val="single" w:sz="4" w:space="4" w:color="auto"/>
          <w:bottom w:val="single" w:sz="4" w:space="1" w:color="auto"/>
          <w:right w:val="single" w:sz="4" w:space="4" w:color="auto"/>
        </w:pBdr>
      </w:pPr>
      <w:r w:rsidRPr="00204BF7">
        <w:rPr>
          <w:b/>
        </w:rPr>
        <w:t>GRAMMATIKBØGER:</w:t>
      </w:r>
      <w:r w:rsidRPr="00204BF7">
        <w:t xml:space="preserve"> </w:t>
      </w:r>
    </w:p>
    <w:p w:rsidR="005312E6" w:rsidRPr="00204BF7" w:rsidRDefault="005312E6" w:rsidP="005312E6">
      <w:pPr>
        <w:pBdr>
          <w:top w:val="single" w:sz="4" w:space="1" w:color="auto"/>
          <w:left w:val="single" w:sz="4" w:space="4" w:color="auto"/>
          <w:bottom w:val="single" w:sz="4" w:space="1" w:color="auto"/>
          <w:right w:val="single" w:sz="4" w:space="4" w:color="auto"/>
        </w:pBdr>
      </w:pPr>
      <w:r w:rsidRPr="00204BF7">
        <w:t>Ib Poulsen, ”Down-To-Earth”, Forlaget Klim, 2009</w:t>
      </w:r>
    </w:p>
    <w:p w:rsidR="005312E6" w:rsidRPr="00204BF7" w:rsidRDefault="005312E6" w:rsidP="005312E6">
      <w:pPr>
        <w:pBdr>
          <w:top w:val="single" w:sz="4" w:space="1" w:color="auto"/>
          <w:left w:val="single" w:sz="4" w:space="4" w:color="auto"/>
          <w:bottom w:val="single" w:sz="4" w:space="1" w:color="auto"/>
          <w:right w:val="single" w:sz="4" w:space="4" w:color="auto"/>
        </w:pBdr>
        <w:shd w:val="clear" w:color="auto" w:fill="FFFFFF"/>
        <w:spacing w:after="240"/>
        <w:rPr>
          <w:color w:val="666666"/>
        </w:rPr>
      </w:pPr>
      <w:r w:rsidRPr="00204BF7">
        <w:t>”</w:t>
      </w:r>
      <w:proofErr w:type="spellStart"/>
      <w:r w:rsidRPr="00204BF7">
        <w:t>MinLæring</w:t>
      </w:r>
      <w:proofErr w:type="spellEnd"/>
      <w:r w:rsidRPr="00204BF7">
        <w:t xml:space="preserve">”: </w:t>
      </w:r>
      <w:hyperlink r:id="rId7" w:history="1">
        <w:r w:rsidRPr="00204BF7">
          <w:rPr>
            <w:rStyle w:val="Hyperlink"/>
          </w:rPr>
          <w:t>www.minlaering.dk</w:t>
        </w:r>
      </w:hyperlink>
    </w:p>
    <w:p w:rsidR="005312E6" w:rsidRPr="00204BF7" w:rsidRDefault="005312E6" w:rsidP="005312E6">
      <w:pPr>
        <w:pBdr>
          <w:top w:val="single" w:sz="4" w:space="1" w:color="auto"/>
          <w:left w:val="single" w:sz="4" w:space="4" w:color="auto"/>
          <w:bottom w:val="single" w:sz="4" w:space="1" w:color="auto"/>
          <w:right w:val="single" w:sz="4" w:space="4" w:color="auto"/>
        </w:pBdr>
      </w:pPr>
      <w:r w:rsidRPr="00204BF7">
        <w:rPr>
          <w:b/>
        </w:rPr>
        <w:t>ANVENDTE ONLINE RESSOURCER:</w:t>
      </w:r>
      <w:r w:rsidRPr="00204BF7">
        <w:rPr>
          <w:b/>
        </w:rPr>
        <w:br/>
      </w:r>
      <w:r w:rsidRPr="00204BF7">
        <w:rPr>
          <w:color w:val="0000FF"/>
          <w:u w:val="single"/>
        </w:rPr>
        <w:t>https://www.ordbogen.com/</w:t>
      </w:r>
      <w:r w:rsidRPr="00204BF7">
        <w:br/>
      </w:r>
      <w:hyperlink r:id="rId8" w:history="1">
        <w:r w:rsidRPr="00204BF7">
          <w:rPr>
            <w:rStyle w:val="Hyperlink"/>
          </w:rPr>
          <w:t>https://www.merriam-webster.com/</w:t>
        </w:r>
      </w:hyperlink>
      <w:r w:rsidRPr="00204BF7">
        <w:t xml:space="preserve"> </w:t>
      </w:r>
    </w:p>
    <w:p w:rsidR="005312E6" w:rsidRPr="00204BF7" w:rsidRDefault="0008646B" w:rsidP="005312E6">
      <w:pPr>
        <w:pBdr>
          <w:top w:val="single" w:sz="4" w:space="1" w:color="auto"/>
          <w:left w:val="single" w:sz="4" w:space="4" w:color="auto"/>
          <w:bottom w:val="single" w:sz="4" w:space="1" w:color="auto"/>
          <w:right w:val="single" w:sz="4" w:space="4" w:color="auto"/>
        </w:pBdr>
      </w:pPr>
      <w:hyperlink r:id="rId9" w:history="1">
        <w:r w:rsidR="005312E6" w:rsidRPr="00204BF7">
          <w:rPr>
            <w:rStyle w:val="Hyperlink"/>
          </w:rPr>
          <w:t>https://www.oxfordlearnersdictionaries.com/</w:t>
        </w:r>
      </w:hyperlink>
      <w:r w:rsidR="005312E6" w:rsidRPr="00204BF7">
        <w:t xml:space="preserve"> </w:t>
      </w:r>
      <w:r w:rsidR="005312E6" w:rsidRPr="00204BF7">
        <w:br/>
      </w:r>
    </w:p>
    <w:p w:rsidR="005312E6" w:rsidRPr="00204BF7" w:rsidRDefault="005312E6" w:rsidP="005312E6">
      <w:pPr>
        <w:pBdr>
          <w:top w:val="single" w:sz="4" w:space="1" w:color="auto"/>
          <w:left w:val="single" w:sz="4" w:space="4" w:color="auto"/>
          <w:bottom w:val="single" w:sz="4" w:space="1" w:color="auto"/>
          <w:right w:val="single" w:sz="4" w:space="4" w:color="auto"/>
        </w:pBdr>
      </w:pPr>
      <w:r w:rsidRPr="00204BF7">
        <w:rPr>
          <w:b/>
        </w:rPr>
        <w:t>SAMLET ANTAL LÆSTE SIDER: ca. 450 sider</w:t>
      </w:r>
    </w:p>
    <w:p w:rsidR="005312E6" w:rsidRPr="00204BF7" w:rsidRDefault="005312E6" w:rsidP="005312E6"/>
    <w:p w:rsidR="005312E6" w:rsidRDefault="005312E6" w:rsidP="005312E6"/>
    <w:p w:rsidR="0008646B" w:rsidRPr="00204BF7" w:rsidRDefault="0008646B" w:rsidP="005312E6">
      <w:pPr>
        <w:rPr>
          <w:color w:val="0000FF"/>
          <w:u w:val="single"/>
        </w:rPr>
      </w:pPr>
    </w:p>
    <w:p w:rsidR="005312E6" w:rsidRPr="00204BF7" w:rsidRDefault="005312E6" w:rsidP="005312E6"/>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394"/>
      </w:tblGrid>
      <w:tr w:rsidR="005312E6" w:rsidRPr="00204BF7" w:rsidTr="001131E3">
        <w:tc>
          <w:tcPr>
            <w:tcW w:w="1696" w:type="dxa"/>
            <w:shd w:val="clear" w:color="auto" w:fill="auto"/>
          </w:tcPr>
          <w:p w:rsidR="005312E6" w:rsidRPr="00204BF7" w:rsidRDefault="005312E6" w:rsidP="001131E3">
            <w:pPr>
              <w:rPr>
                <w:b/>
              </w:rPr>
            </w:pPr>
            <w:r w:rsidRPr="00204BF7">
              <w:rPr>
                <w:b/>
              </w:rPr>
              <w:lastRenderedPageBreak/>
              <w:t>Titel 1</w:t>
            </w:r>
          </w:p>
        </w:tc>
        <w:tc>
          <w:tcPr>
            <w:tcW w:w="8394" w:type="dxa"/>
            <w:shd w:val="clear" w:color="auto" w:fill="auto"/>
          </w:tcPr>
          <w:p w:rsidR="005312E6" w:rsidRPr="00204BF7" w:rsidRDefault="005312E6" w:rsidP="001131E3">
            <w:pPr>
              <w:rPr>
                <w:b/>
              </w:rPr>
            </w:pPr>
            <w:proofErr w:type="gramStart"/>
            <w:r w:rsidRPr="00204BF7">
              <w:rPr>
                <w:b/>
              </w:rPr>
              <w:t>WHO AM</w:t>
            </w:r>
            <w:proofErr w:type="gramEnd"/>
            <w:r w:rsidRPr="00204BF7">
              <w:rPr>
                <w:b/>
              </w:rPr>
              <w:t xml:space="preserve"> I?</w:t>
            </w:r>
          </w:p>
        </w:tc>
      </w:tr>
      <w:tr w:rsidR="005312E6" w:rsidRPr="00204BF7" w:rsidTr="001131E3">
        <w:tc>
          <w:tcPr>
            <w:tcW w:w="1696" w:type="dxa"/>
            <w:shd w:val="clear" w:color="auto" w:fill="auto"/>
          </w:tcPr>
          <w:p w:rsidR="005312E6" w:rsidRPr="00204BF7" w:rsidRDefault="005312E6" w:rsidP="001131E3">
            <w:pPr>
              <w:rPr>
                <w:b/>
              </w:rPr>
            </w:pPr>
            <w:r w:rsidRPr="00204BF7">
              <w:rPr>
                <w:b/>
              </w:rPr>
              <w:t>Indhold</w:t>
            </w:r>
          </w:p>
        </w:tc>
        <w:tc>
          <w:tcPr>
            <w:tcW w:w="8394" w:type="dxa"/>
            <w:shd w:val="clear" w:color="auto" w:fill="auto"/>
          </w:tcPr>
          <w:p w:rsidR="005312E6" w:rsidRPr="00204BF7" w:rsidRDefault="005312E6" w:rsidP="001131E3">
            <w:pPr>
              <w:spacing w:line="240" w:lineRule="auto"/>
            </w:pPr>
            <w:r w:rsidRPr="00204BF7">
              <w:rPr>
                <w:b/>
              </w:rPr>
              <w:t>KERNESTOF:</w:t>
            </w:r>
          </w:p>
          <w:p w:rsidR="005312E6" w:rsidRPr="00204BF7" w:rsidRDefault="005312E6" w:rsidP="001131E3">
            <w:r w:rsidRPr="00204BF7">
              <w:t xml:space="preserve">Fra: Nanna Flindt Kreiner, Jesper Kaalund, Dorthe Hjort Jensen, Bo </w:t>
            </w:r>
            <w:proofErr w:type="spellStart"/>
            <w:r w:rsidRPr="00204BF7">
              <w:t>Høfner</w:t>
            </w:r>
            <w:proofErr w:type="spellEnd"/>
            <w:r w:rsidRPr="00204BF7">
              <w:t xml:space="preserve"> Clausen, </w:t>
            </w:r>
            <w:r w:rsidRPr="00204BF7">
              <w:rPr>
                <w:i/>
              </w:rPr>
              <w:t>Compass, Grundbog til 1. og 2. G.</w:t>
            </w:r>
            <w:r w:rsidRPr="00204BF7">
              <w:t xml:space="preserve"> Systime </w:t>
            </w:r>
            <w:proofErr w:type="spellStart"/>
            <w:r w:rsidRPr="00204BF7">
              <w:t>iBog</w:t>
            </w:r>
            <w:proofErr w:type="spellEnd"/>
            <w:r w:rsidRPr="00204BF7">
              <w:t xml:space="preserve">. </w:t>
            </w:r>
            <w:hyperlink r:id="rId10" w:history="1">
              <w:r w:rsidRPr="00204BF7">
                <w:rPr>
                  <w:rStyle w:val="Hyperlink"/>
                </w:rPr>
                <w:t>https://compass.systime.dk/</w:t>
              </w:r>
            </w:hyperlink>
            <w:r w:rsidRPr="00204BF7">
              <w:t xml:space="preserve"> </w:t>
            </w:r>
          </w:p>
          <w:p w:rsidR="005312E6" w:rsidRPr="00204BF7" w:rsidRDefault="005312E6" w:rsidP="005312E6">
            <w:pPr>
              <w:numPr>
                <w:ilvl w:val="0"/>
                <w:numId w:val="6"/>
              </w:numPr>
              <w:rPr>
                <w:lang w:val="en-US"/>
              </w:rPr>
            </w:pPr>
            <w:r w:rsidRPr="00204BF7">
              <w:rPr>
                <w:lang w:val="en-US"/>
              </w:rPr>
              <w:t>Abby Young-Powell, “I was told I wasn't intelligent enough to study” (2019)</w:t>
            </w:r>
          </w:p>
          <w:p w:rsidR="005312E6" w:rsidRPr="00204BF7" w:rsidRDefault="005312E6" w:rsidP="005312E6">
            <w:pPr>
              <w:numPr>
                <w:ilvl w:val="0"/>
                <w:numId w:val="6"/>
              </w:numPr>
              <w:rPr>
                <w:lang w:val="en-US"/>
              </w:rPr>
            </w:pPr>
            <w:r w:rsidRPr="00204BF7">
              <w:rPr>
                <w:lang w:val="en-US"/>
              </w:rPr>
              <w:t>Abby Young-Powell, “As a black, deaf student, I work 10 times harder” (2019)</w:t>
            </w:r>
          </w:p>
          <w:p w:rsidR="005312E6" w:rsidRPr="00204BF7" w:rsidRDefault="005312E6" w:rsidP="005312E6">
            <w:pPr>
              <w:numPr>
                <w:ilvl w:val="0"/>
                <w:numId w:val="6"/>
              </w:numPr>
              <w:rPr>
                <w:lang w:val="en-US"/>
              </w:rPr>
            </w:pPr>
            <w:r w:rsidRPr="00204BF7">
              <w:rPr>
                <w:lang w:val="en-US"/>
              </w:rPr>
              <w:t>Molly Innes, “Now I'm an Oxford student, am I still working class?” (2018)</w:t>
            </w:r>
          </w:p>
          <w:p w:rsidR="005312E6" w:rsidRPr="00204BF7" w:rsidRDefault="005312E6" w:rsidP="005312E6">
            <w:pPr>
              <w:numPr>
                <w:ilvl w:val="0"/>
                <w:numId w:val="6"/>
              </w:numPr>
              <w:rPr>
                <w:lang w:val="en-US"/>
              </w:rPr>
            </w:pPr>
            <w:r w:rsidRPr="00204BF7">
              <w:rPr>
                <w:lang w:val="en-US"/>
              </w:rPr>
              <w:t xml:space="preserve">Ashley </w:t>
            </w:r>
            <w:proofErr w:type="spellStart"/>
            <w:r w:rsidRPr="00204BF7">
              <w:rPr>
                <w:lang w:val="en-US"/>
              </w:rPr>
              <w:t>Westerman</w:t>
            </w:r>
            <w:proofErr w:type="spellEnd"/>
            <w:r w:rsidRPr="00204BF7">
              <w:rPr>
                <w:lang w:val="en-US"/>
              </w:rPr>
              <w:t>, “I Found My Birth Mother. It Didn't Rock My Life — And That's OK” (2018)</w:t>
            </w:r>
          </w:p>
          <w:p w:rsidR="005312E6" w:rsidRPr="00204BF7" w:rsidRDefault="005312E6" w:rsidP="001131E3">
            <w:pPr>
              <w:ind w:left="360"/>
              <w:rPr>
                <w:lang w:val="en-US"/>
              </w:rPr>
            </w:pPr>
          </w:p>
          <w:p w:rsidR="005312E6" w:rsidRPr="00204BF7" w:rsidRDefault="005312E6" w:rsidP="001131E3">
            <w:pPr>
              <w:rPr>
                <w:b/>
              </w:rPr>
            </w:pPr>
            <w:r w:rsidRPr="00204BF7">
              <w:rPr>
                <w:b/>
              </w:rPr>
              <w:t>SUPPLERENDE STOF:</w:t>
            </w:r>
          </w:p>
          <w:p w:rsidR="005312E6" w:rsidRPr="00204BF7" w:rsidRDefault="005312E6" w:rsidP="001131E3">
            <w:r w:rsidRPr="00204BF7">
              <w:t xml:space="preserve">Fra: Nanna Flindt Kreiner, Jesper Kaalund, Dorthe Hjort Jensen, Bo </w:t>
            </w:r>
            <w:proofErr w:type="spellStart"/>
            <w:r w:rsidRPr="00204BF7">
              <w:t>Høfner</w:t>
            </w:r>
            <w:proofErr w:type="spellEnd"/>
            <w:r w:rsidRPr="00204BF7">
              <w:t xml:space="preserve"> Clausen, </w:t>
            </w:r>
            <w:r w:rsidRPr="00204BF7">
              <w:rPr>
                <w:i/>
              </w:rPr>
              <w:t>Compass, Grundbog til 1. og 2. G.</w:t>
            </w:r>
            <w:r w:rsidRPr="00204BF7">
              <w:t xml:space="preserve"> Systime </w:t>
            </w:r>
            <w:proofErr w:type="spellStart"/>
            <w:r w:rsidRPr="00204BF7">
              <w:t>iBog</w:t>
            </w:r>
            <w:proofErr w:type="spellEnd"/>
            <w:r w:rsidRPr="00204BF7">
              <w:t xml:space="preserve">. </w:t>
            </w:r>
            <w:hyperlink r:id="rId11" w:history="1">
              <w:r w:rsidRPr="00204BF7">
                <w:rPr>
                  <w:rStyle w:val="Hyperlink"/>
                </w:rPr>
                <w:t>https://compass.systime.dk/</w:t>
              </w:r>
            </w:hyperlink>
            <w:r w:rsidRPr="00204BF7">
              <w:t xml:space="preserve"> </w:t>
            </w:r>
          </w:p>
          <w:p w:rsidR="005312E6" w:rsidRPr="00204BF7" w:rsidRDefault="005312E6" w:rsidP="005312E6">
            <w:pPr>
              <w:numPr>
                <w:ilvl w:val="0"/>
                <w:numId w:val="7"/>
              </w:numPr>
            </w:pPr>
            <w:r w:rsidRPr="00204BF7">
              <w:t>”Personality Development”</w:t>
            </w:r>
          </w:p>
          <w:p w:rsidR="005312E6" w:rsidRPr="00204BF7" w:rsidRDefault="005312E6" w:rsidP="001131E3"/>
          <w:p w:rsidR="005312E6" w:rsidRPr="00204BF7" w:rsidRDefault="005312E6" w:rsidP="001131E3">
            <w:r w:rsidRPr="00204BF7">
              <w:t>Diverse kursistfundne hjemmesider vedr. Oxford og Oxford University</w:t>
            </w:r>
          </w:p>
          <w:p w:rsidR="005312E6" w:rsidRPr="00204BF7" w:rsidRDefault="005312E6" w:rsidP="001131E3"/>
          <w:p w:rsidR="005312E6" w:rsidRPr="00204BF7" w:rsidRDefault="005312E6" w:rsidP="001131E3">
            <w:pPr>
              <w:rPr>
                <w:lang w:val="en-US"/>
              </w:rPr>
            </w:pPr>
            <w:proofErr w:type="gramStart"/>
            <w:r w:rsidRPr="00204BF7">
              <w:rPr>
                <w:lang w:val="en-US"/>
              </w:rPr>
              <w:t>”Visit</w:t>
            </w:r>
            <w:proofErr w:type="gramEnd"/>
            <w:r w:rsidRPr="00204BF7">
              <w:rPr>
                <w:lang w:val="en-US"/>
              </w:rPr>
              <w:t xml:space="preserve"> the University of Oxford”: </w:t>
            </w:r>
            <w:hyperlink r:id="rId12" w:history="1">
              <w:r w:rsidRPr="00204BF7">
                <w:rPr>
                  <w:rStyle w:val="Hyperlink"/>
                  <w:lang w:val="en-US"/>
                </w:rPr>
                <w:t>Visit the University of Oxford - YouTube</w:t>
              </w:r>
            </w:hyperlink>
            <w:r w:rsidRPr="00204BF7">
              <w:rPr>
                <w:lang w:val="en-US"/>
              </w:rPr>
              <w:t xml:space="preserve"> </w:t>
            </w:r>
            <w:r w:rsidRPr="00204BF7">
              <w:rPr>
                <w:lang w:val="en-US"/>
              </w:rPr>
              <w:br/>
            </w:r>
          </w:p>
          <w:p w:rsidR="005312E6" w:rsidRPr="00204BF7" w:rsidRDefault="005312E6" w:rsidP="001131E3">
            <w:pPr>
              <w:rPr>
                <w:lang w:val="en-US"/>
              </w:rPr>
            </w:pPr>
            <w:proofErr w:type="gramStart"/>
            <w:r w:rsidRPr="00204BF7">
              <w:rPr>
                <w:lang w:val="en-US"/>
              </w:rPr>
              <w:t>”Sarah’s</w:t>
            </w:r>
            <w:proofErr w:type="gramEnd"/>
            <w:r w:rsidRPr="00204BF7">
              <w:rPr>
                <w:lang w:val="en-US"/>
              </w:rPr>
              <w:t xml:space="preserve"> story, no barriers to brilliance”: </w:t>
            </w:r>
            <w:hyperlink r:id="rId13" w:history="1">
              <w:r w:rsidRPr="00204BF7">
                <w:rPr>
                  <w:rStyle w:val="Hyperlink"/>
                  <w:lang w:val="en-US"/>
                </w:rPr>
                <w:t>https://www.youtube.com/watch?v=Y5vrJbK8e-E</w:t>
              </w:r>
            </w:hyperlink>
            <w:r w:rsidRPr="00204BF7">
              <w:rPr>
                <w:lang w:val="en-US"/>
              </w:rPr>
              <w:t xml:space="preserve"> </w:t>
            </w:r>
          </w:p>
          <w:p w:rsidR="005312E6" w:rsidRPr="00204BF7" w:rsidRDefault="005312E6" w:rsidP="001131E3">
            <w:pPr>
              <w:rPr>
                <w:lang w:val="en-US"/>
              </w:rPr>
            </w:pPr>
          </w:p>
          <w:p w:rsidR="005312E6" w:rsidRPr="00204BF7" w:rsidRDefault="005312E6" w:rsidP="001131E3">
            <w:pPr>
              <w:rPr>
                <w:lang w:val="en-US"/>
              </w:rPr>
            </w:pPr>
            <w:r w:rsidRPr="00204BF7">
              <w:rPr>
                <w:lang w:val="en-US"/>
              </w:rPr>
              <w:t xml:space="preserve">Ashley </w:t>
            </w:r>
            <w:proofErr w:type="spellStart"/>
            <w:r w:rsidRPr="00204BF7">
              <w:rPr>
                <w:lang w:val="en-US"/>
              </w:rPr>
              <w:t>Westerman</w:t>
            </w:r>
            <w:proofErr w:type="spellEnd"/>
            <w:r w:rsidRPr="00204BF7">
              <w:rPr>
                <w:lang w:val="en-US"/>
              </w:rPr>
              <w:t xml:space="preserve">: </w:t>
            </w:r>
            <w:hyperlink r:id="rId14" w:history="1">
              <w:r w:rsidRPr="00204BF7">
                <w:rPr>
                  <w:rStyle w:val="Hyperlink"/>
                  <w:lang w:val="en-US"/>
                </w:rPr>
                <w:t xml:space="preserve">I Found My Birth Mother. It Didn't Rock My Life — And That's </w:t>
              </w:r>
              <w:proofErr w:type="gramStart"/>
              <w:r w:rsidRPr="00204BF7">
                <w:rPr>
                  <w:rStyle w:val="Hyperlink"/>
                  <w:lang w:val="en-US"/>
                </w:rPr>
                <w:t>OK :</w:t>
              </w:r>
              <w:proofErr w:type="gramEnd"/>
              <w:r w:rsidRPr="00204BF7">
                <w:rPr>
                  <w:rStyle w:val="Hyperlink"/>
                  <w:lang w:val="en-US"/>
                </w:rPr>
                <w:t xml:space="preserve"> NPR</w:t>
              </w:r>
            </w:hyperlink>
            <w:r w:rsidRPr="00204BF7">
              <w:rPr>
                <w:lang w:val="en-US"/>
              </w:rPr>
              <w:t xml:space="preserve"> </w:t>
            </w:r>
          </w:p>
        </w:tc>
      </w:tr>
      <w:tr w:rsidR="005312E6" w:rsidRPr="00204BF7" w:rsidTr="001131E3">
        <w:tc>
          <w:tcPr>
            <w:tcW w:w="1696" w:type="dxa"/>
            <w:shd w:val="clear" w:color="auto" w:fill="auto"/>
          </w:tcPr>
          <w:p w:rsidR="005312E6" w:rsidRPr="00204BF7" w:rsidRDefault="005312E6" w:rsidP="001131E3">
            <w:pPr>
              <w:rPr>
                <w:b/>
              </w:rPr>
            </w:pPr>
            <w:r w:rsidRPr="00204BF7">
              <w:rPr>
                <w:b/>
              </w:rPr>
              <w:t>Omfang</w:t>
            </w:r>
          </w:p>
          <w:p w:rsidR="005312E6" w:rsidRPr="00204BF7" w:rsidRDefault="005312E6" w:rsidP="001131E3">
            <w:pPr>
              <w:rPr>
                <w:b/>
              </w:rPr>
            </w:pPr>
          </w:p>
        </w:tc>
        <w:tc>
          <w:tcPr>
            <w:tcW w:w="8394" w:type="dxa"/>
            <w:shd w:val="clear" w:color="auto" w:fill="auto"/>
          </w:tcPr>
          <w:p w:rsidR="005312E6" w:rsidRPr="00204BF7" w:rsidRDefault="001131E3" w:rsidP="001131E3">
            <w:pPr>
              <w:rPr>
                <w:b/>
              </w:rPr>
            </w:pPr>
            <w:r w:rsidRPr="003D7134">
              <w:rPr>
                <w:b/>
              </w:rPr>
              <w:t xml:space="preserve">28 </w:t>
            </w:r>
            <w:r w:rsidR="005312E6" w:rsidRPr="003D7134">
              <w:rPr>
                <w:b/>
              </w:rPr>
              <w:t>lektioner á 50 minutter</w:t>
            </w:r>
            <w:r w:rsidR="005312E6" w:rsidRPr="00204BF7">
              <w:rPr>
                <w:b/>
              </w:rPr>
              <w:t xml:space="preserve"> </w:t>
            </w:r>
          </w:p>
          <w:p w:rsidR="005312E6" w:rsidRPr="00204BF7" w:rsidRDefault="0008646B" w:rsidP="001131E3">
            <w:pPr>
              <w:rPr>
                <w:b/>
              </w:rPr>
            </w:pPr>
            <w:r>
              <w:rPr>
                <w:b/>
              </w:rPr>
              <w:t>C</w:t>
            </w:r>
            <w:r w:rsidR="005312E6" w:rsidRPr="00204BF7">
              <w:rPr>
                <w:b/>
              </w:rPr>
              <w:t>a. 15</w:t>
            </w:r>
            <w:r>
              <w:rPr>
                <w:b/>
              </w:rPr>
              <w:t xml:space="preserve"> sider</w:t>
            </w:r>
          </w:p>
        </w:tc>
      </w:tr>
      <w:tr w:rsidR="005312E6" w:rsidRPr="00204BF7" w:rsidTr="001131E3">
        <w:tc>
          <w:tcPr>
            <w:tcW w:w="1696" w:type="dxa"/>
            <w:shd w:val="clear" w:color="auto" w:fill="auto"/>
          </w:tcPr>
          <w:p w:rsidR="005312E6" w:rsidRPr="00204BF7" w:rsidRDefault="005312E6" w:rsidP="001131E3">
            <w:pPr>
              <w:rPr>
                <w:b/>
              </w:rPr>
            </w:pPr>
            <w:r w:rsidRPr="00204BF7">
              <w:rPr>
                <w:b/>
              </w:rPr>
              <w:t>Særlige fokuspunkter</w:t>
            </w:r>
          </w:p>
        </w:tc>
        <w:tc>
          <w:tcPr>
            <w:tcW w:w="8394" w:type="dxa"/>
            <w:shd w:val="clear" w:color="auto" w:fill="auto"/>
          </w:tcPr>
          <w:p w:rsidR="005312E6" w:rsidRPr="00204BF7" w:rsidRDefault="005312E6" w:rsidP="005312E6">
            <w:pPr>
              <w:numPr>
                <w:ilvl w:val="0"/>
                <w:numId w:val="8"/>
              </w:numPr>
            </w:pPr>
            <w:r w:rsidRPr="00204BF7">
              <w:t xml:space="preserve">Det diskuteres hvilke faktorer der er med til at danne ens personlighed, og hvad der kan være bestemmende for ens personlige udvikling. </w:t>
            </w:r>
          </w:p>
          <w:p w:rsidR="00B356F1" w:rsidRPr="00204BF7" w:rsidRDefault="005312E6" w:rsidP="005312E6">
            <w:pPr>
              <w:numPr>
                <w:ilvl w:val="0"/>
                <w:numId w:val="8"/>
              </w:numPr>
            </w:pPr>
            <w:r w:rsidRPr="00204BF7">
              <w:t xml:space="preserve">Med de læste tekster som udgangspunkt/inspiration overvejer kursisterne deres egen fremtidige karrierevej. </w:t>
            </w:r>
          </w:p>
          <w:p w:rsidR="005312E6" w:rsidRPr="00204BF7" w:rsidRDefault="005312E6" w:rsidP="005312E6">
            <w:pPr>
              <w:numPr>
                <w:ilvl w:val="0"/>
                <w:numId w:val="8"/>
              </w:numPr>
            </w:pPr>
            <w:r w:rsidRPr="00204BF7">
              <w:t>I forbindelse med kursisternes research om Oxford University gives holdet en kort introduktion til det engelske klassesystem.</w:t>
            </w:r>
          </w:p>
          <w:p w:rsidR="005312E6" w:rsidRPr="00204BF7" w:rsidRDefault="005312E6" w:rsidP="005312E6">
            <w:pPr>
              <w:numPr>
                <w:ilvl w:val="0"/>
                <w:numId w:val="8"/>
              </w:numPr>
            </w:pPr>
            <w:r w:rsidRPr="00204BF7">
              <w:t xml:space="preserve">Genremæssigt fokuseres der på non-fiktion og holdet introduceres til </w:t>
            </w:r>
            <w:proofErr w:type="gramStart"/>
            <w:r w:rsidRPr="00204BF7">
              <w:t>det retoriske pentagon</w:t>
            </w:r>
            <w:proofErr w:type="gramEnd"/>
            <w:r w:rsidRPr="00204BF7">
              <w:t xml:space="preserve"> samt appelformerne.</w:t>
            </w:r>
          </w:p>
          <w:p w:rsidR="005312E6" w:rsidRPr="00204BF7" w:rsidRDefault="005312E6" w:rsidP="005312E6">
            <w:pPr>
              <w:numPr>
                <w:ilvl w:val="0"/>
                <w:numId w:val="8"/>
              </w:numPr>
            </w:pPr>
            <w:r w:rsidRPr="00204BF7">
              <w:t xml:space="preserve">Som en del af </w:t>
            </w:r>
            <w:proofErr w:type="gramStart"/>
            <w:r w:rsidRPr="00204BF7">
              <w:t>den generelle introduktionen</w:t>
            </w:r>
            <w:proofErr w:type="gramEnd"/>
            <w:r w:rsidRPr="00204BF7">
              <w:t xml:space="preserve"> til engelskfaget foretages desuden en screening af kursisterne.</w:t>
            </w:r>
          </w:p>
        </w:tc>
      </w:tr>
      <w:tr w:rsidR="005312E6" w:rsidRPr="00204BF7" w:rsidTr="001131E3">
        <w:tc>
          <w:tcPr>
            <w:tcW w:w="1696" w:type="dxa"/>
            <w:shd w:val="clear" w:color="auto" w:fill="auto"/>
          </w:tcPr>
          <w:p w:rsidR="005312E6" w:rsidRPr="00204BF7" w:rsidRDefault="005312E6" w:rsidP="001131E3">
            <w:pPr>
              <w:rPr>
                <w:b/>
              </w:rPr>
            </w:pPr>
            <w:r w:rsidRPr="00204BF7">
              <w:rPr>
                <w:b/>
              </w:rPr>
              <w:t>Væsentligste arbejdsformer</w:t>
            </w:r>
          </w:p>
        </w:tc>
        <w:tc>
          <w:tcPr>
            <w:tcW w:w="8394" w:type="dxa"/>
            <w:shd w:val="clear" w:color="auto" w:fill="auto"/>
          </w:tcPr>
          <w:p w:rsidR="005312E6" w:rsidRPr="00204BF7" w:rsidRDefault="005312E6" w:rsidP="001131E3">
            <w:r w:rsidRPr="00204BF7">
              <w:t>Klasseundervisning/individuelt arbejde / pararbejde / gruppearbejde / forskellige CL-øvelser/præsentationer</w:t>
            </w:r>
          </w:p>
        </w:tc>
      </w:tr>
    </w:tbl>
    <w:p w:rsidR="004F675F" w:rsidRPr="00204BF7" w:rsidRDefault="004F675F" w:rsidP="005312E6">
      <w:pP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364"/>
      </w:tblGrid>
      <w:tr w:rsidR="005312E6" w:rsidRPr="0008646B" w:rsidTr="004F675F">
        <w:tc>
          <w:tcPr>
            <w:tcW w:w="1696"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rPr>
            </w:pPr>
            <w:r w:rsidRPr="00204BF7">
              <w:rPr>
                <w:b/>
              </w:rPr>
              <w:t>Titel 2</w:t>
            </w:r>
          </w:p>
          <w:p w:rsidR="005312E6" w:rsidRPr="00204BF7" w:rsidRDefault="005312E6" w:rsidP="001131E3">
            <w:pPr>
              <w:rPr>
                <w:b/>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lang w:val="en-US"/>
              </w:rPr>
            </w:pPr>
            <w:r w:rsidRPr="00204BF7">
              <w:rPr>
                <w:b/>
                <w:lang w:val="en-US"/>
              </w:rPr>
              <w:t xml:space="preserve">GROWING UP AND FAMILY RELATIONS </w:t>
            </w:r>
          </w:p>
        </w:tc>
      </w:tr>
      <w:tr w:rsidR="005312E6" w:rsidRPr="00204BF7" w:rsidTr="004F675F">
        <w:tc>
          <w:tcPr>
            <w:tcW w:w="1696"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rPr>
            </w:pPr>
            <w:r w:rsidRPr="00204BF7">
              <w:rPr>
                <w:b/>
              </w:rPr>
              <w:t>Indhold</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i/>
              </w:rPr>
            </w:pPr>
            <w:r w:rsidRPr="00204BF7">
              <w:rPr>
                <w:b/>
              </w:rPr>
              <w:t>KERNESTOF:</w:t>
            </w:r>
            <w:r w:rsidRPr="00204BF7">
              <w:rPr>
                <w:b/>
                <w:i/>
              </w:rPr>
              <w:t xml:space="preserve"> </w:t>
            </w:r>
          </w:p>
          <w:p w:rsidR="005312E6" w:rsidRPr="00204BF7" w:rsidRDefault="005312E6" w:rsidP="001131E3">
            <w:pPr>
              <w:rPr>
                <w:lang w:val="en-US"/>
              </w:rPr>
            </w:pPr>
            <w:r w:rsidRPr="00204BF7">
              <w:rPr>
                <w:lang w:val="en-US"/>
              </w:rPr>
              <w:t xml:space="preserve">Fra Paul Auster, </w:t>
            </w:r>
            <w:r w:rsidRPr="00204BF7">
              <w:rPr>
                <w:i/>
                <w:lang w:val="en-US"/>
              </w:rPr>
              <w:t>True Tales of American Life</w:t>
            </w:r>
            <w:r w:rsidRPr="00204BF7">
              <w:rPr>
                <w:lang w:val="en-US"/>
              </w:rPr>
              <w:t>, Faber &amp; Faber, 2002:</w:t>
            </w:r>
          </w:p>
          <w:p w:rsidR="005312E6" w:rsidRPr="00204BF7" w:rsidRDefault="005312E6" w:rsidP="005312E6">
            <w:pPr>
              <w:pStyle w:val="Listeafsnit"/>
              <w:numPr>
                <w:ilvl w:val="0"/>
                <w:numId w:val="10"/>
              </w:numPr>
              <w:rPr>
                <w:rFonts w:ascii="Garamond" w:hAnsi="Garamond"/>
                <w:lang w:val="en-US"/>
              </w:rPr>
            </w:pPr>
            <w:r w:rsidRPr="00204BF7">
              <w:rPr>
                <w:rFonts w:ascii="Garamond" w:hAnsi="Garamond"/>
                <w:lang w:val="en-US"/>
              </w:rPr>
              <w:t xml:space="preserve">Carolyn Brasher, </w:t>
            </w:r>
            <w:proofErr w:type="gramStart"/>
            <w:r w:rsidRPr="00204BF7">
              <w:rPr>
                <w:rFonts w:ascii="Garamond" w:hAnsi="Garamond"/>
                <w:i/>
                <w:lang w:val="en-US"/>
              </w:rPr>
              <w:t>Where</w:t>
            </w:r>
            <w:proofErr w:type="gramEnd"/>
            <w:r w:rsidRPr="00204BF7">
              <w:rPr>
                <w:rFonts w:ascii="Garamond" w:hAnsi="Garamond"/>
                <w:i/>
                <w:lang w:val="en-US"/>
              </w:rPr>
              <w:t xml:space="preserve"> in the World Is Era Rose </w:t>
            </w:r>
            <w:proofErr w:type="spellStart"/>
            <w:r w:rsidRPr="00204BF7">
              <w:rPr>
                <w:rFonts w:ascii="Garamond" w:hAnsi="Garamond"/>
                <w:i/>
                <w:lang w:val="en-US"/>
              </w:rPr>
              <w:t>Rodostra</w:t>
            </w:r>
            <w:proofErr w:type="spellEnd"/>
            <w:r w:rsidRPr="00204BF7">
              <w:rPr>
                <w:rFonts w:ascii="Garamond" w:hAnsi="Garamond"/>
                <w:lang w:val="en-US"/>
              </w:rPr>
              <w:t>? 1999</w:t>
            </w:r>
          </w:p>
          <w:p w:rsidR="005312E6" w:rsidRPr="00204BF7" w:rsidRDefault="005312E6" w:rsidP="001131E3">
            <w:pPr>
              <w:rPr>
                <w:lang w:val="en-US"/>
              </w:rPr>
            </w:pPr>
          </w:p>
          <w:p w:rsidR="005312E6" w:rsidRPr="00204BF7" w:rsidRDefault="005312E6" w:rsidP="001131E3">
            <w:pPr>
              <w:rPr>
                <w:lang w:val="en-US"/>
              </w:rPr>
            </w:pPr>
            <w:r w:rsidRPr="00204BF7">
              <w:rPr>
                <w:lang w:val="en-US"/>
              </w:rPr>
              <w:t xml:space="preserve">Fra: Lisbeth Carlson mf., </w:t>
            </w:r>
            <w:r w:rsidRPr="00204BF7">
              <w:rPr>
                <w:i/>
                <w:lang w:val="en-US"/>
              </w:rPr>
              <w:t>In Other Words</w:t>
            </w:r>
            <w:r w:rsidRPr="00204BF7">
              <w:rPr>
                <w:lang w:val="en-US"/>
              </w:rPr>
              <w:t>, Gyldendal 2014:</w:t>
            </w:r>
          </w:p>
          <w:p w:rsidR="005312E6" w:rsidRPr="00204BF7" w:rsidRDefault="005312E6" w:rsidP="005312E6">
            <w:pPr>
              <w:pStyle w:val="Listeafsnit"/>
              <w:numPr>
                <w:ilvl w:val="0"/>
                <w:numId w:val="11"/>
              </w:numPr>
              <w:shd w:val="clear" w:color="auto" w:fill="FFFFFF"/>
              <w:spacing w:after="240" w:line="300" w:lineRule="exact"/>
              <w:rPr>
                <w:rFonts w:ascii="Garamond" w:hAnsi="Garamond"/>
                <w:lang w:val="en-US"/>
              </w:rPr>
            </w:pPr>
            <w:r w:rsidRPr="00204BF7">
              <w:rPr>
                <w:rFonts w:ascii="Garamond" w:hAnsi="Garamond"/>
                <w:lang w:val="en-US"/>
              </w:rPr>
              <w:t xml:space="preserve">Philip Larkin, </w:t>
            </w:r>
            <w:r w:rsidRPr="00204BF7">
              <w:rPr>
                <w:rFonts w:ascii="Garamond" w:hAnsi="Garamond"/>
                <w:i/>
                <w:lang w:val="en-US"/>
              </w:rPr>
              <w:t xml:space="preserve">This Be </w:t>
            </w:r>
            <w:proofErr w:type="gramStart"/>
            <w:r w:rsidRPr="00204BF7">
              <w:rPr>
                <w:rFonts w:ascii="Garamond" w:hAnsi="Garamond"/>
                <w:i/>
                <w:lang w:val="en-US"/>
              </w:rPr>
              <w:t>The</w:t>
            </w:r>
            <w:proofErr w:type="gramEnd"/>
            <w:r w:rsidRPr="00204BF7">
              <w:rPr>
                <w:rFonts w:ascii="Garamond" w:hAnsi="Garamond"/>
                <w:i/>
                <w:lang w:val="en-US"/>
              </w:rPr>
              <w:t xml:space="preserve"> Verse, </w:t>
            </w:r>
            <w:r w:rsidRPr="00204BF7">
              <w:rPr>
                <w:rFonts w:ascii="Garamond" w:hAnsi="Garamond"/>
                <w:lang w:val="en-US"/>
              </w:rPr>
              <w:t>1971</w:t>
            </w:r>
          </w:p>
          <w:p w:rsidR="005312E6" w:rsidRPr="00204BF7" w:rsidRDefault="005312E6" w:rsidP="001131E3">
            <w:pPr>
              <w:rPr>
                <w:lang w:val="en-US"/>
              </w:rPr>
            </w:pPr>
            <w:r w:rsidRPr="00204BF7">
              <w:rPr>
                <w:i/>
                <w:lang w:val="en-US"/>
              </w:rPr>
              <w:lastRenderedPageBreak/>
              <w:t>Do ‘Helicopter Moms’ do More Harm Than Good?</w:t>
            </w:r>
            <w:r w:rsidRPr="00204BF7">
              <w:rPr>
                <w:lang w:val="en-US"/>
              </w:rPr>
              <w:t xml:space="preserve"> ABC News. 21-10-</w:t>
            </w:r>
            <w:proofErr w:type="gramStart"/>
            <w:r w:rsidRPr="00204BF7">
              <w:rPr>
                <w:lang w:val="en-US"/>
              </w:rPr>
              <w:t>2005..</w:t>
            </w:r>
            <w:proofErr w:type="gramEnd"/>
            <w:r w:rsidRPr="00204BF7">
              <w:rPr>
                <w:lang w:val="en-US"/>
              </w:rPr>
              <w:t xml:space="preserve"> </w:t>
            </w:r>
            <w:hyperlink r:id="rId15" w:history="1">
              <w:r w:rsidRPr="00204BF7">
                <w:rPr>
                  <w:rStyle w:val="Hyperlink"/>
                  <w:lang w:val="en-US"/>
                </w:rPr>
                <w:t>http://abcnews.go.com/2020/Health/story?id=1237868&amp;page=1</w:t>
              </w:r>
            </w:hyperlink>
            <w:r w:rsidRPr="00204BF7">
              <w:rPr>
                <w:lang w:val="en-US"/>
              </w:rPr>
              <w:t xml:space="preserve"> </w:t>
            </w:r>
          </w:p>
          <w:p w:rsidR="005312E6" w:rsidRPr="00204BF7" w:rsidRDefault="005312E6" w:rsidP="001131E3">
            <w:pPr>
              <w:rPr>
                <w:i/>
                <w:lang w:val="en-US"/>
              </w:rPr>
            </w:pPr>
          </w:p>
          <w:p w:rsidR="005312E6" w:rsidRPr="00204BF7" w:rsidRDefault="005312E6" w:rsidP="001131E3">
            <w:proofErr w:type="spellStart"/>
            <w:r w:rsidRPr="00204BF7">
              <w:rPr>
                <w:i/>
              </w:rPr>
              <w:t>Donkey</w:t>
            </w:r>
            <w:proofErr w:type="spellEnd"/>
            <w:r w:rsidRPr="00204BF7">
              <w:t xml:space="preserve">, </w:t>
            </w:r>
            <w:proofErr w:type="spellStart"/>
            <w:r w:rsidRPr="00204BF7">
              <w:t>Keir</w:t>
            </w:r>
            <w:proofErr w:type="spellEnd"/>
            <w:r w:rsidRPr="00204BF7">
              <w:t xml:space="preserve"> </w:t>
            </w:r>
            <w:proofErr w:type="spellStart"/>
            <w:r w:rsidRPr="00204BF7">
              <w:t>Burrows</w:t>
            </w:r>
            <w:proofErr w:type="spellEnd"/>
            <w:r w:rsidRPr="00204BF7">
              <w:t>, 2011 (kortfilm)</w:t>
            </w:r>
          </w:p>
          <w:p w:rsidR="005312E6" w:rsidRPr="00204BF7" w:rsidRDefault="005312E6" w:rsidP="001131E3"/>
          <w:p w:rsidR="005312E6" w:rsidRPr="00204BF7" w:rsidRDefault="005312E6" w:rsidP="001131E3">
            <w:r w:rsidRPr="00204BF7">
              <w:t xml:space="preserve">Fra Jonna Engberg-Pedersen </w:t>
            </w:r>
            <w:proofErr w:type="gramStart"/>
            <w:r w:rsidRPr="00204BF7">
              <w:t>m. fl.</w:t>
            </w:r>
            <w:proofErr w:type="gramEnd"/>
            <w:r w:rsidRPr="00204BF7">
              <w:t xml:space="preserve">, </w:t>
            </w:r>
            <w:proofErr w:type="spellStart"/>
            <w:r w:rsidRPr="00204BF7">
              <w:rPr>
                <w:i/>
              </w:rPr>
              <w:t>Contexts</w:t>
            </w:r>
            <w:proofErr w:type="spellEnd"/>
            <w:r w:rsidRPr="00204BF7">
              <w:t>, Gyldendal, 2004:</w:t>
            </w:r>
          </w:p>
          <w:p w:rsidR="005312E6" w:rsidRPr="00204BF7" w:rsidRDefault="005312E6" w:rsidP="005312E6">
            <w:pPr>
              <w:pStyle w:val="Listeafsnit"/>
              <w:numPr>
                <w:ilvl w:val="0"/>
                <w:numId w:val="13"/>
              </w:numPr>
              <w:rPr>
                <w:rFonts w:ascii="Garamond" w:hAnsi="Garamond"/>
                <w:lang w:val="en-US"/>
              </w:rPr>
            </w:pPr>
            <w:r w:rsidRPr="00204BF7">
              <w:rPr>
                <w:rFonts w:ascii="Garamond" w:hAnsi="Garamond"/>
                <w:lang w:val="en-US"/>
              </w:rPr>
              <w:t xml:space="preserve">Ernest Hemingway, </w:t>
            </w:r>
            <w:r w:rsidRPr="00204BF7">
              <w:rPr>
                <w:rFonts w:ascii="Garamond" w:hAnsi="Garamond"/>
                <w:i/>
                <w:lang w:val="en-US"/>
              </w:rPr>
              <w:t>Indian Camp</w:t>
            </w:r>
            <w:r w:rsidRPr="00204BF7">
              <w:rPr>
                <w:rFonts w:ascii="Garamond" w:hAnsi="Garamond"/>
                <w:lang w:val="en-US"/>
              </w:rPr>
              <w:t xml:space="preserve"> (1921)</w:t>
            </w:r>
          </w:p>
          <w:p w:rsidR="005312E6" w:rsidRPr="00204BF7" w:rsidRDefault="005312E6" w:rsidP="001131E3">
            <w:pPr>
              <w:rPr>
                <w:lang w:val="en-US"/>
              </w:rPr>
            </w:pPr>
          </w:p>
          <w:p w:rsidR="001131E3" w:rsidRPr="00204BF7" w:rsidRDefault="005312E6" w:rsidP="001131E3">
            <w:r w:rsidRPr="00204BF7">
              <w:rPr>
                <w:b/>
              </w:rPr>
              <w:t>SUPPLERENDE STOF:</w:t>
            </w:r>
          </w:p>
          <w:p w:rsidR="001131E3" w:rsidRPr="00471D32" w:rsidRDefault="001131E3" w:rsidP="001131E3">
            <w:pPr>
              <w:rPr>
                <w:lang w:val="en-US"/>
              </w:rPr>
            </w:pPr>
            <w:r w:rsidRPr="00471D32">
              <w:rPr>
                <w:lang w:val="en-US"/>
              </w:rPr>
              <w:t>‘Helicopter Moms’: Hurting or Helping Kids? (</w:t>
            </w:r>
            <w:proofErr w:type="spellStart"/>
            <w:r w:rsidRPr="00471D32">
              <w:rPr>
                <w:lang w:val="en-US"/>
              </w:rPr>
              <w:t>nyhedsklip</w:t>
            </w:r>
            <w:proofErr w:type="spellEnd"/>
            <w:r w:rsidRPr="00471D32">
              <w:rPr>
                <w:lang w:val="en-US"/>
              </w:rPr>
              <w:t>):</w:t>
            </w:r>
          </w:p>
          <w:p w:rsidR="001131E3" w:rsidRPr="00204BF7" w:rsidRDefault="0008646B" w:rsidP="001131E3">
            <w:pPr>
              <w:rPr>
                <w:lang w:val="en-US"/>
              </w:rPr>
            </w:pPr>
            <w:hyperlink r:id="rId16" w:history="1">
              <w:r w:rsidR="001131E3" w:rsidRPr="00204BF7">
                <w:rPr>
                  <w:rStyle w:val="Hyperlink"/>
                  <w:lang w:val="en-US"/>
                </w:rPr>
                <w:t>https://www.youtube.com/watch?v=QctvGpuY7Ck</w:t>
              </w:r>
            </w:hyperlink>
            <w:r w:rsidR="001131E3" w:rsidRPr="00204BF7">
              <w:rPr>
                <w:lang w:val="en-US"/>
              </w:rPr>
              <w:t xml:space="preserve"> </w:t>
            </w:r>
          </w:p>
          <w:p w:rsidR="001131E3" w:rsidRPr="00204BF7" w:rsidRDefault="001131E3" w:rsidP="001131E3">
            <w:pPr>
              <w:rPr>
                <w:lang w:val="en-US"/>
              </w:rPr>
            </w:pPr>
          </w:p>
          <w:p w:rsidR="001131E3" w:rsidRPr="00204BF7" w:rsidRDefault="001131E3" w:rsidP="001131E3">
            <w:pPr>
              <w:rPr>
                <w:lang w:val="en-US"/>
              </w:rPr>
            </w:pPr>
            <w:r w:rsidRPr="00204BF7">
              <w:rPr>
                <w:lang w:val="en-US"/>
              </w:rPr>
              <w:t>Is Free-Range Parenting a Good Idea? (</w:t>
            </w:r>
            <w:proofErr w:type="spellStart"/>
            <w:r w:rsidRPr="00204BF7">
              <w:rPr>
                <w:lang w:val="en-US"/>
              </w:rPr>
              <w:t>nyhedsklip</w:t>
            </w:r>
            <w:proofErr w:type="spellEnd"/>
            <w:r w:rsidRPr="00204BF7">
              <w:rPr>
                <w:lang w:val="en-US"/>
              </w:rPr>
              <w:t>):</w:t>
            </w:r>
          </w:p>
          <w:p w:rsidR="001131E3" w:rsidRPr="00204BF7" w:rsidRDefault="0008646B" w:rsidP="001131E3">
            <w:pPr>
              <w:rPr>
                <w:lang w:val="en-US"/>
              </w:rPr>
            </w:pPr>
            <w:hyperlink r:id="rId17" w:history="1">
              <w:r w:rsidR="001131E3" w:rsidRPr="00204BF7">
                <w:rPr>
                  <w:rStyle w:val="Hyperlink"/>
                  <w:lang w:val="en-US"/>
                </w:rPr>
                <w:t>https://www.youtube.com/watch?v=2rPJHZIzw2s</w:t>
              </w:r>
            </w:hyperlink>
            <w:r w:rsidR="001131E3" w:rsidRPr="00204BF7">
              <w:rPr>
                <w:lang w:val="en-US"/>
              </w:rPr>
              <w:t xml:space="preserve"> </w:t>
            </w:r>
          </w:p>
          <w:p w:rsidR="001131E3" w:rsidRPr="00204BF7" w:rsidRDefault="001131E3" w:rsidP="001131E3">
            <w:pPr>
              <w:rPr>
                <w:lang w:val="en-US"/>
              </w:rPr>
            </w:pPr>
          </w:p>
          <w:p w:rsidR="001131E3" w:rsidRPr="00204BF7" w:rsidRDefault="001131E3" w:rsidP="001131E3">
            <w:pPr>
              <w:rPr>
                <w:lang w:val="en-US"/>
              </w:rPr>
            </w:pPr>
            <w:r w:rsidRPr="00204BF7">
              <w:rPr>
                <w:lang w:val="en-US"/>
              </w:rPr>
              <w:t xml:space="preserve">“Indian Camp”, </w:t>
            </w:r>
            <w:proofErr w:type="spellStart"/>
            <w:r w:rsidRPr="00204BF7">
              <w:rPr>
                <w:lang w:val="en-US"/>
              </w:rPr>
              <w:t>oplæsning</w:t>
            </w:r>
            <w:proofErr w:type="spellEnd"/>
            <w:r w:rsidRPr="00204BF7">
              <w:rPr>
                <w:lang w:val="en-US"/>
              </w:rPr>
              <w:t xml:space="preserve"> </w:t>
            </w:r>
            <w:proofErr w:type="spellStart"/>
            <w:r w:rsidRPr="00204BF7">
              <w:rPr>
                <w:lang w:val="en-US"/>
              </w:rPr>
              <w:t>af</w:t>
            </w:r>
            <w:proofErr w:type="spellEnd"/>
            <w:r w:rsidRPr="00204BF7">
              <w:rPr>
                <w:lang w:val="en-US"/>
              </w:rPr>
              <w:t xml:space="preserve"> Tom </w:t>
            </w:r>
            <w:proofErr w:type="spellStart"/>
            <w:r w:rsidRPr="00204BF7">
              <w:rPr>
                <w:lang w:val="en-US"/>
              </w:rPr>
              <w:t>O’Bedlam</w:t>
            </w:r>
            <w:proofErr w:type="spellEnd"/>
            <w:r w:rsidRPr="00204BF7">
              <w:rPr>
                <w:lang w:val="en-US"/>
              </w:rPr>
              <w:t>:</w:t>
            </w:r>
          </w:p>
          <w:p w:rsidR="001131E3" w:rsidRPr="00204BF7" w:rsidRDefault="0008646B" w:rsidP="001131E3">
            <w:pPr>
              <w:rPr>
                <w:lang w:val="en-US"/>
              </w:rPr>
            </w:pPr>
            <w:hyperlink r:id="rId18" w:history="1">
              <w:r w:rsidR="001131E3" w:rsidRPr="00204BF7">
                <w:rPr>
                  <w:rStyle w:val="Hyperlink"/>
                  <w:lang w:val="en-US"/>
                </w:rPr>
                <w:t>https://www.youtube.com/watch?v=P8sgIu5G7LM</w:t>
              </w:r>
            </w:hyperlink>
            <w:r w:rsidR="001131E3" w:rsidRPr="00204BF7">
              <w:rPr>
                <w:lang w:val="en-US"/>
              </w:rPr>
              <w:t xml:space="preserve"> </w:t>
            </w:r>
          </w:p>
          <w:p w:rsidR="001131E3" w:rsidRPr="00204BF7" w:rsidRDefault="001131E3" w:rsidP="001131E3">
            <w:pPr>
              <w:rPr>
                <w:lang w:val="en-US"/>
              </w:rPr>
            </w:pPr>
          </w:p>
          <w:p w:rsidR="005312E6" w:rsidRPr="00204BF7" w:rsidRDefault="005312E6" w:rsidP="001131E3">
            <w:pPr>
              <w:rPr>
                <w:lang w:val="en-US"/>
              </w:rPr>
            </w:pPr>
            <w:r w:rsidRPr="00204BF7">
              <w:rPr>
                <w:lang w:val="en-US"/>
              </w:rPr>
              <w:t>Hemingway bio:</w:t>
            </w:r>
          </w:p>
          <w:p w:rsidR="005312E6" w:rsidRPr="00204BF7" w:rsidRDefault="0008646B" w:rsidP="001131E3">
            <w:pPr>
              <w:rPr>
                <w:lang w:val="en-US"/>
              </w:rPr>
            </w:pPr>
            <w:hyperlink r:id="rId19" w:history="1">
              <w:r w:rsidR="005312E6" w:rsidRPr="00204BF7">
                <w:rPr>
                  <w:rStyle w:val="Hyperlink"/>
                  <w:lang w:val="en-US"/>
                </w:rPr>
                <w:t>https://www.youtube.com/watch?v=0JQDe0GCNHg</w:t>
              </w:r>
            </w:hyperlink>
            <w:r w:rsidR="005312E6" w:rsidRPr="00204BF7">
              <w:rPr>
                <w:lang w:val="en-US"/>
              </w:rPr>
              <w:t xml:space="preserve"> </w:t>
            </w:r>
          </w:p>
          <w:p w:rsidR="005312E6" w:rsidRPr="00204BF7" w:rsidRDefault="005312E6" w:rsidP="001131E3">
            <w:pPr>
              <w:rPr>
                <w:lang w:val="en-US"/>
              </w:rPr>
            </w:pPr>
          </w:p>
          <w:p w:rsidR="001131E3" w:rsidRPr="00204BF7" w:rsidRDefault="001131E3" w:rsidP="001131E3">
            <w:pPr>
              <w:rPr>
                <w:lang w:val="en-US"/>
              </w:rPr>
            </w:pPr>
            <w:r w:rsidRPr="00204BF7">
              <w:rPr>
                <w:i/>
                <w:lang w:val="en-US"/>
              </w:rPr>
              <w:t>Billy Elliot</w:t>
            </w:r>
            <w:r w:rsidRPr="00204BF7">
              <w:rPr>
                <w:lang w:val="en-US"/>
              </w:rPr>
              <w:t xml:space="preserve">, Stephen </w:t>
            </w:r>
            <w:proofErr w:type="spellStart"/>
            <w:r w:rsidRPr="00204BF7">
              <w:rPr>
                <w:lang w:val="en-US"/>
              </w:rPr>
              <w:t>Daldry</w:t>
            </w:r>
            <w:proofErr w:type="spellEnd"/>
            <w:r w:rsidRPr="00204BF7">
              <w:rPr>
                <w:lang w:val="en-US"/>
              </w:rPr>
              <w:t>, 2000</w:t>
            </w:r>
          </w:p>
        </w:tc>
      </w:tr>
      <w:tr w:rsidR="005312E6" w:rsidRPr="00204BF7" w:rsidTr="004F675F">
        <w:tc>
          <w:tcPr>
            <w:tcW w:w="1696"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rPr>
            </w:pPr>
            <w:r w:rsidRPr="00204BF7">
              <w:rPr>
                <w:b/>
              </w:rPr>
              <w:lastRenderedPageBreak/>
              <w:t>Omfang</w:t>
            </w:r>
          </w:p>
          <w:p w:rsidR="005312E6" w:rsidRPr="00204BF7" w:rsidRDefault="005312E6" w:rsidP="001131E3">
            <w:pPr>
              <w:rPr>
                <w:b/>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204BF7" w:rsidRPr="00204BF7" w:rsidRDefault="00204BF7" w:rsidP="00204BF7">
            <w:pPr>
              <w:rPr>
                <w:b/>
              </w:rPr>
            </w:pPr>
            <w:r w:rsidRPr="00204BF7">
              <w:rPr>
                <w:b/>
              </w:rPr>
              <w:t>40</w:t>
            </w:r>
            <w:r w:rsidR="005312E6" w:rsidRPr="00204BF7">
              <w:rPr>
                <w:b/>
              </w:rPr>
              <w:t xml:space="preserve"> lektioner </w:t>
            </w:r>
          </w:p>
          <w:p w:rsidR="005312E6" w:rsidRPr="00204BF7" w:rsidRDefault="005312E6" w:rsidP="00204BF7">
            <w:pPr>
              <w:rPr>
                <w:b/>
              </w:rPr>
            </w:pPr>
            <w:r w:rsidRPr="00204BF7">
              <w:rPr>
                <w:b/>
              </w:rPr>
              <w:t>Ca. 2</w:t>
            </w:r>
            <w:r w:rsidR="00204BF7" w:rsidRPr="00204BF7">
              <w:rPr>
                <w:b/>
              </w:rPr>
              <w:t>5</w:t>
            </w:r>
            <w:r w:rsidRPr="00204BF7">
              <w:rPr>
                <w:b/>
              </w:rPr>
              <w:t xml:space="preserve"> sider </w:t>
            </w:r>
          </w:p>
        </w:tc>
      </w:tr>
      <w:tr w:rsidR="005312E6" w:rsidRPr="00204BF7" w:rsidTr="004F675F">
        <w:tc>
          <w:tcPr>
            <w:tcW w:w="1696"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rPr>
            </w:pPr>
            <w:r w:rsidRPr="00204BF7">
              <w:rPr>
                <w:b/>
              </w:rPr>
              <w:t>Særlige fokuspunkter</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5312E6">
            <w:pPr>
              <w:pStyle w:val="Listeafsnit"/>
              <w:numPr>
                <w:ilvl w:val="0"/>
                <w:numId w:val="12"/>
              </w:numPr>
              <w:spacing w:line="300" w:lineRule="exact"/>
              <w:rPr>
                <w:rFonts w:ascii="Garamond" w:hAnsi="Garamond"/>
                <w:lang w:val="da-DK"/>
              </w:rPr>
            </w:pPr>
            <w:r w:rsidRPr="00204BF7">
              <w:rPr>
                <w:rFonts w:ascii="Garamond" w:hAnsi="Garamond"/>
                <w:lang w:val="da-DK"/>
              </w:rPr>
              <w:t>Der arbejdes med grundlæggende engelsk grammatik med fokus på blandet ordklasser</w:t>
            </w:r>
          </w:p>
          <w:p w:rsidR="005312E6" w:rsidRPr="00204BF7" w:rsidRDefault="005312E6" w:rsidP="005312E6">
            <w:pPr>
              <w:pStyle w:val="Listeafsnit"/>
              <w:numPr>
                <w:ilvl w:val="0"/>
                <w:numId w:val="12"/>
              </w:numPr>
              <w:spacing w:line="300" w:lineRule="exact"/>
              <w:rPr>
                <w:rFonts w:ascii="Garamond" w:hAnsi="Garamond"/>
                <w:lang w:val="da-DK"/>
              </w:rPr>
            </w:pPr>
            <w:r w:rsidRPr="00204BF7">
              <w:rPr>
                <w:rFonts w:ascii="Garamond" w:hAnsi="Garamond"/>
                <w:lang w:val="da-DK"/>
              </w:rPr>
              <w:t xml:space="preserve">Kursisterne er blevet indført til elementær tekstanalyse i forhold til både fiction og non-fiction. </w:t>
            </w:r>
          </w:p>
          <w:p w:rsidR="005312E6" w:rsidRPr="00204BF7" w:rsidRDefault="005312E6" w:rsidP="005312E6">
            <w:pPr>
              <w:pStyle w:val="Listeafsnit"/>
              <w:numPr>
                <w:ilvl w:val="0"/>
                <w:numId w:val="12"/>
              </w:numPr>
              <w:spacing w:line="300" w:lineRule="exact"/>
              <w:rPr>
                <w:rFonts w:ascii="Garamond" w:hAnsi="Garamond"/>
                <w:lang w:val="da-DK"/>
              </w:rPr>
            </w:pPr>
            <w:r w:rsidRPr="00204BF7">
              <w:rPr>
                <w:rFonts w:ascii="Garamond" w:hAnsi="Garamond"/>
                <w:lang w:val="da-DK"/>
              </w:rPr>
              <w:t>Indsigt i stofområdet med fokus opvækst samt de udfordringer børn/unge mennesker kan møde i deres udviklingsproces.</w:t>
            </w:r>
          </w:p>
          <w:p w:rsidR="005312E6" w:rsidRPr="00204BF7" w:rsidRDefault="005312E6" w:rsidP="005312E6">
            <w:pPr>
              <w:pStyle w:val="Listeafsnit"/>
              <w:numPr>
                <w:ilvl w:val="0"/>
                <w:numId w:val="12"/>
              </w:numPr>
              <w:spacing w:line="300" w:lineRule="exact"/>
              <w:rPr>
                <w:rFonts w:ascii="Garamond" w:hAnsi="Garamond"/>
                <w:lang w:val="da-DK"/>
              </w:rPr>
            </w:pPr>
            <w:r w:rsidRPr="00204BF7">
              <w:rPr>
                <w:rFonts w:ascii="Garamond" w:hAnsi="Garamond"/>
                <w:lang w:val="da-DK"/>
              </w:rPr>
              <w:t xml:space="preserve">Der arbejdes med begrebet ’to </w:t>
            </w:r>
            <w:proofErr w:type="spellStart"/>
            <w:r w:rsidRPr="00204BF7">
              <w:rPr>
                <w:rFonts w:ascii="Garamond" w:hAnsi="Garamond"/>
                <w:lang w:val="da-DK"/>
              </w:rPr>
              <w:t>grow</w:t>
            </w:r>
            <w:proofErr w:type="spellEnd"/>
            <w:r w:rsidRPr="00204BF7">
              <w:rPr>
                <w:rFonts w:ascii="Garamond" w:hAnsi="Garamond"/>
                <w:lang w:val="da-DK"/>
              </w:rPr>
              <w:t xml:space="preserve"> up’</w:t>
            </w:r>
          </w:p>
          <w:p w:rsidR="005312E6" w:rsidRPr="00204BF7" w:rsidRDefault="005312E6" w:rsidP="005312E6">
            <w:pPr>
              <w:pStyle w:val="Listeafsnit"/>
              <w:numPr>
                <w:ilvl w:val="0"/>
                <w:numId w:val="12"/>
              </w:numPr>
              <w:spacing w:line="300" w:lineRule="exact"/>
              <w:rPr>
                <w:rFonts w:ascii="Garamond" w:hAnsi="Garamond"/>
                <w:lang w:val="da-DK"/>
              </w:rPr>
            </w:pPr>
            <w:proofErr w:type="spellStart"/>
            <w:r w:rsidRPr="00204BF7">
              <w:rPr>
                <w:rFonts w:ascii="Garamond" w:hAnsi="Garamond"/>
                <w:lang w:val="en-US"/>
              </w:rPr>
              <w:t>Begreberne</w:t>
            </w:r>
            <w:proofErr w:type="spellEnd"/>
            <w:r w:rsidRPr="00204BF7">
              <w:rPr>
                <w:rFonts w:ascii="Garamond" w:hAnsi="Garamond"/>
                <w:lang w:val="en-US"/>
              </w:rPr>
              <w:t xml:space="preserve"> ’helicopter parents’ </w:t>
            </w:r>
            <w:proofErr w:type="spellStart"/>
            <w:r w:rsidRPr="00204BF7">
              <w:rPr>
                <w:rFonts w:ascii="Garamond" w:hAnsi="Garamond"/>
                <w:lang w:val="en-US"/>
              </w:rPr>
              <w:t>og</w:t>
            </w:r>
            <w:proofErr w:type="spellEnd"/>
            <w:r w:rsidRPr="00204BF7">
              <w:rPr>
                <w:rFonts w:ascii="Garamond" w:hAnsi="Garamond"/>
                <w:lang w:val="en-US"/>
              </w:rPr>
              <w:t xml:space="preserve"> ’free-range children’. </w:t>
            </w:r>
            <w:r w:rsidRPr="00204BF7">
              <w:rPr>
                <w:rFonts w:ascii="Garamond" w:hAnsi="Garamond"/>
                <w:lang w:val="da-DK"/>
              </w:rPr>
              <w:t>Der fokuseres desuden på det forhold, at mens børn er i en naturlig udviklingsproces, er voksne også i konstant udvikling og kan derfor stadig ’</w:t>
            </w:r>
            <w:proofErr w:type="spellStart"/>
            <w:r w:rsidRPr="00204BF7">
              <w:rPr>
                <w:rFonts w:ascii="Garamond" w:hAnsi="Garamond"/>
                <w:lang w:val="da-DK"/>
              </w:rPr>
              <w:t>grow</w:t>
            </w:r>
            <w:proofErr w:type="spellEnd"/>
            <w:r w:rsidRPr="00204BF7">
              <w:rPr>
                <w:rFonts w:ascii="Garamond" w:hAnsi="Garamond"/>
                <w:lang w:val="da-DK"/>
              </w:rPr>
              <w:t xml:space="preserve"> up’.</w:t>
            </w:r>
          </w:p>
          <w:p w:rsidR="005312E6" w:rsidRPr="00204BF7" w:rsidRDefault="005312E6" w:rsidP="005312E6">
            <w:pPr>
              <w:pStyle w:val="Listeafsnit"/>
              <w:numPr>
                <w:ilvl w:val="0"/>
                <w:numId w:val="12"/>
              </w:numPr>
              <w:spacing w:line="300" w:lineRule="exact"/>
              <w:rPr>
                <w:rFonts w:ascii="Garamond" w:hAnsi="Garamond"/>
                <w:lang w:val="da-DK"/>
              </w:rPr>
            </w:pPr>
            <w:r w:rsidRPr="00204BF7">
              <w:rPr>
                <w:rFonts w:ascii="Garamond" w:hAnsi="Garamond"/>
                <w:lang w:val="da-DK"/>
              </w:rPr>
              <w:t>Desuden arbejdes der grundigt med fiktionsanalyse med fokus på personkarakteristik.</w:t>
            </w:r>
          </w:p>
          <w:p w:rsidR="005312E6" w:rsidRPr="00204BF7" w:rsidRDefault="005312E6" w:rsidP="001131E3">
            <w:r w:rsidRPr="00204BF7">
              <w:t>Der arbejdes fortsat med grammatik.</w:t>
            </w:r>
          </w:p>
        </w:tc>
      </w:tr>
      <w:tr w:rsidR="005312E6" w:rsidRPr="00204BF7" w:rsidTr="004F675F">
        <w:tc>
          <w:tcPr>
            <w:tcW w:w="1696"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pPr>
              <w:rPr>
                <w:b/>
              </w:rPr>
            </w:pPr>
            <w:r w:rsidRPr="00204BF7">
              <w:rPr>
                <w:b/>
              </w:rPr>
              <w:t>Væsentligste arbejdsformer</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5312E6" w:rsidRPr="00204BF7" w:rsidRDefault="005312E6" w:rsidP="001131E3">
            <w:r w:rsidRPr="00204BF7">
              <w:t>Klasseundervisning, arbejde i Læringscenter med lærer tilstede, individuelt arbejde, par/gruppearbejde, skriftligt arbejde.</w:t>
            </w:r>
          </w:p>
        </w:tc>
      </w:tr>
    </w:tbl>
    <w:p w:rsidR="005312E6" w:rsidRPr="00204BF7" w:rsidRDefault="005312E6" w:rsidP="005312E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04BF7" w:rsidRPr="00204BF7" w:rsidTr="00204BF7">
        <w:tc>
          <w:tcPr>
            <w:tcW w:w="1696"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rPr>
            </w:pPr>
            <w:r w:rsidRPr="00204BF7">
              <w:rPr>
                <w:b/>
              </w:rPr>
              <w:t xml:space="preserve">Titel </w:t>
            </w:r>
            <w:r w:rsidR="003D7134">
              <w:rPr>
                <w:b/>
              </w:rPr>
              <w:t>3</w:t>
            </w:r>
          </w:p>
        </w:tc>
        <w:tc>
          <w:tcPr>
            <w:tcW w:w="7932"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lang w:val="en-US"/>
              </w:rPr>
            </w:pPr>
            <w:r w:rsidRPr="00204BF7">
              <w:rPr>
                <w:b/>
                <w:lang w:val="en-US"/>
              </w:rPr>
              <w:t xml:space="preserve">BEING DIFFERENT </w:t>
            </w:r>
            <w:r w:rsidRPr="00204BF7">
              <w:rPr>
                <w:b/>
                <w:highlight w:val="yellow"/>
                <w:lang w:val="en-US"/>
              </w:rPr>
              <w:t>EKSAMENSEMNE</w:t>
            </w:r>
          </w:p>
        </w:tc>
      </w:tr>
      <w:tr w:rsidR="00204BF7" w:rsidRPr="00204BF7" w:rsidTr="00204BF7">
        <w:tc>
          <w:tcPr>
            <w:tcW w:w="1696"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rPr>
            </w:pPr>
            <w:r w:rsidRPr="00204BF7">
              <w:rPr>
                <w:b/>
              </w:rPr>
              <w:t>Indhold</w:t>
            </w:r>
          </w:p>
        </w:tc>
        <w:tc>
          <w:tcPr>
            <w:tcW w:w="7932"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lang w:val="en-US"/>
              </w:rPr>
            </w:pPr>
            <w:r w:rsidRPr="00204BF7">
              <w:rPr>
                <w:b/>
                <w:lang w:val="en-US"/>
              </w:rPr>
              <w:t>KERNESTOF:</w:t>
            </w:r>
          </w:p>
          <w:p w:rsidR="00204BF7" w:rsidRPr="00204BF7" w:rsidRDefault="00204BF7" w:rsidP="00B70A1F">
            <w:pPr>
              <w:rPr>
                <w:bCs/>
                <w:kern w:val="36"/>
                <w:lang w:val="en-US"/>
              </w:rPr>
            </w:pPr>
            <w:proofErr w:type="spellStart"/>
            <w:r w:rsidRPr="00204BF7">
              <w:rPr>
                <w:lang w:val="en-US" w:eastAsia="en-US"/>
              </w:rPr>
              <w:t>Fionn</w:t>
            </w:r>
            <w:proofErr w:type="spellEnd"/>
            <w:r w:rsidRPr="00204BF7">
              <w:rPr>
                <w:lang w:val="en-US" w:eastAsia="en-US"/>
              </w:rPr>
              <w:t xml:space="preserve"> Hamill, </w:t>
            </w:r>
            <w:r w:rsidRPr="00204BF7">
              <w:rPr>
                <w:i/>
                <w:lang w:val="en-US" w:eastAsia="en-US"/>
              </w:rPr>
              <w:t>I Have Asperger’s And I Like Being Different</w:t>
            </w:r>
            <w:r w:rsidRPr="00204BF7">
              <w:rPr>
                <w:lang w:val="en-US" w:eastAsia="en-US"/>
              </w:rPr>
              <w:t xml:space="preserve">, 2013 </w:t>
            </w:r>
            <w:hyperlink r:id="rId20" w:history="1">
              <w:r w:rsidRPr="00204BF7">
                <w:rPr>
                  <w:rStyle w:val="Hyperlink"/>
                  <w:lang w:val="en-US"/>
                </w:rPr>
                <w:t>https://www.businessinsider.com/i-have-aspergers-and-i-like-being-different-2013-2?r=US&amp;IR=T&amp;IR=T</w:t>
              </w:r>
            </w:hyperlink>
            <w:r w:rsidRPr="00204BF7">
              <w:rPr>
                <w:bCs/>
                <w:kern w:val="36"/>
                <w:lang w:val="en-US"/>
              </w:rPr>
              <w:t xml:space="preserve"> </w:t>
            </w:r>
          </w:p>
          <w:p w:rsidR="00204BF7" w:rsidRPr="00204BF7" w:rsidRDefault="00204BF7" w:rsidP="00B70A1F">
            <w:pPr>
              <w:rPr>
                <w:bCs/>
                <w:kern w:val="36"/>
                <w:lang w:val="en-US"/>
              </w:rPr>
            </w:pPr>
          </w:p>
          <w:p w:rsidR="00204BF7" w:rsidRPr="00204BF7" w:rsidRDefault="00204BF7" w:rsidP="00B70A1F">
            <w:pPr>
              <w:rPr>
                <w:bCs/>
                <w:kern w:val="36"/>
                <w:lang w:val="en-US"/>
              </w:rPr>
            </w:pPr>
            <w:r w:rsidRPr="00204BF7">
              <w:rPr>
                <w:bCs/>
                <w:kern w:val="36"/>
                <w:lang w:val="en-US"/>
              </w:rPr>
              <w:t>Ed Sheeran, speech given at the American Institute for Stuttering, 2015</w:t>
            </w:r>
          </w:p>
          <w:p w:rsidR="00204BF7" w:rsidRPr="00204BF7" w:rsidRDefault="0008646B" w:rsidP="00B70A1F">
            <w:pPr>
              <w:rPr>
                <w:bCs/>
                <w:kern w:val="36"/>
                <w:lang w:val="en-US"/>
              </w:rPr>
            </w:pPr>
            <w:hyperlink r:id="rId21" w:history="1">
              <w:r w:rsidR="00204BF7" w:rsidRPr="00204BF7">
                <w:rPr>
                  <w:rStyle w:val="Hyperlink"/>
                  <w:lang w:val="en-US"/>
                </w:rPr>
                <w:t>http://time.com/3916626/ed-sheeran-original-speech-stuttering/</w:t>
              </w:r>
            </w:hyperlink>
            <w:r w:rsidR="00204BF7" w:rsidRPr="00204BF7">
              <w:rPr>
                <w:bCs/>
                <w:kern w:val="36"/>
                <w:lang w:val="en-US"/>
              </w:rPr>
              <w:t xml:space="preserve"> </w:t>
            </w:r>
          </w:p>
          <w:p w:rsidR="00204BF7" w:rsidRPr="00204BF7" w:rsidRDefault="00204BF7" w:rsidP="00B70A1F">
            <w:pPr>
              <w:rPr>
                <w:bCs/>
                <w:kern w:val="36"/>
                <w:lang w:val="en-US"/>
              </w:rPr>
            </w:pPr>
            <w:r w:rsidRPr="00204BF7">
              <w:rPr>
                <w:bCs/>
                <w:kern w:val="36"/>
                <w:lang w:val="en-US"/>
              </w:rPr>
              <w:lastRenderedPageBreak/>
              <w:t>Wendy Cope, “</w:t>
            </w:r>
            <w:proofErr w:type="spellStart"/>
            <w:r w:rsidRPr="00204BF7">
              <w:rPr>
                <w:bCs/>
                <w:kern w:val="36"/>
                <w:lang w:val="en-US"/>
              </w:rPr>
              <w:t>Tich</w:t>
            </w:r>
            <w:proofErr w:type="spellEnd"/>
            <w:r w:rsidRPr="00204BF7">
              <w:rPr>
                <w:bCs/>
                <w:kern w:val="36"/>
                <w:lang w:val="en-US"/>
              </w:rPr>
              <w:t xml:space="preserve"> Miller”, 1986. (Fra: Engberg-Pedersen </w:t>
            </w:r>
            <w:proofErr w:type="spellStart"/>
            <w:r w:rsidRPr="00204BF7">
              <w:rPr>
                <w:bCs/>
                <w:kern w:val="36"/>
                <w:lang w:val="en-US"/>
              </w:rPr>
              <w:t>m.fl</w:t>
            </w:r>
            <w:proofErr w:type="spellEnd"/>
            <w:r w:rsidRPr="00204BF7">
              <w:rPr>
                <w:bCs/>
                <w:kern w:val="36"/>
                <w:lang w:val="en-US"/>
              </w:rPr>
              <w:t>., Contexts, Gyldendal 2015)</w:t>
            </w:r>
          </w:p>
          <w:p w:rsidR="00204BF7" w:rsidRPr="00204BF7" w:rsidRDefault="00204BF7" w:rsidP="00B70A1F">
            <w:pPr>
              <w:rPr>
                <w:bCs/>
                <w:kern w:val="36"/>
                <w:lang w:val="en-US"/>
              </w:rPr>
            </w:pPr>
          </w:p>
          <w:p w:rsidR="00204BF7" w:rsidRPr="00204BF7" w:rsidRDefault="00204BF7" w:rsidP="00B70A1F">
            <w:pPr>
              <w:rPr>
                <w:bCs/>
                <w:kern w:val="36"/>
                <w:lang w:val="en-US"/>
              </w:rPr>
            </w:pPr>
            <w:r w:rsidRPr="00204BF7">
              <w:rPr>
                <w:bCs/>
                <w:kern w:val="36"/>
                <w:lang w:val="en-US"/>
              </w:rPr>
              <w:t>Steph Green, “New Boy”. 2007 (</w:t>
            </w:r>
            <w:proofErr w:type="spellStart"/>
            <w:r w:rsidRPr="00204BF7">
              <w:rPr>
                <w:bCs/>
                <w:kern w:val="36"/>
                <w:lang w:val="en-US"/>
              </w:rPr>
              <w:t>kortfilm</w:t>
            </w:r>
            <w:proofErr w:type="spellEnd"/>
            <w:r w:rsidRPr="00204BF7">
              <w:rPr>
                <w:bCs/>
                <w:kern w:val="36"/>
                <w:lang w:val="en-US"/>
              </w:rPr>
              <w:t>)</w:t>
            </w:r>
          </w:p>
          <w:p w:rsidR="00204BF7" w:rsidRDefault="0008646B" w:rsidP="00B70A1F">
            <w:pPr>
              <w:rPr>
                <w:bCs/>
                <w:kern w:val="36"/>
                <w:lang w:val="en-US"/>
              </w:rPr>
            </w:pPr>
            <w:hyperlink r:id="rId22" w:history="1">
              <w:r w:rsidR="00204BF7" w:rsidRPr="00204BF7">
                <w:rPr>
                  <w:rStyle w:val="Hyperlink"/>
                  <w:bCs/>
                  <w:kern w:val="36"/>
                  <w:lang w:val="en-US"/>
                </w:rPr>
                <w:t>https://www.youtube.com/watch?v=FdeioVndUhs</w:t>
              </w:r>
            </w:hyperlink>
            <w:r w:rsidR="00204BF7" w:rsidRPr="00204BF7">
              <w:rPr>
                <w:bCs/>
                <w:kern w:val="36"/>
                <w:lang w:val="en-US"/>
              </w:rPr>
              <w:t xml:space="preserve"> </w:t>
            </w:r>
          </w:p>
          <w:p w:rsidR="00204BF7" w:rsidRDefault="00204BF7" w:rsidP="00B70A1F">
            <w:pPr>
              <w:rPr>
                <w:bCs/>
                <w:kern w:val="36"/>
                <w:lang w:val="en-US"/>
              </w:rPr>
            </w:pPr>
          </w:p>
          <w:p w:rsidR="00204BF7" w:rsidRPr="00204BF7" w:rsidRDefault="00204BF7" w:rsidP="00204BF7">
            <w:r w:rsidRPr="00204BF7">
              <w:t xml:space="preserve">Fra Jonna Engberg-Pedersen </w:t>
            </w:r>
            <w:proofErr w:type="gramStart"/>
            <w:r w:rsidRPr="00204BF7">
              <w:t>m. fl.</w:t>
            </w:r>
            <w:proofErr w:type="gramEnd"/>
            <w:r w:rsidRPr="00204BF7">
              <w:t xml:space="preserve">, </w:t>
            </w:r>
            <w:proofErr w:type="spellStart"/>
            <w:r w:rsidRPr="00204BF7">
              <w:rPr>
                <w:i/>
              </w:rPr>
              <w:t>Contexts</w:t>
            </w:r>
            <w:proofErr w:type="spellEnd"/>
            <w:r w:rsidRPr="00204BF7">
              <w:t>, Gyldendal, 2004:</w:t>
            </w:r>
          </w:p>
          <w:p w:rsidR="00204BF7" w:rsidRPr="00204BF7" w:rsidRDefault="00204BF7" w:rsidP="00204BF7">
            <w:pPr>
              <w:pStyle w:val="Listeafsnit"/>
              <w:numPr>
                <w:ilvl w:val="0"/>
                <w:numId w:val="13"/>
              </w:numPr>
              <w:rPr>
                <w:rFonts w:ascii="Garamond" w:hAnsi="Garamond"/>
                <w:lang w:val="en-US"/>
              </w:rPr>
            </w:pPr>
            <w:r>
              <w:rPr>
                <w:rFonts w:ascii="Garamond" w:hAnsi="Garamond"/>
                <w:lang w:val="en-US"/>
              </w:rPr>
              <w:t>Wendy Cope</w:t>
            </w:r>
            <w:r w:rsidRPr="00204BF7">
              <w:rPr>
                <w:rFonts w:ascii="Garamond" w:hAnsi="Garamond"/>
                <w:lang w:val="en-US"/>
              </w:rPr>
              <w:t xml:space="preserve">, </w:t>
            </w:r>
            <w:proofErr w:type="spellStart"/>
            <w:r>
              <w:rPr>
                <w:rFonts w:ascii="Garamond" w:hAnsi="Garamond"/>
                <w:i/>
                <w:lang w:val="en-US"/>
              </w:rPr>
              <w:t>Tich</w:t>
            </w:r>
            <w:proofErr w:type="spellEnd"/>
            <w:r>
              <w:rPr>
                <w:rFonts w:ascii="Garamond" w:hAnsi="Garamond"/>
                <w:i/>
                <w:lang w:val="en-US"/>
              </w:rPr>
              <w:t xml:space="preserve"> Miller</w:t>
            </w:r>
            <w:r w:rsidRPr="00204BF7">
              <w:rPr>
                <w:rFonts w:ascii="Garamond" w:hAnsi="Garamond"/>
                <w:lang w:val="en-US"/>
              </w:rPr>
              <w:t xml:space="preserve"> (19</w:t>
            </w:r>
            <w:r>
              <w:rPr>
                <w:rFonts w:ascii="Garamond" w:hAnsi="Garamond"/>
                <w:lang w:val="en-US"/>
              </w:rPr>
              <w:t>86</w:t>
            </w:r>
            <w:r w:rsidRPr="00204BF7">
              <w:rPr>
                <w:rFonts w:ascii="Garamond" w:hAnsi="Garamond"/>
                <w:lang w:val="en-US"/>
              </w:rPr>
              <w:t>)</w:t>
            </w:r>
          </w:p>
          <w:p w:rsidR="00204BF7" w:rsidRPr="00204BF7" w:rsidRDefault="00204BF7" w:rsidP="00B70A1F">
            <w:pPr>
              <w:rPr>
                <w:b/>
                <w:lang w:val="en-US"/>
              </w:rPr>
            </w:pPr>
          </w:p>
          <w:p w:rsidR="00204BF7" w:rsidRPr="00204BF7" w:rsidRDefault="00204BF7" w:rsidP="00B70A1F">
            <w:pPr>
              <w:rPr>
                <w:b/>
                <w:lang w:val="en-US"/>
              </w:rPr>
            </w:pPr>
            <w:proofErr w:type="spellStart"/>
            <w:r w:rsidRPr="00204BF7">
              <w:rPr>
                <w:b/>
                <w:lang w:val="en-US"/>
              </w:rPr>
              <w:t>Værklæsning</w:t>
            </w:r>
            <w:proofErr w:type="spellEnd"/>
            <w:r w:rsidRPr="00204BF7">
              <w:rPr>
                <w:b/>
                <w:lang w:val="en-US"/>
              </w:rPr>
              <w:t xml:space="preserve">: </w:t>
            </w:r>
            <w:r w:rsidRPr="00204BF7">
              <w:rPr>
                <w:lang w:val="en-US"/>
              </w:rPr>
              <w:t xml:space="preserve">Mark Haddon, </w:t>
            </w:r>
            <w:r w:rsidRPr="00204BF7">
              <w:rPr>
                <w:i/>
                <w:lang w:val="en-US"/>
              </w:rPr>
              <w:t>The Curious Incident of the Dog in the Night-Time</w:t>
            </w:r>
            <w:r w:rsidRPr="00204BF7">
              <w:rPr>
                <w:lang w:val="en-US"/>
              </w:rPr>
              <w:t>. Vintage Books, 2003.</w:t>
            </w:r>
          </w:p>
          <w:p w:rsidR="00204BF7" w:rsidRPr="00204BF7" w:rsidRDefault="00204BF7" w:rsidP="00B70A1F">
            <w:pPr>
              <w:rPr>
                <w:lang w:val="en-US"/>
              </w:rPr>
            </w:pPr>
          </w:p>
          <w:p w:rsidR="00204BF7" w:rsidRPr="00204BF7" w:rsidRDefault="00204BF7" w:rsidP="00B70A1F">
            <w:pPr>
              <w:rPr>
                <w:b/>
                <w:lang w:val="en-US"/>
              </w:rPr>
            </w:pPr>
            <w:r w:rsidRPr="00204BF7">
              <w:rPr>
                <w:b/>
                <w:lang w:val="en-US"/>
              </w:rPr>
              <w:t>SUPPLERENDE STOF:</w:t>
            </w:r>
          </w:p>
          <w:p w:rsidR="00204BF7" w:rsidRDefault="00204BF7" w:rsidP="00B70A1F">
            <w:pPr>
              <w:rPr>
                <w:rStyle w:val="Hyperlink"/>
                <w:lang w:val="en-US"/>
              </w:rPr>
            </w:pPr>
            <w:r w:rsidRPr="00204BF7">
              <w:rPr>
                <w:lang w:val="en-US"/>
              </w:rPr>
              <w:t xml:space="preserve">Ed Sheeran tale, American Institute for Stuttering Gala, 2015 </w:t>
            </w:r>
            <w:hyperlink r:id="rId23" w:history="1">
              <w:r w:rsidRPr="00204BF7">
                <w:rPr>
                  <w:rStyle w:val="Hyperlink"/>
                  <w:lang w:val="en-US"/>
                </w:rPr>
                <w:t>https://www.youtube.com/watch?v=K_3r3SolyDs&amp;t=10s</w:t>
              </w:r>
            </w:hyperlink>
          </w:p>
          <w:p w:rsidR="00204BF7" w:rsidRDefault="00204BF7" w:rsidP="00B70A1F">
            <w:pPr>
              <w:rPr>
                <w:lang w:val="en-US"/>
              </w:rPr>
            </w:pPr>
          </w:p>
          <w:p w:rsidR="00204BF7" w:rsidRDefault="00204BF7" w:rsidP="00204BF7">
            <w:pPr>
              <w:spacing w:after="240" w:line="276" w:lineRule="auto"/>
              <w:contextualSpacing/>
              <w:rPr>
                <w:rFonts w:eastAsia="Calibri"/>
                <w:lang w:val="en-US"/>
              </w:rPr>
            </w:pPr>
            <w:r w:rsidRPr="00EB417A">
              <w:rPr>
                <w:rFonts w:eastAsia="Calibri"/>
                <w:i/>
                <w:lang w:val="en-US"/>
              </w:rPr>
              <w:t>Atypical</w:t>
            </w:r>
            <w:r w:rsidRPr="00EB417A">
              <w:rPr>
                <w:rFonts w:eastAsia="Calibri"/>
                <w:lang w:val="en-US"/>
              </w:rPr>
              <w:t xml:space="preserve">. TV-series (2017), season 1, episode 1 </w:t>
            </w:r>
          </w:p>
          <w:p w:rsidR="00204BF7" w:rsidRDefault="00204BF7" w:rsidP="00204BF7">
            <w:pPr>
              <w:spacing w:after="240" w:line="276" w:lineRule="auto"/>
              <w:contextualSpacing/>
              <w:rPr>
                <w:rFonts w:eastAsia="Calibri"/>
                <w:lang w:val="en-US"/>
              </w:rPr>
            </w:pPr>
          </w:p>
          <w:p w:rsidR="00204BF7" w:rsidRDefault="00204BF7" w:rsidP="00204BF7">
            <w:pPr>
              <w:spacing w:after="240" w:line="276" w:lineRule="auto"/>
              <w:contextualSpacing/>
              <w:rPr>
                <w:rFonts w:eastAsia="Calibri"/>
                <w:lang w:val="en-US"/>
              </w:rPr>
            </w:pPr>
            <w:proofErr w:type="spellStart"/>
            <w:r w:rsidRPr="00780C62">
              <w:rPr>
                <w:rFonts w:eastAsia="Calibri"/>
                <w:i/>
                <w:lang w:val="en-US"/>
              </w:rPr>
              <w:t>Tourettes</w:t>
            </w:r>
            <w:proofErr w:type="spellEnd"/>
            <w:r w:rsidRPr="00780C62">
              <w:rPr>
                <w:rFonts w:eastAsia="Calibri"/>
                <w:i/>
                <w:lang w:val="en-US"/>
              </w:rPr>
              <w:t>. Let me entertain you</w:t>
            </w:r>
            <w:r>
              <w:rPr>
                <w:rFonts w:eastAsia="Calibri"/>
                <w:lang w:val="en-US"/>
              </w:rPr>
              <w:t>, episode 1, BBC One, 2012</w:t>
            </w:r>
          </w:p>
          <w:p w:rsidR="00204BF7" w:rsidRPr="00EB417A" w:rsidRDefault="0008646B" w:rsidP="00204BF7">
            <w:pPr>
              <w:spacing w:after="240" w:line="276" w:lineRule="auto"/>
              <w:contextualSpacing/>
              <w:rPr>
                <w:rFonts w:eastAsia="Calibri"/>
                <w:lang w:val="en-US"/>
              </w:rPr>
            </w:pPr>
            <w:hyperlink r:id="rId24" w:history="1">
              <w:r w:rsidR="00204BF7" w:rsidRPr="008A0833">
                <w:rPr>
                  <w:rStyle w:val="Hyperlink"/>
                  <w:rFonts w:eastAsia="Calibri"/>
                  <w:lang w:val="en-US"/>
                </w:rPr>
                <w:t>https://vimeo.com/94971019</w:t>
              </w:r>
            </w:hyperlink>
            <w:r w:rsidR="00204BF7">
              <w:rPr>
                <w:rFonts w:eastAsia="Calibri"/>
                <w:lang w:val="en-US"/>
              </w:rPr>
              <w:t xml:space="preserve"> </w:t>
            </w:r>
          </w:p>
          <w:p w:rsidR="00204BF7" w:rsidRPr="00204BF7" w:rsidRDefault="00204BF7" w:rsidP="00B70A1F"/>
          <w:p w:rsidR="00204BF7" w:rsidRPr="00204BF7" w:rsidRDefault="00204BF7" w:rsidP="00B70A1F"/>
        </w:tc>
      </w:tr>
      <w:tr w:rsidR="00204BF7" w:rsidRPr="00204BF7" w:rsidTr="00204BF7">
        <w:tc>
          <w:tcPr>
            <w:tcW w:w="1696"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rPr>
            </w:pPr>
            <w:r w:rsidRPr="00204BF7">
              <w:rPr>
                <w:b/>
              </w:rPr>
              <w:lastRenderedPageBreak/>
              <w:t>Omfang</w:t>
            </w:r>
          </w:p>
          <w:p w:rsidR="00204BF7" w:rsidRPr="00204BF7" w:rsidRDefault="00204BF7" w:rsidP="00B70A1F">
            <w:pPr>
              <w:rPr>
                <w:b/>
              </w:rPr>
            </w:pPr>
          </w:p>
        </w:tc>
        <w:tc>
          <w:tcPr>
            <w:tcW w:w="7932" w:type="dxa"/>
            <w:tcBorders>
              <w:top w:val="single" w:sz="4" w:space="0" w:color="auto"/>
              <w:left w:val="single" w:sz="4" w:space="0" w:color="auto"/>
              <w:bottom w:val="single" w:sz="4" w:space="0" w:color="auto"/>
              <w:right w:val="single" w:sz="4" w:space="0" w:color="auto"/>
            </w:tcBorders>
            <w:hideMark/>
          </w:tcPr>
          <w:p w:rsidR="00204BF7" w:rsidRPr="00204BF7" w:rsidRDefault="003D7134" w:rsidP="00B70A1F">
            <w:pPr>
              <w:rPr>
                <w:b/>
              </w:rPr>
            </w:pPr>
            <w:r>
              <w:rPr>
                <w:b/>
              </w:rPr>
              <w:t>40</w:t>
            </w:r>
            <w:r w:rsidR="00204BF7" w:rsidRPr="00471D32">
              <w:rPr>
                <w:b/>
              </w:rPr>
              <w:t xml:space="preserve"> lektioner á 50 min.</w:t>
            </w:r>
            <w:r w:rsidR="00204BF7" w:rsidRPr="00204BF7">
              <w:rPr>
                <w:b/>
              </w:rPr>
              <w:t xml:space="preserve"> </w:t>
            </w:r>
          </w:p>
          <w:p w:rsidR="00204BF7" w:rsidRPr="00204BF7" w:rsidRDefault="00471D32" w:rsidP="00B70A1F">
            <w:r>
              <w:rPr>
                <w:b/>
              </w:rPr>
              <w:t>C</w:t>
            </w:r>
            <w:r w:rsidR="00204BF7" w:rsidRPr="00204BF7">
              <w:rPr>
                <w:b/>
              </w:rPr>
              <w:t>a. 2</w:t>
            </w:r>
            <w:r w:rsidR="00913037">
              <w:rPr>
                <w:b/>
              </w:rPr>
              <w:t>90 sider</w:t>
            </w:r>
          </w:p>
        </w:tc>
      </w:tr>
      <w:tr w:rsidR="00204BF7" w:rsidRPr="00204BF7" w:rsidTr="00204BF7">
        <w:tc>
          <w:tcPr>
            <w:tcW w:w="1696"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rPr>
            </w:pPr>
            <w:r w:rsidRPr="00204BF7">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pStyle w:val="Listeafsnit"/>
              <w:numPr>
                <w:ilvl w:val="0"/>
                <w:numId w:val="4"/>
              </w:numPr>
              <w:spacing w:line="300" w:lineRule="exact"/>
              <w:ind w:right="34"/>
              <w:rPr>
                <w:rFonts w:ascii="Garamond" w:hAnsi="Garamond"/>
                <w:lang w:val="da-DK" w:eastAsia="en-US"/>
              </w:rPr>
            </w:pPr>
            <w:r w:rsidRPr="00204BF7">
              <w:rPr>
                <w:rFonts w:ascii="Garamond" w:hAnsi="Garamond"/>
                <w:lang w:val="da-DK" w:eastAsia="en-US"/>
              </w:rPr>
              <w:t>Der arbejdes med kursisterne opfattelse normalitet og hvordan vi definerer dette samt forskellige måder at afvige fra det normale på. Desuden diskuteres det, hvordan det at føle sig anderledes kan opfattes som noget positivt og derved være noget, man finder værdi og styrke i.</w:t>
            </w:r>
          </w:p>
          <w:p w:rsidR="00204BF7" w:rsidRPr="00204BF7" w:rsidRDefault="00204BF7" w:rsidP="00B70A1F">
            <w:pPr>
              <w:pStyle w:val="Listeafsnit"/>
              <w:numPr>
                <w:ilvl w:val="0"/>
                <w:numId w:val="4"/>
              </w:numPr>
              <w:spacing w:line="300" w:lineRule="exact"/>
              <w:ind w:right="34"/>
              <w:rPr>
                <w:rFonts w:ascii="Garamond" w:hAnsi="Garamond"/>
                <w:lang w:val="da-DK" w:eastAsia="en-US"/>
              </w:rPr>
            </w:pPr>
            <w:r w:rsidRPr="00204BF7">
              <w:rPr>
                <w:rFonts w:ascii="Garamond" w:hAnsi="Garamond"/>
                <w:lang w:val="da-DK" w:eastAsia="en-US"/>
              </w:rPr>
              <w:t>Der arbejdes med forskellige genrer (artikel, tale, digt, kortfilm, roman) og deres forskellighed inddrages i arbejdet med de enkelte tekster.</w:t>
            </w:r>
          </w:p>
          <w:p w:rsidR="00204BF7" w:rsidRPr="00204BF7" w:rsidRDefault="00204BF7" w:rsidP="00B70A1F">
            <w:pPr>
              <w:numPr>
                <w:ilvl w:val="0"/>
                <w:numId w:val="4"/>
              </w:numPr>
            </w:pPr>
            <w:r w:rsidRPr="00204BF7">
              <w:t xml:space="preserve">I forbindelse med Ed </w:t>
            </w:r>
            <w:proofErr w:type="spellStart"/>
            <w:r w:rsidRPr="00204BF7">
              <w:t>Sheeran</w:t>
            </w:r>
            <w:proofErr w:type="spellEnd"/>
            <w:r w:rsidRPr="00204BF7">
              <w:t xml:space="preserve"> talen fokuseres der bl.a. på formelt/uformelt sprog.</w:t>
            </w:r>
          </w:p>
          <w:p w:rsidR="00204BF7" w:rsidRPr="00204BF7" w:rsidRDefault="00204BF7" w:rsidP="00B70A1F">
            <w:pPr>
              <w:numPr>
                <w:ilvl w:val="0"/>
                <w:numId w:val="4"/>
              </w:numPr>
            </w:pPr>
            <w:r w:rsidRPr="00204BF7">
              <w:t>I forbindelse med værklæsning har holdet arbejdet med fiktionsanalyse med særlig fokus på personkarakteristik og fortæller. Desuden har selve fordybelsen i læsningen været italesat.</w:t>
            </w:r>
          </w:p>
        </w:tc>
      </w:tr>
      <w:tr w:rsidR="00204BF7" w:rsidRPr="00204BF7" w:rsidTr="00204BF7">
        <w:tc>
          <w:tcPr>
            <w:tcW w:w="1696"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pPr>
              <w:rPr>
                <w:b/>
              </w:rPr>
            </w:pPr>
            <w:r w:rsidRPr="00204BF7">
              <w:rPr>
                <w:b/>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204BF7" w:rsidRPr="00204BF7" w:rsidRDefault="00204BF7" w:rsidP="00B70A1F">
            <w:r w:rsidRPr="00204BF7">
              <w:t>Klasseundervisning/individuelt arbejde/pararbejde/gruppearbejde/forskellige CL-øvelser/præsentationer</w:t>
            </w:r>
          </w:p>
        </w:tc>
      </w:tr>
    </w:tbl>
    <w:p w:rsidR="00204BF7" w:rsidRPr="00204BF7" w:rsidRDefault="00204BF7" w:rsidP="00204BF7"/>
    <w:p w:rsidR="00913037" w:rsidRDefault="00913037" w:rsidP="00204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913037" w:rsidRPr="00EB417A" w:rsidTr="00B70A1F">
        <w:tc>
          <w:tcPr>
            <w:tcW w:w="1632" w:type="dxa"/>
            <w:tcBorders>
              <w:top w:val="single" w:sz="4" w:space="0" w:color="auto"/>
              <w:left w:val="single" w:sz="4" w:space="0" w:color="auto"/>
              <w:bottom w:val="single" w:sz="4" w:space="0" w:color="auto"/>
              <w:right w:val="single" w:sz="4" w:space="0" w:color="auto"/>
            </w:tcBorders>
            <w:hideMark/>
          </w:tcPr>
          <w:p w:rsidR="00913037" w:rsidRPr="00EB417A" w:rsidRDefault="00913037" w:rsidP="00B70A1F">
            <w:pPr>
              <w:rPr>
                <w:b/>
              </w:rPr>
            </w:pPr>
            <w:r w:rsidRPr="00EB417A">
              <w:rPr>
                <w:b/>
              </w:rPr>
              <w:t xml:space="preserve">Titel </w:t>
            </w:r>
            <w:r w:rsidR="003D7134">
              <w:rPr>
                <w:b/>
              </w:rPr>
              <w:t>4</w:t>
            </w:r>
          </w:p>
        </w:tc>
        <w:tc>
          <w:tcPr>
            <w:tcW w:w="7996" w:type="dxa"/>
            <w:tcBorders>
              <w:top w:val="single" w:sz="4" w:space="0" w:color="auto"/>
              <w:left w:val="single" w:sz="4" w:space="0" w:color="auto"/>
              <w:bottom w:val="single" w:sz="4" w:space="0" w:color="auto"/>
              <w:right w:val="single" w:sz="4" w:space="0" w:color="auto"/>
            </w:tcBorders>
            <w:hideMark/>
          </w:tcPr>
          <w:p w:rsidR="00913037" w:rsidRPr="00EB417A" w:rsidRDefault="00913037" w:rsidP="00B70A1F">
            <w:pPr>
              <w:rPr>
                <w:b/>
              </w:rPr>
            </w:pPr>
            <w:r w:rsidRPr="00EB417A">
              <w:rPr>
                <w:b/>
              </w:rPr>
              <w:t>AUSTRALIA, ABORIGINAL IDENTITY</w:t>
            </w:r>
            <w:r>
              <w:rPr>
                <w:b/>
              </w:rPr>
              <w:t xml:space="preserve"> </w:t>
            </w:r>
            <w:r w:rsidRPr="00EB417A">
              <w:rPr>
                <w:b/>
                <w:highlight w:val="yellow"/>
                <w:lang w:val="en-US"/>
              </w:rPr>
              <w:t>EKSAMENSEMNE</w:t>
            </w:r>
          </w:p>
          <w:p w:rsidR="00913037" w:rsidRPr="00EB417A" w:rsidRDefault="00913037" w:rsidP="00B70A1F">
            <w:pPr>
              <w:rPr>
                <w:b/>
              </w:rPr>
            </w:pPr>
            <w:r w:rsidRPr="00EB417A">
              <w:rPr>
                <w:b/>
              </w:rPr>
              <w:t xml:space="preserve">  </w:t>
            </w:r>
          </w:p>
        </w:tc>
      </w:tr>
      <w:tr w:rsidR="00913037" w:rsidRPr="00471D32" w:rsidTr="00B70A1F">
        <w:tc>
          <w:tcPr>
            <w:tcW w:w="1632" w:type="dxa"/>
            <w:tcBorders>
              <w:top w:val="single" w:sz="4" w:space="0" w:color="auto"/>
              <w:left w:val="single" w:sz="4" w:space="0" w:color="auto"/>
              <w:bottom w:val="single" w:sz="4" w:space="0" w:color="auto"/>
              <w:right w:val="single" w:sz="4" w:space="0" w:color="auto"/>
            </w:tcBorders>
            <w:hideMark/>
          </w:tcPr>
          <w:p w:rsidR="00913037" w:rsidRPr="00EB417A" w:rsidRDefault="00913037" w:rsidP="00B70A1F">
            <w:pPr>
              <w:rPr>
                <w:b/>
              </w:rPr>
            </w:pPr>
            <w:r w:rsidRPr="00EB417A">
              <w:rPr>
                <w:b/>
              </w:rPr>
              <w:t>Indhold</w:t>
            </w:r>
          </w:p>
        </w:tc>
        <w:tc>
          <w:tcPr>
            <w:tcW w:w="7996" w:type="dxa"/>
            <w:tcBorders>
              <w:top w:val="single" w:sz="4" w:space="0" w:color="auto"/>
              <w:left w:val="single" w:sz="4" w:space="0" w:color="auto"/>
              <w:bottom w:val="single" w:sz="4" w:space="0" w:color="auto"/>
              <w:right w:val="single" w:sz="4" w:space="0" w:color="auto"/>
            </w:tcBorders>
          </w:tcPr>
          <w:p w:rsidR="00913037" w:rsidRPr="002137F5" w:rsidRDefault="00913037" w:rsidP="00B70A1F">
            <w:pPr>
              <w:spacing w:line="240" w:lineRule="auto"/>
              <w:rPr>
                <w:b/>
              </w:rPr>
            </w:pPr>
            <w:r w:rsidRPr="002137F5">
              <w:rPr>
                <w:b/>
              </w:rPr>
              <w:t>KERNESTOF:</w:t>
            </w:r>
          </w:p>
          <w:p w:rsidR="00913037" w:rsidRPr="00EB417A" w:rsidRDefault="00913037" w:rsidP="00B70A1F">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rsidR="00913037" w:rsidRPr="00EB417A" w:rsidRDefault="00913037" w:rsidP="00913037">
            <w:pPr>
              <w:numPr>
                <w:ilvl w:val="0"/>
                <w:numId w:val="10"/>
              </w:numPr>
              <w:rPr>
                <w:b/>
                <w:lang w:val="en-US"/>
              </w:rPr>
            </w:pPr>
            <w:r w:rsidRPr="00EB417A">
              <w:rPr>
                <w:lang w:val="en-US"/>
              </w:rPr>
              <w:t xml:space="preserve">Archie Weller, </w:t>
            </w:r>
            <w:r w:rsidRPr="00EB417A">
              <w:rPr>
                <w:i/>
                <w:lang w:val="en-US"/>
              </w:rPr>
              <w:t>Going Home</w:t>
            </w:r>
            <w:r w:rsidRPr="00EB417A">
              <w:rPr>
                <w:lang w:val="en-US"/>
              </w:rPr>
              <w:t>, 1986</w:t>
            </w:r>
          </w:p>
          <w:p w:rsidR="00913037" w:rsidRPr="00EB417A" w:rsidRDefault="00913037" w:rsidP="00B70A1F">
            <w:pPr>
              <w:rPr>
                <w:b/>
                <w:lang w:val="en-US"/>
              </w:rPr>
            </w:pPr>
          </w:p>
          <w:p w:rsidR="00913037" w:rsidRPr="00EB417A" w:rsidRDefault="00913037" w:rsidP="00B70A1F">
            <w:pPr>
              <w:rPr>
                <w:b/>
              </w:rPr>
            </w:pPr>
            <w:r w:rsidRPr="00EB417A">
              <w:t>Fra Lis Ramberg Beyer,</w:t>
            </w:r>
            <w:r w:rsidRPr="00EB417A">
              <w:rPr>
                <w:i/>
              </w:rPr>
              <w:t xml:space="preserve">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rPr>
                <w:b/>
              </w:rPr>
              <w:t xml:space="preserve">, </w:t>
            </w:r>
            <w:r w:rsidRPr="00EB417A">
              <w:t>Lindhardt og Ringhof, 2013</w:t>
            </w:r>
          </w:p>
          <w:p w:rsidR="00913037" w:rsidRPr="00EB417A" w:rsidRDefault="00913037" w:rsidP="00913037">
            <w:pPr>
              <w:numPr>
                <w:ilvl w:val="0"/>
                <w:numId w:val="10"/>
              </w:numPr>
              <w:rPr>
                <w:i/>
                <w:lang w:val="en-US"/>
              </w:rPr>
            </w:pPr>
            <w:r w:rsidRPr="00EB417A">
              <w:rPr>
                <w:lang w:val="en-US"/>
              </w:rPr>
              <w:t xml:space="preserve">Kevin Rudd, </w:t>
            </w:r>
            <w:r w:rsidRPr="00EB417A">
              <w:rPr>
                <w:i/>
                <w:lang w:val="en-US"/>
              </w:rPr>
              <w:t>Apology Speech</w:t>
            </w:r>
            <w:r w:rsidRPr="00EB417A">
              <w:rPr>
                <w:lang w:val="en-US"/>
              </w:rPr>
              <w:t>, 2008</w:t>
            </w:r>
          </w:p>
          <w:p w:rsidR="00913037" w:rsidRPr="00EB417A" w:rsidRDefault="00913037" w:rsidP="00B70A1F">
            <w:pPr>
              <w:rPr>
                <w:i/>
                <w:lang w:val="en-US"/>
              </w:rPr>
            </w:pPr>
          </w:p>
          <w:p w:rsidR="00913037" w:rsidRPr="00EB417A" w:rsidRDefault="00913037" w:rsidP="00B70A1F">
            <w:r w:rsidRPr="00EB417A">
              <w:rPr>
                <w:lang w:val="en-US"/>
              </w:rPr>
              <w:lastRenderedPageBreak/>
              <w:t xml:space="preserve">Archie Roach, </w:t>
            </w:r>
            <w:r w:rsidRPr="00EB417A">
              <w:rPr>
                <w:i/>
                <w:lang w:val="en-US"/>
              </w:rPr>
              <w:t>Took the Children Away</w:t>
            </w:r>
            <w:r w:rsidRPr="00EB417A">
              <w:rPr>
                <w:lang w:val="en-US"/>
              </w:rPr>
              <w:t xml:space="preserve">. 1990. </w:t>
            </w:r>
            <w:hyperlink r:id="rId25" w:history="1">
              <w:r w:rsidRPr="00EB417A">
                <w:rPr>
                  <w:rStyle w:val="Hyperlink"/>
                </w:rPr>
                <w:t>http://songmeanings.com/songs/view/3530822107858710354/</w:t>
              </w:r>
            </w:hyperlink>
            <w:r w:rsidRPr="00EB417A">
              <w:t xml:space="preserve"> </w:t>
            </w:r>
          </w:p>
          <w:p w:rsidR="00913037" w:rsidRPr="00EB417A" w:rsidRDefault="0008646B" w:rsidP="00B70A1F">
            <w:hyperlink r:id="rId26" w:history="1">
              <w:r w:rsidR="00913037" w:rsidRPr="00EB417A">
                <w:rPr>
                  <w:rStyle w:val="Hyperlink"/>
                </w:rPr>
                <w:t>https://www.youtube.com/watch?v=aywDT6yHMmo</w:t>
              </w:r>
            </w:hyperlink>
            <w:r w:rsidR="00913037" w:rsidRPr="00EB417A">
              <w:t xml:space="preserve">  </w:t>
            </w:r>
          </w:p>
          <w:p w:rsidR="00913037" w:rsidRPr="00EB417A" w:rsidRDefault="00913037" w:rsidP="00B70A1F"/>
          <w:p w:rsidR="00913037" w:rsidRPr="00EB417A" w:rsidRDefault="00913037" w:rsidP="00B70A1F">
            <w:pPr>
              <w:rPr>
                <w:lang w:val="en-US"/>
              </w:rPr>
            </w:pPr>
            <w:r w:rsidRPr="00EB417A">
              <w:rPr>
                <w:lang w:val="en-US"/>
              </w:rPr>
              <w:t xml:space="preserve">Terry McCarthy, </w:t>
            </w:r>
            <w:r w:rsidRPr="00EB417A">
              <w:rPr>
                <w:i/>
                <w:lang w:val="en-US"/>
              </w:rPr>
              <w:t>The Stolen Generation</w:t>
            </w:r>
            <w:r>
              <w:rPr>
                <w:i/>
                <w:lang w:val="en-US"/>
              </w:rPr>
              <w:t xml:space="preserve">, </w:t>
            </w:r>
            <w:r>
              <w:rPr>
                <w:lang w:val="en-US"/>
              </w:rPr>
              <w:t>2000</w:t>
            </w:r>
            <w:r w:rsidRPr="00EB417A">
              <w:rPr>
                <w:lang w:val="en-US"/>
              </w:rPr>
              <w:t xml:space="preserve"> [</w:t>
            </w:r>
            <w:hyperlink r:id="rId27" w:history="1">
              <w:r w:rsidRPr="00EB417A">
                <w:rPr>
                  <w:rStyle w:val="Hyperlink"/>
                  <w:lang w:val="en-US"/>
                </w:rPr>
                <w:t>http://content.time.com/time/magazine/article/0,9171,55745,00.html</w:t>
              </w:r>
            </w:hyperlink>
            <w:r w:rsidRPr="00EB417A">
              <w:rPr>
                <w:lang w:val="en-US"/>
              </w:rPr>
              <w:t>]</w:t>
            </w:r>
          </w:p>
          <w:p w:rsidR="00913037" w:rsidRPr="00EB417A" w:rsidRDefault="00913037" w:rsidP="00B70A1F">
            <w:pPr>
              <w:rPr>
                <w:lang w:val="en-US"/>
              </w:rPr>
            </w:pPr>
          </w:p>
          <w:p w:rsidR="00913037" w:rsidRPr="00EB417A" w:rsidRDefault="00913037" w:rsidP="00B70A1F">
            <w:r w:rsidRPr="00EB417A">
              <w:rPr>
                <w:i/>
              </w:rPr>
              <w:t xml:space="preserve">The Stolen Generation, </w:t>
            </w:r>
            <w:r w:rsidRPr="00EB417A">
              <w:t>Darlene Johnson, 2001 (dokumentar lånt på CFU, vist på DR2)</w:t>
            </w:r>
          </w:p>
          <w:p w:rsidR="00913037" w:rsidRPr="00EB417A" w:rsidRDefault="00913037" w:rsidP="00B70A1F">
            <w:pPr>
              <w:rPr>
                <w:b/>
              </w:rPr>
            </w:pPr>
          </w:p>
          <w:p w:rsidR="00913037" w:rsidRPr="00EB417A" w:rsidRDefault="00913037" w:rsidP="00B70A1F">
            <w:pPr>
              <w:spacing w:line="240" w:lineRule="auto"/>
              <w:rPr>
                <w:b/>
              </w:rPr>
            </w:pPr>
            <w:r w:rsidRPr="00EB417A">
              <w:rPr>
                <w:b/>
              </w:rPr>
              <w:t>SUPPLERENDE STOF:</w:t>
            </w:r>
          </w:p>
          <w:p w:rsidR="00913037" w:rsidRPr="00913037" w:rsidRDefault="00913037" w:rsidP="00B70A1F">
            <w:pPr>
              <w:pStyle w:val="Listeafsnit"/>
              <w:rPr>
                <w:lang w:val="da-DK"/>
              </w:rPr>
            </w:pPr>
          </w:p>
          <w:p w:rsidR="00913037" w:rsidRPr="00EB417A" w:rsidRDefault="00913037" w:rsidP="00B70A1F">
            <w:pPr>
              <w:rPr>
                <w:rStyle w:val="Hyperlink"/>
              </w:rPr>
            </w:pPr>
            <w:r w:rsidRPr="00EB417A">
              <w:t xml:space="preserve">Kevin </w:t>
            </w:r>
            <w:proofErr w:type="spellStart"/>
            <w:r w:rsidRPr="00EB417A">
              <w:t>Rudd’s</w:t>
            </w:r>
            <w:proofErr w:type="spellEnd"/>
            <w:r w:rsidRPr="00EB417A">
              <w:t xml:space="preserve"> </w:t>
            </w:r>
            <w:proofErr w:type="spellStart"/>
            <w:r w:rsidRPr="00EB417A">
              <w:rPr>
                <w:i/>
              </w:rPr>
              <w:t>Apology</w:t>
            </w:r>
            <w:proofErr w:type="spellEnd"/>
            <w:r w:rsidRPr="00EB417A">
              <w:rPr>
                <w:i/>
              </w:rPr>
              <w:t xml:space="preserve"> Speech</w:t>
            </w:r>
            <w:r w:rsidRPr="00EB417A">
              <w:t xml:space="preserve">. </w:t>
            </w:r>
          </w:p>
          <w:p w:rsidR="00913037" w:rsidRPr="00EB417A" w:rsidRDefault="00913037" w:rsidP="00B70A1F">
            <w:r w:rsidRPr="00EB417A">
              <w:t>[</w:t>
            </w:r>
            <w:hyperlink r:id="rId28" w:history="1">
              <w:r w:rsidRPr="00EB417A">
                <w:rPr>
                  <w:rStyle w:val="Hyperlink"/>
                </w:rPr>
                <w:t>https://www.youtube.com/watch?v=aKWfiFp24rA</w:t>
              </w:r>
            </w:hyperlink>
            <w:r w:rsidRPr="00EB417A">
              <w:rPr>
                <w:rStyle w:val="Hyperlink"/>
              </w:rPr>
              <w:t>]</w:t>
            </w:r>
            <w:r w:rsidRPr="00EB417A">
              <w:t xml:space="preserve"> </w:t>
            </w:r>
          </w:p>
          <w:p w:rsidR="00913037" w:rsidRPr="00EB417A" w:rsidRDefault="00913037" w:rsidP="00B70A1F"/>
          <w:p w:rsidR="00913037" w:rsidRPr="00EB417A" w:rsidRDefault="00913037" w:rsidP="00B70A1F">
            <w:pPr>
              <w:rPr>
                <w:rStyle w:val="Hyperlink"/>
              </w:rPr>
            </w:pPr>
            <w:r w:rsidRPr="00EB417A">
              <w:t xml:space="preserve">Fra </w:t>
            </w:r>
            <w:hyperlink r:id="rId29" w:history="1">
              <w:r w:rsidRPr="00EB417A">
                <w:rPr>
                  <w:rStyle w:val="Hyperlink"/>
                </w:rPr>
                <w:t>https://www.hlamgt.com.au/client/darlene-johnson/</w:t>
              </w:r>
            </w:hyperlink>
          </w:p>
          <w:p w:rsidR="00913037" w:rsidRPr="00EB417A" w:rsidRDefault="00913037" w:rsidP="00913037">
            <w:pPr>
              <w:pStyle w:val="Listeafsnit"/>
              <w:numPr>
                <w:ilvl w:val="0"/>
                <w:numId w:val="15"/>
              </w:numPr>
              <w:spacing w:line="300" w:lineRule="exact"/>
            </w:pPr>
            <w:r w:rsidRPr="00EB417A">
              <w:t>Darlene Johnson bio</w:t>
            </w:r>
          </w:p>
          <w:p w:rsidR="00913037" w:rsidRPr="00EB417A" w:rsidRDefault="00913037" w:rsidP="00B70A1F"/>
          <w:p w:rsidR="00913037" w:rsidRPr="00EB417A" w:rsidRDefault="00913037" w:rsidP="00B70A1F">
            <w:r w:rsidRPr="00EB417A">
              <w:t xml:space="preserve">Fra </w:t>
            </w:r>
            <w:hyperlink r:id="rId30" w:history="1">
              <w:r w:rsidRPr="00EB417A">
                <w:rPr>
                  <w:rStyle w:val="Hyperlink"/>
                </w:rPr>
                <w:t>https://contexts2.gyldendal.dk/</w:t>
              </w:r>
            </w:hyperlink>
          </w:p>
          <w:p w:rsidR="00913037" w:rsidRPr="00EB417A" w:rsidRDefault="00913037" w:rsidP="00913037">
            <w:pPr>
              <w:pStyle w:val="Listeafsnit"/>
              <w:numPr>
                <w:ilvl w:val="0"/>
                <w:numId w:val="15"/>
              </w:numPr>
              <w:spacing w:line="300" w:lineRule="exact"/>
              <w:rPr>
                <w:lang w:val="en-US"/>
              </w:rPr>
            </w:pPr>
            <w:r w:rsidRPr="00EB417A">
              <w:rPr>
                <w:lang w:val="en-US"/>
              </w:rPr>
              <w:t>About Australia</w:t>
            </w:r>
          </w:p>
          <w:p w:rsidR="00913037" w:rsidRPr="00EB417A" w:rsidRDefault="00913037" w:rsidP="00471D32">
            <w:pPr>
              <w:rPr>
                <w:lang w:val="en-US"/>
              </w:rPr>
            </w:pPr>
          </w:p>
        </w:tc>
      </w:tr>
      <w:tr w:rsidR="00913037" w:rsidRPr="00EB417A" w:rsidTr="00B70A1F">
        <w:tc>
          <w:tcPr>
            <w:tcW w:w="1632" w:type="dxa"/>
            <w:tcBorders>
              <w:top w:val="single" w:sz="4" w:space="0" w:color="auto"/>
              <w:left w:val="single" w:sz="4" w:space="0" w:color="auto"/>
              <w:bottom w:val="single" w:sz="4" w:space="0" w:color="auto"/>
              <w:right w:val="single" w:sz="4" w:space="0" w:color="auto"/>
            </w:tcBorders>
          </w:tcPr>
          <w:p w:rsidR="00913037" w:rsidRPr="00EB417A" w:rsidRDefault="00913037" w:rsidP="00B70A1F">
            <w:r w:rsidRPr="00EB417A">
              <w:lastRenderedPageBreak/>
              <w:t>Omfang</w:t>
            </w:r>
          </w:p>
          <w:p w:rsidR="00913037" w:rsidRPr="00EB417A" w:rsidRDefault="00913037" w:rsidP="00B70A1F"/>
        </w:tc>
        <w:tc>
          <w:tcPr>
            <w:tcW w:w="7996" w:type="dxa"/>
            <w:tcBorders>
              <w:top w:val="single" w:sz="4" w:space="0" w:color="auto"/>
              <w:left w:val="single" w:sz="4" w:space="0" w:color="auto"/>
              <w:bottom w:val="single" w:sz="4" w:space="0" w:color="auto"/>
              <w:right w:val="single" w:sz="4" w:space="0" w:color="auto"/>
            </w:tcBorders>
            <w:hideMark/>
          </w:tcPr>
          <w:p w:rsidR="00913037" w:rsidRPr="00EB417A" w:rsidRDefault="003D7134" w:rsidP="00B70A1F">
            <w:pPr>
              <w:rPr>
                <w:b/>
              </w:rPr>
            </w:pPr>
            <w:r>
              <w:rPr>
                <w:b/>
              </w:rPr>
              <w:t>35</w:t>
            </w:r>
            <w:r w:rsidR="00471D32" w:rsidRPr="00471D32">
              <w:rPr>
                <w:b/>
              </w:rPr>
              <w:t xml:space="preserve"> lektioner</w:t>
            </w:r>
            <w:r w:rsidR="00471D32">
              <w:rPr>
                <w:b/>
              </w:rPr>
              <w:t xml:space="preserve"> </w:t>
            </w:r>
            <w:r w:rsidR="00471D32" w:rsidRPr="00471D32">
              <w:rPr>
                <w:b/>
              </w:rPr>
              <w:t>á 50 min.</w:t>
            </w:r>
          </w:p>
          <w:p w:rsidR="00913037" w:rsidRPr="00EB417A" w:rsidRDefault="00913037" w:rsidP="00B70A1F">
            <w:r w:rsidRPr="00EB417A">
              <w:rPr>
                <w:b/>
              </w:rPr>
              <w:t xml:space="preserve">Ca. </w:t>
            </w:r>
            <w:r w:rsidR="00471D32">
              <w:rPr>
                <w:b/>
              </w:rPr>
              <w:t>25</w:t>
            </w:r>
            <w:r w:rsidRPr="00EB417A">
              <w:rPr>
                <w:b/>
              </w:rPr>
              <w:t xml:space="preserve"> sider</w:t>
            </w:r>
          </w:p>
        </w:tc>
      </w:tr>
      <w:tr w:rsidR="00913037" w:rsidRPr="00EB417A" w:rsidTr="00B70A1F">
        <w:tc>
          <w:tcPr>
            <w:tcW w:w="1632" w:type="dxa"/>
            <w:tcBorders>
              <w:top w:val="single" w:sz="4" w:space="0" w:color="auto"/>
              <w:left w:val="single" w:sz="4" w:space="0" w:color="auto"/>
              <w:bottom w:val="single" w:sz="4" w:space="0" w:color="auto"/>
              <w:right w:val="single" w:sz="4" w:space="0" w:color="auto"/>
            </w:tcBorders>
            <w:hideMark/>
          </w:tcPr>
          <w:p w:rsidR="00913037" w:rsidRPr="00EB417A" w:rsidRDefault="00913037" w:rsidP="00B70A1F">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913037" w:rsidRPr="00913037" w:rsidRDefault="00913037" w:rsidP="00913037">
            <w:pPr>
              <w:pStyle w:val="Listeafsnit"/>
              <w:numPr>
                <w:ilvl w:val="0"/>
                <w:numId w:val="14"/>
              </w:numPr>
              <w:spacing w:line="300" w:lineRule="exact"/>
              <w:rPr>
                <w:lang w:val="da-DK"/>
              </w:rPr>
            </w:pPr>
            <w:r w:rsidRPr="00913037">
              <w:rPr>
                <w:lang w:val="da-DK"/>
              </w:rPr>
              <w:t xml:space="preserve">Med udgangspunkt i problematikken omkring </w:t>
            </w:r>
            <w:r w:rsidRPr="00913037">
              <w:rPr>
                <w:i/>
                <w:lang w:val="da-DK"/>
              </w:rPr>
              <w:t>the stolen generation</w:t>
            </w:r>
            <w:r w:rsidRPr="00913037">
              <w:rPr>
                <w:lang w:val="da-DK"/>
              </w:rPr>
              <w:t xml:space="preserve"> arbejdes der med forholdet mellem aboriginere og ’hvide’ australiere, såvel i en historisk som nutidig kontekst. I den forbindelse diskuteres også aborigineres identitetsproblemer som de kommer til udtryk i de læste tekster. </w:t>
            </w:r>
          </w:p>
          <w:p w:rsidR="00913037" w:rsidRPr="00913037" w:rsidRDefault="00913037" w:rsidP="00913037">
            <w:pPr>
              <w:pStyle w:val="Listeafsnit"/>
              <w:numPr>
                <w:ilvl w:val="0"/>
                <w:numId w:val="14"/>
              </w:numPr>
              <w:spacing w:line="300" w:lineRule="exact"/>
              <w:rPr>
                <w:i/>
                <w:lang w:val="da-DK"/>
              </w:rPr>
            </w:pPr>
            <w:r w:rsidRPr="00913037">
              <w:rPr>
                <w:lang w:val="da-DK"/>
              </w:rPr>
              <w:t>Kursisterne trænes i informationssøgning. Samtidig er der øget fokus på mundtlighed idet kursisterne laver mindre mundtlige oplæg.</w:t>
            </w:r>
          </w:p>
          <w:p w:rsidR="00913037" w:rsidRPr="00913037" w:rsidRDefault="00913037" w:rsidP="00913037">
            <w:pPr>
              <w:pStyle w:val="Listeafsnit"/>
              <w:numPr>
                <w:ilvl w:val="0"/>
                <w:numId w:val="14"/>
              </w:numPr>
              <w:spacing w:before="100" w:beforeAutospacing="1" w:after="100" w:afterAutospacing="1"/>
              <w:rPr>
                <w:i/>
                <w:lang w:val="da-DK"/>
              </w:rPr>
            </w:pPr>
            <w:r w:rsidRPr="00913037">
              <w:rPr>
                <w:lang w:val="da-DK"/>
              </w:rPr>
              <w:t xml:space="preserve">Kursister præsenteres bl.a. for følgende termer: </w:t>
            </w:r>
            <w:proofErr w:type="spellStart"/>
            <w:r w:rsidRPr="00913037">
              <w:rPr>
                <w:bCs/>
                <w:i/>
                <w:lang w:val="da-DK"/>
              </w:rPr>
              <w:t>Indigenous</w:t>
            </w:r>
            <w:proofErr w:type="spellEnd"/>
            <w:r w:rsidRPr="00913037">
              <w:rPr>
                <w:i/>
                <w:lang w:val="da-DK"/>
              </w:rPr>
              <w:t xml:space="preserve">, </w:t>
            </w:r>
            <w:r w:rsidRPr="00913037">
              <w:rPr>
                <w:bCs/>
                <w:i/>
                <w:lang w:val="da-DK"/>
              </w:rPr>
              <w:t>aboriginal</w:t>
            </w:r>
            <w:r w:rsidRPr="00913037">
              <w:rPr>
                <w:i/>
                <w:lang w:val="da-DK"/>
              </w:rPr>
              <w:t>, a</w:t>
            </w:r>
            <w:r w:rsidRPr="00913037">
              <w:rPr>
                <w:bCs/>
                <w:i/>
                <w:lang w:val="da-DK"/>
              </w:rPr>
              <w:t>borigine</w:t>
            </w:r>
          </w:p>
          <w:p w:rsidR="00913037" w:rsidRPr="00BD4E84" w:rsidRDefault="00913037" w:rsidP="00B70A1F">
            <w:pPr>
              <w:spacing w:before="100" w:beforeAutospacing="1" w:after="100" w:afterAutospacing="1" w:line="240" w:lineRule="auto"/>
              <w:rPr>
                <w:i/>
              </w:rPr>
            </w:pPr>
            <w:r w:rsidRPr="00EB417A">
              <w:t>Der arbejdes fortsat med grammatik.</w:t>
            </w:r>
            <w:r w:rsidRPr="00BD4E84">
              <w:rPr>
                <w:i/>
              </w:rPr>
              <w:t xml:space="preserve"> </w:t>
            </w:r>
          </w:p>
        </w:tc>
      </w:tr>
      <w:tr w:rsidR="00913037" w:rsidRPr="00EB417A" w:rsidTr="00B70A1F">
        <w:tc>
          <w:tcPr>
            <w:tcW w:w="1632" w:type="dxa"/>
            <w:tcBorders>
              <w:top w:val="single" w:sz="4" w:space="0" w:color="auto"/>
              <w:left w:val="single" w:sz="4" w:space="0" w:color="auto"/>
              <w:bottom w:val="single" w:sz="4" w:space="0" w:color="auto"/>
              <w:right w:val="single" w:sz="4" w:space="0" w:color="auto"/>
            </w:tcBorders>
          </w:tcPr>
          <w:p w:rsidR="00913037" w:rsidRPr="00EB417A" w:rsidRDefault="00913037" w:rsidP="00B70A1F">
            <w:pPr>
              <w:rPr>
                <w:b/>
              </w:rPr>
            </w:pPr>
            <w:r w:rsidRPr="00EB417A">
              <w:rPr>
                <w:b/>
              </w:rPr>
              <w:t>Væsentligste arbejdsformer</w:t>
            </w:r>
          </w:p>
        </w:tc>
        <w:tc>
          <w:tcPr>
            <w:tcW w:w="7996" w:type="dxa"/>
            <w:tcBorders>
              <w:top w:val="single" w:sz="4" w:space="0" w:color="auto"/>
              <w:left w:val="single" w:sz="4" w:space="0" w:color="auto"/>
              <w:bottom w:val="single" w:sz="4" w:space="0" w:color="auto"/>
              <w:right w:val="single" w:sz="4" w:space="0" w:color="auto"/>
            </w:tcBorders>
          </w:tcPr>
          <w:p w:rsidR="00913037" w:rsidRPr="00EB417A" w:rsidRDefault="00913037" w:rsidP="00B70A1F">
            <w:r w:rsidRPr="00EB417A">
              <w:t>Klasseundervisning, arbejde i Læringscenter med lærer tilstede, individuelt arbejde, par/gruppearbejde, individuelle præsentationer for lærer, skriftligt arbejde.</w:t>
            </w:r>
          </w:p>
        </w:tc>
      </w:tr>
    </w:tbl>
    <w:p w:rsidR="005312E6" w:rsidRDefault="005312E6" w:rsidP="005312E6"/>
    <w:p w:rsidR="00204BF7" w:rsidRPr="00204BF7" w:rsidRDefault="00204BF7" w:rsidP="005312E6"/>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458"/>
      </w:tblGrid>
      <w:tr w:rsidR="005312E6" w:rsidRPr="0008646B" w:rsidTr="00471D32">
        <w:tc>
          <w:tcPr>
            <w:tcW w:w="1555" w:type="dxa"/>
            <w:shd w:val="clear" w:color="auto" w:fill="auto"/>
          </w:tcPr>
          <w:p w:rsidR="005312E6" w:rsidRPr="00204BF7" w:rsidRDefault="005312E6" w:rsidP="001131E3">
            <w:pPr>
              <w:rPr>
                <w:b/>
              </w:rPr>
            </w:pPr>
            <w:r w:rsidRPr="00204BF7">
              <w:rPr>
                <w:b/>
              </w:rPr>
              <w:t xml:space="preserve">Titel </w:t>
            </w:r>
            <w:r w:rsidR="003D7134">
              <w:rPr>
                <w:b/>
              </w:rPr>
              <w:t>5</w:t>
            </w:r>
          </w:p>
          <w:p w:rsidR="005312E6" w:rsidRPr="00204BF7" w:rsidRDefault="005312E6" w:rsidP="001131E3">
            <w:pPr>
              <w:rPr>
                <w:b/>
              </w:rPr>
            </w:pPr>
          </w:p>
        </w:tc>
        <w:tc>
          <w:tcPr>
            <w:tcW w:w="8535" w:type="dxa"/>
            <w:shd w:val="clear" w:color="auto" w:fill="auto"/>
          </w:tcPr>
          <w:p w:rsidR="005312E6" w:rsidRPr="00204BF7" w:rsidRDefault="005312E6" w:rsidP="001131E3">
            <w:pPr>
              <w:rPr>
                <w:b/>
                <w:lang w:val="en-US"/>
              </w:rPr>
            </w:pPr>
            <w:r w:rsidRPr="00204BF7">
              <w:rPr>
                <w:b/>
                <w:lang w:val="en-US"/>
              </w:rPr>
              <w:t>ENGLISH AS A GLOBAL LANGUAGE</w:t>
            </w:r>
          </w:p>
        </w:tc>
      </w:tr>
      <w:tr w:rsidR="005312E6" w:rsidRPr="00204BF7" w:rsidTr="00471D32">
        <w:tc>
          <w:tcPr>
            <w:tcW w:w="1555" w:type="dxa"/>
            <w:shd w:val="clear" w:color="auto" w:fill="auto"/>
          </w:tcPr>
          <w:p w:rsidR="005312E6" w:rsidRPr="00204BF7" w:rsidRDefault="005312E6" w:rsidP="001131E3">
            <w:pPr>
              <w:rPr>
                <w:b/>
              </w:rPr>
            </w:pPr>
            <w:r w:rsidRPr="00204BF7">
              <w:rPr>
                <w:b/>
              </w:rPr>
              <w:t>Indhold</w:t>
            </w:r>
          </w:p>
        </w:tc>
        <w:tc>
          <w:tcPr>
            <w:tcW w:w="8535" w:type="dxa"/>
            <w:shd w:val="clear" w:color="auto" w:fill="auto"/>
          </w:tcPr>
          <w:p w:rsidR="005312E6" w:rsidRPr="00204BF7" w:rsidRDefault="005312E6" w:rsidP="001131E3">
            <w:pPr>
              <w:spacing w:line="240" w:lineRule="auto"/>
              <w:rPr>
                <w:lang w:val="en-US"/>
              </w:rPr>
            </w:pPr>
            <w:r w:rsidRPr="00204BF7">
              <w:rPr>
                <w:b/>
                <w:lang w:val="en-US"/>
              </w:rPr>
              <w:t>KERNESTOF:</w:t>
            </w:r>
          </w:p>
          <w:p w:rsidR="005312E6" w:rsidRPr="00204BF7" w:rsidRDefault="005312E6" w:rsidP="001131E3">
            <w:pPr>
              <w:rPr>
                <w:i/>
                <w:lang w:val="en-US"/>
              </w:rPr>
            </w:pPr>
            <w:r w:rsidRPr="00204BF7">
              <w:rPr>
                <w:i/>
                <w:lang w:val="en-US"/>
              </w:rPr>
              <w:t>What is English?</w:t>
            </w:r>
          </w:p>
          <w:p w:rsidR="005312E6" w:rsidRPr="00204BF7" w:rsidRDefault="0008646B" w:rsidP="001131E3">
            <w:pPr>
              <w:rPr>
                <w:lang w:val="en-US"/>
              </w:rPr>
            </w:pPr>
            <w:hyperlink r:id="rId31" w:history="1">
              <w:r w:rsidR="005312E6" w:rsidRPr="00204BF7">
                <w:rPr>
                  <w:rStyle w:val="Hyperlink"/>
                  <w:lang w:val="en-US"/>
                </w:rPr>
                <w:t>https://www.englishclub.com/what-is-english/</w:t>
              </w:r>
            </w:hyperlink>
            <w:r w:rsidR="005312E6" w:rsidRPr="00204BF7">
              <w:rPr>
                <w:lang w:val="en-US"/>
              </w:rPr>
              <w:t xml:space="preserve"> </w:t>
            </w:r>
          </w:p>
          <w:p w:rsidR="005312E6" w:rsidRPr="00204BF7" w:rsidRDefault="005312E6" w:rsidP="001131E3">
            <w:pPr>
              <w:pStyle w:val="Overskrift1"/>
              <w:rPr>
                <w:rStyle w:val="Hyperlink"/>
                <w:rFonts w:ascii="Garamond" w:hAnsi="Garamond"/>
                <w:sz w:val="24"/>
                <w:szCs w:val="24"/>
                <w:lang w:val="en-US"/>
              </w:rPr>
            </w:pPr>
            <w:proofErr w:type="spellStart"/>
            <w:r w:rsidRPr="00204BF7">
              <w:rPr>
                <w:rFonts w:ascii="Garamond" w:hAnsi="Garamond"/>
                <w:color w:val="auto"/>
                <w:sz w:val="24"/>
                <w:szCs w:val="24"/>
                <w:lang w:val="en-US"/>
              </w:rPr>
              <w:t>Nordquist</w:t>
            </w:r>
            <w:proofErr w:type="spellEnd"/>
            <w:r w:rsidRPr="00204BF7">
              <w:rPr>
                <w:rFonts w:ascii="Garamond" w:hAnsi="Garamond"/>
                <w:color w:val="auto"/>
                <w:sz w:val="24"/>
                <w:szCs w:val="24"/>
                <w:lang w:val="en-US"/>
              </w:rPr>
              <w:t>,</w:t>
            </w:r>
            <w:r w:rsidRPr="00204BF7">
              <w:rPr>
                <w:rFonts w:ascii="Garamond" w:hAnsi="Garamond"/>
                <w:i/>
                <w:color w:val="auto"/>
                <w:sz w:val="24"/>
                <w:szCs w:val="24"/>
                <w:lang w:val="en-US"/>
              </w:rPr>
              <w:t xml:space="preserve"> </w:t>
            </w:r>
            <w:r w:rsidRPr="00204BF7">
              <w:rPr>
                <w:rFonts w:ascii="Garamond" w:hAnsi="Garamond"/>
                <w:color w:val="auto"/>
                <w:sz w:val="24"/>
                <w:szCs w:val="24"/>
                <w:lang w:val="en-US"/>
              </w:rPr>
              <w:t xml:space="preserve">Richard </w:t>
            </w:r>
            <w:r w:rsidRPr="00204BF7">
              <w:rPr>
                <w:rFonts w:ascii="Garamond" w:hAnsi="Garamond"/>
                <w:i/>
                <w:color w:val="auto"/>
                <w:sz w:val="24"/>
                <w:szCs w:val="24"/>
                <w:lang w:val="en-US"/>
              </w:rPr>
              <w:t xml:space="preserve">English as Global Language’ </w:t>
            </w:r>
            <w:r w:rsidRPr="00204BF7">
              <w:rPr>
                <w:rFonts w:ascii="Garamond" w:hAnsi="Garamond"/>
                <w:color w:val="auto"/>
                <w:sz w:val="24"/>
                <w:szCs w:val="24"/>
                <w:lang w:val="en-US"/>
              </w:rPr>
              <w:t>(2017)</w:t>
            </w:r>
            <w:r w:rsidRPr="00204BF7">
              <w:rPr>
                <w:rFonts w:ascii="Garamond" w:hAnsi="Garamond"/>
                <w:b/>
                <w:color w:val="auto"/>
                <w:sz w:val="24"/>
                <w:szCs w:val="24"/>
                <w:lang w:val="en-US"/>
              </w:rPr>
              <w:t xml:space="preserve">                                          </w:t>
            </w:r>
            <w:r w:rsidR="0008646B">
              <w:rPr>
                <w:rFonts w:ascii="Garamond" w:hAnsi="Garamond"/>
                <w:b/>
                <w:color w:val="auto"/>
                <w:sz w:val="24"/>
                <w:szCs w:val="24"/>
                <w:lang w:val="en-US"/>
              </w:rPr>
              <w:t xml:space="preserve">     </w:t>
            </w:r>
            <w:r w:rsidRPr="00204BF7">
              <w:rPr>
                <w:rFonts w:ascii="Garamond" w:hAnsi="Garamond"/>
                <w:color w:val="auto"/>
                <w:sz w:val="24"/>
                <w:szCs w:val="24"/>
                <w:lang w:val="en-US"/>
              </w:rPr>
              <w:t xml:space="preserve">From:  </w:t>
            </w:r>
            <w:hyperlink r:id="rId32" w:history="1">
              <w:r w:rsidRPr="00204BF7">
                <w:rPr>
                  <w:rStyle w:val="Hyperlink"/>
                  <w:rFonts w:ascii="Garamond" w:hAnsi="Garamond"/>
                  <w:sz w:val="24"/>
                  <w:szCs w:val="24"/>
                  <w:lang w:val="en-US"/>
                </w:rPr>
                <w:t>https://www.thoughtco.com/english-as-a-global-language-1692652</w:t>
              </w:r>
            </w:hyperlink>
          </w:p>
          <w:p w:rsidR="005312E6" w:rsidRPr="00204BF7" w:rsidRDefault="005312E6" w:rsidP="001131E3">
            <w:pPr>
              <w:rPr>
                <w:lang w:val="en-US" w:eastAsia="en-US"/>
              </w:rPr>
            </w:pPr>
          </w:p>
          <w:p w:rsidR="005312E6" w:rsidRPr="00471D32" w:rsidRDefault="005312E6" w:rsidP="001131E3">
            <w:pPr>
              <w:rPr>
                <w:lang w:val="en-US" w:eastAsia="en-US"/>
              </w:rPr>
            </w:pPr>
            <w:r w:rsidRPr="00204BF7">
              <w:rPr>
                <w:i/>
                <w:lang w:val="en-US" w:eastAsia="en-US"/>
              </w:rPr>
              <w:t xml:space="preserve">Global English with David Crystal </w:t>
            </w:r>
            <w:r w:rsidRPr="00204BF7">
              <w:rPr>
                <w:lang w:val="en-US" w:eastAsia="en-US"/>
              </w:rPr>
              <w:t xml:space="preserve">(2009): </w:t>
            </w:r>
            <w:hyperlink r:id="rId33" w:history="1">
              <w:r w:rsidR="00471D32" w:rsidRPr="00332AAD">
                <w:rPr>
                  <w:rStyle w:val="Hyperlink"/>
                  <w:lang w:val="en-US"/>
                </w:rPr>
                <w:t>https://www.youtube.com/watch?v=WZI1EjxxXKw</w:t>
              </w:r>
            </w:hyperlink>
            <w:r w:rsidR="00471D32">
              <w:rPr>
                <w:lang w:val="en-US"/>
              </w:rPr>
              <w:t xml:space="preserve"> </w:t>
            </w:r>
          </w:p>
          <w:p w:rsidR="005312E6" w:rsidRPr="00204BF7" w:rsidRDefault="005312E6" w:rsidP="001131E3">
            <w:pPr>
              <w:rPr>
                <w:lang w:val="en-US" w:eastAsia="en-US"/>
              </w:rPr>
            </w:pPr>
          </w:p>
          <w:p w:rsidR="005312E6" w:rsidRPr="00204BF7" w:rsidRDefault="005312E6" w:rsidP="001131E3">
            <w:pPr>
              <w:rPr>
                <w:lang w:val="en-US" w:eastAsia="en-US"/>
              </w:rPr>
            </w:pPr>
            <w:proofErr w:type="spellStart"/>
            <w:r w:rsidRPr="00204BF7">
              <w:rPr>
                <w:lang w:val="en-US" w:eastAsia="en-US"/>
              </w:rPr>
              <w:t>Xiaolu</w:t>
            </w:r>
            <w:proofErr w:type="spellEnd"/>
            <w:r w:rsidRPr="00204BF7">
              <w:rPr>
                <w:lang w:val="en-US" w:eastAsia="en-US"/>
              </w:rPr>
              <w:t xml:space="preserve"> Guo, </w:t>
            </w:r>
            <w:r w:rsidRPr="00204BF7">
              <w:rPr>
                <w:i/>
                <w:lang w:val="en-US" w:eastAsia="en-US"/>
              </w:rPr>
              <w:t>A concise Chinese-English dictionary for Lovers</w:t>
            </w:r>
            <w:r w:rsidRPr="00204BF7">
              <w:rPr>
                <w:lang w:val="en-US" w:eastAsia="en-US"/>
              </w:rPr>
              <w:t xml:space="preserve"> (excerpt) (Vintage Books, 2007)</w:t>
            </w:r>
          </w:p>
          <w:p w:rsidR="005312E6" w:rsidRPr="00204BF7" w:rsidRDefault="005312E6" w:rsidP="001131E3">
            <w:pPr>
              <w:rPr>
                <w:lang w:val="en-US"/>
              </w:rPr>
            </w:pPr>
          </w:p>
          <w:p w:rsidR="005312E6" w:rsidRPr="00204BF7" w:rsidRDefault="005312E6" w:rsidP="001131E3">
            <w:pPr>
              <w:rPr>
                <w:lang w:val="en-US"/>
              </w:rPr>
            </w:pPr>
            <w:r w:rsidRPr="00204BF7">
              <w:rPr>
                <w:i/>
                <w:lang w:val="en-US"/>
              </w:rPr>
              <w:t xml:space="preserve">Why </w:t>
            </w:r>
            <w:proofErr w:type="spellStart"/>
            <w:r w:rsidRPr="00204BF7">
              <w:rPr>
                <w:i/>
                <w:lang w:val="en-US"/>
              </w:rPr>
              <w:t>Xiaolu</w:t>
            </w:r>
            <w:proofErr w:type="spellEnd"/>
            <w:r w:rsidRPr="00204BF7">
              <w:rPr>
                <w:i/>
                <w:lang w:val="en-US"/>
              </w:rPr>
              <w:t xml:space="preserve"> Guo Writes in English </w:t>
            </w:r>
            <w:r w:rsidRPr="00204BF7">
              <w:rPr>
                <w:lang w:val="en-US"/>
              </w:rPr>
              <w:t xml:space="preserve">(2017): </w:t>
            </w:r>
            <w:hyperlink r:id="rId34" w:history="1">
              <w:r w:rsidRPr="00204BF7">
                <w:rPr>
                  <w:rStyle w:val="Hyperlink"/>
                  <w:lang w:val="en-US"/>
                </w:rPr>
                <w:t xml:space="preserve">Why </w:t>
              </w:r>
              <w:proofErr w:type="spellStart"/>
              <w:r w:rsidRPr="00204BF7">
                <w:rPr>
                  <w:rStyle w:val="Hyperlink"/>
                  <w:lang w:val="en-US"/>
                </w:rPr>
                <w:t>Xiaolu</w:t>
              </w:r>
              <w:proofErr w:type="spellEnd"/>
              <w:r w:rsidRPr="00204BF7">
                <w:rPr>
                  <w:rStyle w:val="Hyperlink"/>
                  <w:lang w:val="en-US"/>
                </w:rPr>
                <w:t xml:space="preserve"> Guo Writes in English - YouTube</w:t>
              </w:r>
            </w:hyperlink>
          </w:p>
          <w:p w:rsidR="005312E6" w:rsidRPr="00204BF7" w:rsidRDefault="005312E6" w:rsidP="001131E3">
            <w:pPr>
              <w:spacing w:line="240" w:lineRule="auto"/>
              <w:rPr>
                <w:b/>
                <w:lang w:val="en-US"/>
              </w:rPr>
            </w:pPr>
          </w:p>
          <w:p w:rsidR="005312E6" w:rsidRPr="00204BF7" w:rsidRDefault="005312E6" w:rsidP="001131E3">
            <w:pPr>
              <w:spacing w:line="240" w:lineRule="auto"/>
              <w:rPr>
                <w:b/>
              </w:rPr>
            </w:pPr>
            <w:r w:rsidRPr="00204BF7">
              <w:rPr>
                <w:b/>
              </w:rPr>
              <w:t>SUPPLERENDE STOF:</w:t>
            </w:r>
          </w:p>
          <w:p w:rsidR="005312E6" w:rsidRPr="00204BF7" w:rsidRDefault="005312E6" w:rsidP="001131E3">
            <w:pPr>
              <w:spacing w:line="240" w:lineRule="auto"/>
              <w:rPr>
                <w:b/>
              </w:rPr>
            </w:pPr>
            <w:r w:rsidRPr="00204BF7">
              <w:rPr>
                <w:i/>
              </w:rPr>
              <w:t xml:space="preserve">Vi taler da </w:t>
            </w:r>
            <w:proofErr w:type="spellStart"/>
            <w:r w:rsidRPr="00204BF7">
              <w:rPr>
                <w:i/>
              </w:rPr>
              <w:t>liquid</w:t>
            </w:r>
            <w:proofErr w:type="spellEnd"/>
            <w:r w:rsidRPr="00204BF7">
              <w:rPr>
                <w:i/>
              </w:rPr>
              <w:t xml:space="preserve"> English </w:t>
            </w:r>
            <w:r w:rsidRPr="00204BF7">
              <w:t xml:space="preserve">- artikel fra Politiken: </w:t>
            </w:r>
            <w:hyperlink r:id="rId35" w:history="1">
              <w:r w:rsidRPr="00204BF7">
                <w:rPr>
                  <w:rStyle w:val="Hyperlink"/>
                  <w:bCs/>
                </w:rPr>
                <w:t>https://politiken.dk/kultur/kultur_top/art5626134/L%C3%A6serne-Vi-taler-da-liquid-English</w:t>
              </w:r>
            </w:hyperlink>
            <w:r w:rsidRPr="00204BF7">
              <w:rPr>
                <w:b/>
                <w:bCs/>
              </w:rPr>
              <w:t xml:space="preserve"> </w:t>
            </w:r>
          </w:p>
          <w:p w:rsidR="005312E6" w:rsidRPr="00204BF7" w:rsidRDefault="005312E6" w:rsidP="001131E3"/>
          <w:p w:rsidR="005312E6" w:rsidRPr="0008646B" w:rsidRDefault="005312E6" w:rsidP="001131E3">
            <w:r w:rsidRPr="00204BF7">
              <w:t xml:space="preserve">Klip fra </w:t>
            </w:r>
            <w:r w:rsidRPr="00204BF7">
              <w:rPr>
                <w:i/>
              </w:rPr>
              <w:t>Gamle mænd i nye biler</w:t>
            </w:r>
            <w:r w:rsidRPr="00204BF7">
              <w:t xml:space="preserve">. </w:t>
            </w:r>
            <w:hyperlink r:id="rId36" w:history="1">
              <w:r w:rsidRPr="0008646B">
                <w:rPr>
                  <w:rStyle w:val="Hyperlink"/>
                </w:rPr>
                <w:t>Gamle mænd i nye biler - YouTube</w:t>
              </w:r>
            </w:hyperlink>
          </w:p>
          <w:p w:rsidR="005312E6" w:rsidRPr="0008646B" w:rsidRDefault="005312E6" w:rsidP="001131E3">
            <w:pPr>
              <w:spacing w:line="240" w:lineRule="auto"/>
            </w:pPr>
          </w:p>
          <w:p w:rsidR="005312E6" w:rsidRPr="00204BF7" w:rsidRDefault="005312E6" w:rsidP="001131E3">
            <w:pPr>
              <w:spacing w:line="240" w:lineRule="auto"/>
            </w:pPr>
            <w:r w:rsidRPr="00204BF7">
              <w:t>Kursistfundne hjemmesider om engelsktalende lande</w:t>
            </w:r>
          </w:p>
          <w:p w:rsidR="005312E6" w:rsidRPr="00204BF7" w:rsidRDefault="005312E6" w:rsidP="001131E3">
            <w:pPr>
              <w:spacing w:line="240" w:lineRule="auto"/>
            </w:pPr>
          </w:p>
        </w:tc>
      </w:tr>
      <w:tr w:rsidR="005312E6" w:rsidRPr="00204BF7" w:rsidTr="00471D32">
        <w:tc>
          <w:tcPr>
            <w:tcW w:w="1555" w:type="dxa"/>
            <w:shd w:val="clear" w:color="auto" w:fill="auto"/>
          </w:tcPr>
          <w:p w:rsidR="005312E6" w:rsidRPr="00204BF7" w:rsidRDefault="005312E6" w:rsidP="001131E3">
            <w:pPr>
              <w:rPr>
                <w:b/>
              </w:rPr>
            </w:pPr>
            <w:r w:rsidRPr="00204BF7">
              <w:rPr>
                <w:b/>
              </w:rPr>
              <w:lastRenderedPageBreak/>
              <w:t>Omfang</w:t>
            </w:r>
          </w:p>
          <w:p w:rsidR="005312E6" w:rsidRPr="00204BF7" w:rsidRDefault="005312E6" w:rsidP="001131E3">
            <w:pPr>
              <w:rPr>
                <w:b/>
              </w:rPr>
            </w:pPr>
          </w:p>
        </w:tc>
        <w:tc>
          <w:tcPr>
            <w:tcW w:w="8535" w:type="dxa"/>
            <w:shd w:val="clear" w:color="auto" w:fill="auto"/>
          </w:tcPr>
          <w:p w:rsidR="005312E6" w:rsidRPr="00204BF7" w:rsidRDefault="005312E6" w:rsidP="001131E3">
            <w:pPr>
              <w:rPr>
                <w:b/>
              </w:rPr>
            </w:pPr>
            <w:r w:rsidRPr="00204BF7">
              <w:rPr>
                <w:b/>
              </w:rPr>
              <w:t xml:space="preserve">16 lektioner á 50 minutter </w:t>
            </w:r>
          </w:p>
          <w:p w:rsidR="005312E6" w:rsidRPr="00204BF7" w:rsidRDefault="0008646B" w:rsidP="001131E3">
            <w:pPr>
              <w:rPr>
                <w:b/>
              </w:rPr>
            </w:pPr>
            <w:r>
              <w:rPr>
                <w:b/>
              </w:rPr>
              <w:t>Ca.</w:t>
            </w:r>
            <w:r w:rsidR="005312E6" w:rsidRPr="00204BF7">
              <w:rPr>
                <w:b/>
              </w:rPr>
              <w:t xml:space="preserve"> 10</w:t>
            </w:r>
            <w:r>
              <w:rPr>
                <w:b/>
              </w:rPr>
              <w:t xml:space="preserve"> sider</w:t>
            </w:r>
          </w:p>
        </w:tc>
      </w:tr>
      <w:tr w:rsidR="005312E6" w:rsidRPr="00204BF7" w:rsidTr="00471D32">
        <w:tc>
          <w:tcPr>
            <w:tcW w:w="1555" w:type="dxa"/>
            <w:shd w:val="clear" w:color="auto" w:fill="auto"/>
          </w:tcPr>
          <w:p w:rsidR="005312E6" w:rsidRPr="00204BF7" w:rsidRDefault="005312E6" w:rsidP="001131E3">
            <w:pPr>
              <w:rPr>
                <w:b/>
              </w:rPr>
            </w:pPr>
            <w:r w:rsidRPr="00204BF7">
              <w:rPr>
                <w:b/>
              </w:rPr>
              <w:t>Særlige fokuspunkter</w:t>
            </w:r>
          </w:p>
        </w:tc>
        <w:tc>
          <w:tcPr>
            <w:tcW w:w="8535" w:type="dxa"/>
            <w:shd w:val="clear" w:color="auto" w:fill="auto"/>
          </w:tcPr>
          <w:p w:rsidR="005312E6" w:rsidRPr="00204BF7" w:rsidRDefault="005312E6" w:rsidP="005312E6">
            <w:pPr>
              <w:numPr>
                <w:ilvl w:val="0"/>
                <w:numId w:val="4"/>
              </w:numPr>
            </w:pPr>
            <w:r w:rsidRPr="00204BF7">
              <w:t>Der introduceres til begrebet ”</w:t>
            </w:r>
            <w:proofErr w:type="spellStart"/>
            <w:r w:rsidRPr="00204BF7">
              <w:t>lingua</w:t>
            </w:r>
            <w:proofErr w:type="spellEnd"/>
            <w:r w:rsidRPr="00204BF7">
              <w:t xml:space="preserve"> </w:t>
            </w:r>
            <w:proofErr w:type="spellStart"/>
            <w:r w:rsidRPr="00204BF7">
              <w:t>franca</w:t>
            </w:r>
            <w:proofErr w:type="spellEnd"/>
            <w:r w:rsidRPr="00204BF7">
              <w:t xml:space="preserve">” </w:t>
            </w:r>
          </w:p>
          <w:p w:rsidR="005312E6" w:rsidRPr="00204BF7" w:rsidRDefault="005312E6" w:rsidP="005312E6">
            <w:pPr>
              <w:numPr>
                <w:ilvl w:val="0"/>
                <w:numId w:val="4"/>
              </w:numPr>
            </w:pPr>
            <w:r w:rsidRPr="00204BF7">
              <w:t xml:space="preserve">Der fokuseres på engelsk som verdenssprog. </w:t>
            </w:r>
          </w:p>
          <w:p w:rsidR="00471D32" w:rsidRDefault="005312E6" w:rsidP="001131E3">
            <w:pPr>
              <w:numPr>
                <w:ilvl w:val="0"/>
                <w:numId w:val="4"/>
              </w:numPr>
            </w:pPr>
            <w:r w:rsidRPr="00204BF7">
              <w:t>Kursisterne foretager individuel research om selvvalgt engelsktalende land</w:t>
            </w:r>
          </w:p>
          <w:p w:rsidR="005312E6" w:rsidRDefault="005312E6" w:rsidP="001131E3">
            <w:pPr>
              <w:numPr>
                <w:ilvl w:val="0"/>
                <w:numId w:val="4"/>
              </w:numPr>
            </w:pPr>
            <w:r w:rsidRPr="00204BF7">
              <w:t>Derudover berøres sproghistorien, og der kigges på hvordan engelsk har influeret det danske sprog.</w:t>
            </w:r>
          </w:p>
          <w:p w:rsidR="00471D32" w:rsidRPr="00204BF7" w:rsidRDefault="00471D32" w:rsidP="00471D32">
            <w:r>
              <w:t>Der arbejdes fortsat med grammatik</w:t>
            </w:r>
          </w:p>
        </w:tc>
      </w:tr>
      <w:tr w:rsidR="005312E6" w:rsidRPr="00204BF7" w:rsidTr="00471D32">
        <w:tc>
          <w:tcPr>
            <w:tcW w:w="1555" w:type="dxa"/>
            <w:shd w:val="clear" w:color="auto" w:fill="auto"/>
          </w:tcPr>
          <w:p w:rsidR="005312E6" w:rsidRPr="00204BF7" w:rsidRDefault="005312E6" w:rsidP="001131E3">
            <w:pPr>
              <w:rPr>
                <w:b/>
              </w:rPr>
            </w:pPr>
            <w:r w:rsidRPr="00204BF7">
              <w:rPr>
                <w:b/>
              </w:rPr>
              <w:t>Væsentligste arbejdsformer</w:t>
            </w:r>
          </w:p>
        </w:tc>
        <w:tc>
          <w:tcPr>
            <w:tcW w:w="8535" w:type="dxa"/>
            <w:shd w:val="clear" w:color="auto" w:fill="auto"/>
          </w:tcPr>
          <w:p w:rsidR="005312E6" w:rsidRPr="00204BF7" w:rsidRDefault="005312E6" w:rsidP="001131E3">
            <w:r w:rsidRPr="00204BF7">
              <w:t>Klasseundervisning/individuelt arbejde / pararbejde / gruppearbejde / forskellige CL-øvelser/præsentationer</w:t>
            </w:r>
          </w:p>
        </w:tc>
      </w:tr>
    </w:tbl>
    <w:p w:rsidR="005312E6" w:rsidRPr="00204BF7" w:rsidRDefault="005312E6" w:rsidP="005312E6"/>
    <w:p w:rsidR="005312E6" w:rsidRPr="00204BF7" w:rsidRDefault="005312E6" w:rsidP="005312E6"/>
    <w:p w:rsidR="005312E6" w:rsidRPr="00204BF7" w:rsidRDefault="005312E6" w:rsidP="005312E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5312E6" w:rsidRPr="00596ABF" w:rsidTr="001131E3">
        <w:tc>
          <w:tcPr>
            <w:tcW w:w="1709"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 xml:space="preserve">Titel </w:t>
            </w:r>
            <w:r w:rsidR="00596ABF">
              <w:rPr>
                <w:b/>
              </w:rPr>
              <w:t>6</w:t>
            </w:r>
          </w:p>
        </w:tc>
        <w:tc>
          <w:tcPr>
            <w:tcW w:w="8180" w:type="dxa"/>
            <w:tcBorders>
              <w:top w:val="single" w:sz="4" w:space="0" w:color="auto"/>
              <w:left w:val="single" w:sz="4" w:space="0" w:color="auto"/>
              <w:bottom w:val="single" w:sz="4" w:space="0" w:color="auto"/>
              <w:right w:val="single" w:sz="4" w:space="0" w:color="auto"/>
            </w:tcBorders>
            <w:hideMark/>
          </w:tcPr>
          <w:p w:rsidR="005312E6" w:rsidRPr="00596ABF" w:rsidRDefault="005312E6" w:rsidP="001131E3">
            <w:pPr>
              <w:rPr>
                <w:lang w:val="en-US"/>
              </w:rPr>
            </w:pPr>
            <w:r w:rsidRPr="00204BF7">
              <w:rPr>
                <w:b/>
                <w:lang w:val="en-US"/>
              </w:rPr>
              <w:t xml:space="preserve">THE USA – DREAM OR NIGHTMARE? </w:t>
            </w:r>
            <w:r w:rsidRPr="00204BF7">
              <w:rPr>
                <w:b/>
                <w:highlight w:val="yellow"/>
                <w:lang w:val="en-US"/>
              </w:rPr>
              <w:t>EKSAMENSEMNE</w:t>
            </w:r>
          </w:p>
        </w:tc>
      </w:tr>
      <w:tr w:rsidR="005312E6" w:rsidRPr="0008646B" w:rsidTr="001131E3">
        <w:tc>
          <w:tcPr>
            <w:tcW w:w="1709"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Indhold</w:t>
            </w:r>
          </w:p>
        </w:tc>
        <w:tc>
          <w:tcPr>
            <w:tcW w:w="8180"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spacing w:line="240" w:lineRule="auto"/>
            </w:pPr>
            <w:r w:rsidRPr="00204BF7">
              <w:rPr>
                <w:b/>
              </w:rPr>
              <w:t>KERNESTOF:</w:t>
            </w:r>
          </w:p>
          <w:p w:rsidR="005312E6" w:rsidRPr="00204BF7" w:rsidRDefault="005312E6" w:rsidP="001131E3">
            <w:pPr>
              <w:pStyle w:val="Sidefod"/>
            </w:pPr>
            <w:r w:rsidRPr="00204BF7">
              <w:t xml:space="preserve">Fra: David Nye, </w:t>
            </w:r>
            <w:r w:rsidRPr="00204BF7">
              <w:rPr>
                <w:i/>
              </w:rPr>
              <w:t xml:space="preserve">American </w:t>
            </w:r>
            <w:proofErr w:type="spellStart"/>
            <w:r w:rsidRPr="00204BF7">
              <w:rPr>
                <w:i/>
              </w:rPr>
              <w:t>History</w:t>
            </w:r>
            <w:proofErr w:type="spellEnd"/>
            <w:r w:rsidRPr="00204BF7">
              <w:t>, Systime, 2012</w:t>
            </w:r>
          </w:p>
          <w:p w:rsidR="005312E6" w:rsidRPr="00204BF7" w:rsidRDefault="005312E6" w:rsidP="005312E6">
            <w:pPr>
              <w:numPr>
                <w:ilvl w:val="0"/>
                <w:numId w:val="1"/>
              </w:numPr>
              <w:spacing w:line="240" w:lineRule="auto"/>
              <w:rPr>
                <w:lang w:val="en-US"/>
              </w:rPr>
            </w:pPr>
            <w:r w:rsidRPr="00204BF7">
              <w:rPr>
                <w:i/>
                <w:lang w:val="en-US"/>
              </w:rPr>
              <w:t>Declaration of Independence</w:t>
            </w:r>
            <w:r w:rsidRPr="00204BF7">
              <w:rPr>
                <w:lang w:val="en-US"/>
              </w:rPr>
              <w:t xml:space="preserve"> (extract)</w:t>
            </w:r>
          </w:p>
          <w:p w:rsidR="005312E6" w:rsidRPr="00204BF7" w:rsidRDefault="005312E6" w:rsidP="001131E3">
            <w:pPr>
              <w:spacing w:line="240" w:lineRule="auto"/>
              <w:rPr>
                <w:lang w:val="en-US"/>
              </w:rPr>
            </w:pPr>
          </w:p>
          <w:p w:rsidR="005312E6" w:rsidRPr="00204BF7" w:rsidRDefault="005312E6" w:rsidP="001131E3">
            <w:pPr>
              <w:spacing w:line="240" w:lineRule="auto"/>
              <w:rPr>
                <w:lang w:val="en-US"/>
              </w:rPr>
            </w:pPr>
            <w:r w:rsidRPr="00204BF7">
              <w:rPr>
                <w:lang w:val="en-US"/>
              </w:rPr>
              <w:t xml:space="preserve">Fra: Bianca </w:t>
            </w:r>
            <w:proofErr w:type="spellStart"/>
            <w:r w:rsidRPr="00204BF7">
              <w:rPr>
                <w:lang w:val="en-US"/>
              </w:rPr>
              <w:t>Erlich-Møller</w:t>
            </w:r>
            <w:proofErr w:type="spellEnd"/>
            <w:r w:rsidRPr="00204BF7">
              <w:rPr>
                <w:lang w:val="en-US"/>
              </w:rPr>
              <w:t xml:space="preserve"> &amp; Mathilde Thomsen, </w:t>
            </w:r>
            <w:r w:rsidRPr="00204BF7">
              <w:rPr>
                <w:i/>
                <w:lang w:val="en-US"/>
              </w:rPr>
              <w:t>Black Voices</w:t>
            </w:r>
            <w:r w:rsidRPr="00204BF7">
              <w:rPr>
                <w:lang w:val="en-US"/>
              </w:rPr>
              <w:t>, Gyldendal, 2016</w:t>
            </w:r>
          </w:p>
          <w:p w:rsidR="005312E6" w:rsidRPr="00204BF7" w:rsidRDefault="005312E6" w:rsidP="005312E6">
            <w:pPr>
              <w:numPr>
                <w:ilvl w:val="0"/>
                <w:numId w:val="1"/>
              </w:numPr>
              <w:spacing w:line="240" w:lineRule="auto"/>
              <w:rPr>
                <w:lang w:val="en-US"/>
              </w:rPr>
            </w:pPr>
            <w:r w:rsidRPr="00204BF7">
              <w:rPr>
                <w:lang w:val="en-US"/>
              </w:rPr>
              <w:t xml:space="preserve">Martin Luther King, </w:t>
            </w:r>
            <w:r w:rsidRPr="00204BF7">
              <w:rPr>
                <w:i/>
                <w:lang w:val="en-US"/>
              </w:rPr>
              <w:t>I Have a Dream</w:t>
            </w:r>
            <w:r w:rsidRPr="00204BF7">
              <w:rPr>
                <w:lang w:val="en-US"/>
              </w:rPr>
              <w:t>, (extract) 1963</w:t>
            </w:r>
          </w:p>
          <w:p w:rsidR="005312E6" w:rsidRPr="00204BF7" w:rsidRDefault="005312E6" w:rsidP="005312E6">
            <w:pPr>
              <w:numPr>
                <w:ilvl w:val="0"/>
                <w:numId w:val="1"/>
              </w:numPr>
              <w:spacing w:line="240" w:lineRule="auto"/>
              <w:rPr>
                <w:lang w:val="en-US"/>
              </w:rPr>
            </w:pPr>
            <w:r w:rsidRPr="00204BF7">
              <w:rPr>
                <w:lang w:val="en-US"/>
              </w:rPr>
              <w:t>Langston Hughes,</w:t>
            </w:r>
            <w:r w:rsidRPr="00204BF7">
              <w:rPr>
                <w:i/>
                <w:lang w:val="en-US"/>
              </w:rPr>
              <w:t xml:space="preserve"> I, Too</w:t>
            </w:r>
            <w:r w:rsidRPr="00204BF7">
              <w:rPr>
                <w:lang w:val="en-US"/>
              </w:rPr>
              <w:t xml:space="preserve"> (1926)</w:t>
            </w:r>
          </w:p>
          <w:p w:rsidR="005312E6" w:rsidRPr="00204BF7" w:rsidRDefault="005312E6" w:rsidP="001131E3">
            <w:pPr>
              <w:spacing w:line="240" w:lineRule="auto"/>
              <w:ind w:left="720"/>
              <w:rPr>
                <w:lang w:val="en-US"/>
              </w:rPr>
            </w:pPr>
          </w:p>
          <w:p w:rsidR="005312E6" w:rsidRPr="00204BF7" w:rsidRDefault="005312E6" w:rsidP="001131E3">
            <w:pPr>
              <w:spacing w:line="240" w:lineRule="auto"/>
            </w:pPr>
            <w:r w:rsidRPr="00204BF7">
              <w:rPr>
                <w:lang w:val="en-US"/>
              </w:rPr>
              <w:t xml:space="preserve">Barack Obama, </w:t>
            </w:r>
            <w:r w:rsidRPr="00204BF7">
              <w:rPr>
                <w:i/>
                <w:lang w:val="en-US"/>
              </w:rPr>
              <w:t>The Audacity of Hope</w:t>
            </w:r>
            <w:r w:rsidRPr="00204BF7">
              <w:rPr>
                <w:lang w:val="en-US"/>
              </w:rPr>
              <w:t xml:space="preserve">, 2004. </w:t>
            </w:r>
            <w:hyperlink r:id="rId37" w:history="1">
              <w:r w:rsidRPr="00204BF7">
                <w:rPr>
                  <w:rStyle w:val="Hyperlink"/>
                </w:rPr>
                <w:t>http://www.americanrhetoric.com/speeches/PDFFiles/Barack%20Obama%20-%202004%20DNC%20Address.pdf</w:t>
              </w:r>
            </w:hyperlink>
            <w:r w:rsidRPr="00204BF7">
              <w:t xml:space="preserve"> </w:t>
            </w:r>
          </w:p>
          <w:p w:rsidR="005312E6" w:rsidRPr="00204BF7" w:rsidRDefault="005312E6" w:rsidP="001131E3">
            <w:pPr>
              <w:spacing w:line="240" w:lineRule="auto"/>
            </w:pPr>
          </w:p>
          <w:p w:rsidR="005312E6" w:rsidRPr="00204BF7" w:rsidRDefault="005312E6" w:rsidP="001131E3">
            <w:pPr>
              <w:spacing w:line="240" w:lineRule="auto"/>
            </w:pPr>
            <w:r w:rsidRPr="00204BF7">
              <w:t xml:space="preserve">Trump, Donald, </w:t>
            </w:r>
            <w:proofErr w:type="spellStart"/>
            <w:r w:rsidRPr="00204BF7">
              <w:rPr>
                <w:i/>
              </w:rPr>
              <w:t>Inaugural</w:t>
            </w:r>
            <w:proofErr w:type="spellEnd"/>
            <w:r w:rsidRPr="00204BF7">
              <w:rPr>
                <w:i/>
              </w:rPr>
              <w:t xml:space="preserve"> </w:t>
            </w:r>
            <w:proofErr w:type="spellStart"/>
            <w:r w:rsidRPr="00204BF7">
              <w:rPr>
                <w:i/>
              </w:rPr>
              <w:t>address</w:t>
            </w:r>
            <w:proofErr w:type="spellEnd"/>
            <w:r w:rsidRPr="00204BF7">
              <w:t xml:space="preserve">, 2017. </w:t>
            </w:r>
          </w:p>
          <w:p w:rsidR="005312E6" w:rsidRPr="00204BF7" w:rsidRDefault="005312E6" w:rsidP="001131E3">
            <w:pPr>
              <w:rPr>
                <w:lang w:eastAsia="en-US"/>
              </w:rPr>
            </w:pPr>
            <w:r w:rsidRPr="00204BF7">
              <w:t xml:space="preserve">Fra: </w:t>
            </w:r>
            <w:r w:rsidRPr="00204BF7">
              <w:rPr>
                <w:lang w:eastAsia="en-US"/>
              </w:rPr>
              <w:t xml:space="preserve">Anne Mette Finderup og Agnete Fog, </w:t>
            </w:r>
            <w:r w:rsidRPr="00204BF7">
              <w:rPr>
                <w:i/>
                <w:lang w:eastAsia="en-US"/>
              </w:rPr>
              <w:t>Worlds of English</w:t>
            </w:r>
            <w:r w:rsidRPr="00204BF7">
              <w:rPr>
                <w:lang w:eastAsia="en-US"/>
              </w:rPr>
              <w:t>, Systime, 2010 (</w:t>
            </w:r>
            <w:proofErr w:type="spellStart"/>
            <w:r w:rsidRPr="00204BF7">
              <w:rPr>
                <w:lang w:eastAsia="en-US"/>
              </w:rPr>
              <w:t>ibog</w:t>
            </w:r>
            <w:proofErr w:type="spellEnd"/>
            <w:r w:rsidRPr="00204BF7">
              <w:rPr>
                <w:lang w:eastAsia="en-US"/>
              </w:rPr>
              <w:t xml:space="preserve"> som opdateres løbende)</w:t>
            </w:r>
          </w:p>
          <w:p w:rsidR="005312E6" w:rsidRPr="00204BF7" w:rsidRDefault="005312E6" w:rsidP="001131E3">
            <w:pPr>
              <w:spacing w:line="240" w:lineRule="auto"/>
            </w:pPr>
          </w:p>
          <w:p w:rsidR="005312E6" w:rsidRPr="00204BF7" w:rsidRDefault="005312E6" w:rsidP="001131E3">
            <w:r w:rsidRPr="00204BF7">
              <w:t xml:space="preserve">Fra:  Lisbeth Carlson mf., </w:t>
            </w:r>
            <w:r w:rsidRPr="00204BF7">
              <w:rPr>
                <w:u w:val="single"/>
              </w:rPr>
              <w:t xml:space="preserve">In </w:t>
            </w:r>
            <w:proofErr w:type="spellStart"/>
            <w:r w:rsidRPr="00204BF7">
              <w:rPr>
                <w:u w:val="single"/>
              </w:rPr>
              <w:t>Other</w:t>
            </w:r>
            <w:proofErr w:type="spellEnd"/>
            <w:r w:rsidRPr="00204BF7">
              <w:rPr>
                <w:u w:val="single"/>
              </w:rPr>
              <w:t xml:space="preserve"> Words</w:t>
            </w:r>
            <w:r w:rsidRPr="00204BF7">
              <w:t>, Gyldendal 2015:</w:t>
            </w:r>
          </w:p>
          <w:p w:rsidR="005312E6" w:rsidRPr="00204BF7" w:rsidRDefault="005312E6" w:rsidP="005312E6">
            <w:pPr>
              <w:pStyle w:val="Listeafsnit"/>
              <w:numPr>
                <w:ilvl w:val="0"/>
                <w:numId w:val="9"/>
              </w:numPr>
              <w:spacing w:line="300" w:lineRule="exact"/>
              <w:rPr>
                <w:rFonts w:ascii="Garamond" w:hAnsi="Garamond" w:cs="Tahoma"/>
                <w:lang w:val="en-US"/>
              </w:rPr>
            </w:pPr>
            <w:r w:rsidRPr="00204BF7">
              <w:rPr>
                <w:rFonts w:ascii="Garamond" w:hAnsi="Garamond" w:cs="Tahoma"/>
                <w:bCs/>
              </w:rPr>
              <w:t xml:space="preserve">Bruce Springsteen </w:t>
            </w:r>
            <w:r w:rsidRPr="00204BF7">
              <w:rPr>
                <w:rFonts w:ascii="Garamond" w:hAnsi="Garamond" w:cs="Tahoma"/>
                <w:bCs/>
                <w:i/>
              </w:rPr>
              <w:t>The American Land</w:t>
            </w:r>
            <w:r w:rsidRPr="00204BF7">
              <w:rPr>
                <w:rFonts w:ascii="Garamond" w:hAnsi="Garamond" w:cs="Tahoma"/>
                <w:b/>
                <w:bCs/>
                <w:i/>
              </w:rPr>
              <w:t xml:space="preserve"> </w:t>
            </w:r>
            <w:r w:rsidRPr="00204BF7">
              <w:rPr>
                <w:rFonts w:ascii="Garamond" w:hAnsi="Garamond" w:cs="Tahoma"/>
                <w:bCs/>
              </w:rPr>
              <w:t>(2006)</w:t>
            </w:r>
          </w:p>
          <w:p w:rsidR="005312E6" w:rsidRPr="00204BF7" w:rsidRDefault="005312E6" w:rsidP="001131E3">
            <w:pPr>
              <w:pStyle w:val="Listeafsnit"/>
              <w:spacing w:line="300" w:lineRule="exact"/>
              <w:rPr>
                <w:rFonts w:ascii="Garamond" w:hAnsi="Garamond" w:cs="Tahoma"/>
                <w:lang w:val="en-US"/>
              </w:rPr>
            </w:pPr>
          </w:p>
          <w:p w:rsidR="005312E6" w:rsidRDefault="005312E6" w:rsidP="001131E3">
            <w:pPr>
              <w:pStyle w:val="Listeafsnit"/>
              <w:spacing w:line="300" w:lineRule="exact"/>
              <w:ind w:left="0"/>
              <w:rPr>
                <w:rFonts w:ascii="Garamond" w:hAnsi="Garamond" w:cs="Tahoma"/>
                <w:lang w:val="en-US"/>
              </w:rPr>
            </w:pPr>
            <w:r w:rsidRPr="00204BF7">
              <w:rPr>
                <w:rFonts w:ascii="Garamond" w:hAnsi="Garamond" w:cs="Tahoma"/>
                <w:lang w:val="en-US"/>
              </w:rPr>
              <w:t xml:space="preserve">Fra: Michelle Obama, </w:t>
            </w:r>
            <w:r w:rsidRPr="00204BF7">
              <w:rPr>
                <w:rFonts w:ascii="Garamond" w:hAnsi="Garamond" w:cs="Tahoma"/>
                <w:i/>
                <w:lang w:val="en-US"/>
              </w:rPr>
              <w:t>Becoming</w:t>
            </w:r>
            <w:r w:rsidRPr="00204BF7">
              <w:rPr>
                <w:rFonts w:ascii="Garamond" w:hAnsi="Garamond" w:cs="Tahoma"/>
                <w:lang w:val="en-US"/>
              </w:rPr>
              <w:t xml:space="preserve">, Crown 2018 (3 siders </w:t>
            </w:r>
            <w:proofErr w:type="spellStart"/>
            <w:r w:rsidRPr="00204BF7">
              <w:rPr>
                <w:rFonts w:ascii="Garamond" w:hAnsi="Garamond" w:cs="Tahoma"/>
                <w:lang w:val="en-US"/>
              </w:rPr>
              <w:t>uddrag</w:t>
            </w:r>
            <w:proofErr w:type="spellEnd"/>
            <w:r w:rsidRPr="00204BF7">
              <w:rPr>
                <w:rFonts w:ascii="Garamond" w:hAnsi="Garamond" w:cs="Tahoma"/>
                <w:lang w:val="en-US"/>
              </w:rPr>
              <w:t>)</w:t>
            </w:r>
          </w:p>
          <w:p w:rsidR="0008646B" w:rsidRDefault="0008646B" w:rsidP="001131E3">
            <w:pPr>
              <w:pStyle w:val="Listeafsnit"/>
              <w:spacing w:line="300" w:lineRule="exact"/>
              <w:ind w:left="0"/>
              <w:rPr>
                <w:rFonts w:ascii="Garamond" w:hAnsi="Garamond" w:cs="Tahoma"/>
                <w:lang w:val="en-US"/>
              </w:rPr>
            </w:pPr>
          </w:p>
          <w:p w:rsidR="0008646B" w:rsidRDefault="0008646B" w:rsidP="0008646B">
            <w:pPr>
              <w:spacing w:line="240" w:lineRule="auto"/>
              <w:rPr>
                <w:rStyle w:val="textlayer--absolute"/>
                <w:rFonts w:cs="Arial"/>
                <w:lang w:val="en-US"/>
              </w:rPr>
            </w:pPr>
            <w:r>
              <w:rPr>
                <w:rStyle w:val="textlayer--absolute"/>
                <w:rFonts w:cs="Arial"/>
                <w:lang w:val="en-US"/>
              </w:rPr>
              <w:t xml:space="preserve">Fra: </w:t>
            </w:r>
            <w:r w:rsidRPr="00D64E0F">
              <w:rPr>
                <w:rStyle w:val="textlayer--absolute"/>
                <w:rFonts w:cs="Arial"/>
                <w:lang w:val="en-US"/>
              </w:rPr>
              <w:t>James Truslow Adams, Epic of America, 1931, Blue Ribbon Books</w:t>
            </w:r>
            <w:r>
              <w:rPr>
                <w:rStyle w:val="textlayer--absolute"/>
                <w:rFonts w:cs="Arial"/>
                <w:lang w:val="en-US"/>
              </w:rPr>
              <w:t>:</w:t>
            </w:r>
          </w:p>
          <w:p w:rsidR="0008646B" w:rsidRPr="00D43970" w:rsidRDefault="0008646B" w:rsidP="0008646B">
            <w:pPr>
              <w:spacing w:line="240" w:lineRule="auto"/>
              <w:rPr>
                <w:rFonts w:cs="Arial"/>
                <w:lang w:val="en-US"/>
              </w:rPr>
            </w:pPr>
            <w:r w:rsidRPr="00D64E0F">
              <w:rPr>
                <w:rStyle w:val="textlayer--absolute"/>
                <w:rFonts w:cs="Arial"/>
                <w:lang w:val="en-US"/>
              </w:rPr>
              <w:lastRenderedPageBreak/>
              <w:t>Excerpt about the American Dream</w:t>
            </w:r>
          </w:p>
          <w:p w:rsidR="0008646B" w:rsidRPr="0008646B" w:rsidRDefault="0008646B" w:rsidP="0008646B">
            <w:pPr>
              <w:spacing w:line="240" w:lineRule="auto"/>
              <w:rPr>
                <w:lang w:val="en-US"/>
              </w:rPr>
            </w:pPr>
          </w:p>
          <w:p w:rsidR="0008646B" w:rsidRDefault="0008646B" w:rsidP="0008646B">
            <w:pPr>
              <w:spacing w:line="240" w:lineRule="auto"/>
              <w:rPr>
                <w:rStyle w:val="textlayer--absolute"/>
                <w:rFonts w:cs="Arial"/>
                <w:lang w:val="en-US"/>
              </w:rPr>
            </w:pPr>
            <w:r>
              <w:rPr>
                <w:rStyle w:val="textlayer--absolute"/>
                <w:rFonts w:cs="Arial"/>
                <w:lang w:val="en-US"/>
              </w:rPr>
              <w:t xml:space="preserve">Fra: </w:t>
            </w:r>
            <w:r w:rsidRPr="004A352B">
              <w:rPr>
                <w:rStyle w:val="textlayer--absolute"/>
                <w:rFonts w:cs="Arial"/>
                <w:lang w:val="en-US"/>
              </w:rPr>
              <w:t xml:space="preserve"> M.K </w:t>
            </w:r>
            <w:proofErr w:type="spellStart"/>
            <w:r w:rsidRPr="004A352B">
              <w:rPr>
                <w:rStyle w:val="textlayer--absolute"/>
                <w:rFonts w:cs="Arial"/>
                <w:lang w:val="en-US"/>
              </w:rPr>
              <w:t>Datesman</w:t>
            </w:r>
            <w:proofErr w:type="spellEnd"/>
            <w:r w:rsidRPr="004A352B">
              <w:rPr>
                <w:rStyle w:val="textlayer--absolute"/>
                <w:rFonts w:cs="Arial"/>
                <w:lang w:val="en-US"/>
              </w:rPr>
              <w:t>, American Ways, An Introduction to American Culture, Longman 2005</w:t>
            </w:r>
            <w:r>
              <w:rPr>
                <w:rStyle w:val="textlayer--absolute"/>
                <w:rFonts w:cs="Arial"/>
                <w:lang w:val="en-US"/>
              </w:rPr>
              <w:t xml:space="preserve">, </w:t>
            </w:r>
            <w:r w:rsidRPr="004A352B">
              <w:rPr>
                <w:rStyle w:val="textlayer--absolute"/>
                <w:rFonts w:cs="Arial"/>
                <w:i/>
                <w:lang w:val="en-US"/>
              </w:rPr>
              <w:t>The American Dream</w:t>
            </w:r>
          </w:p>
          <w:p w:rsidR="0008646B" w:rsidRPr="00204BF7" w:rsidRDefault="0008646B" w:rsidP="001131E3">
            <w:pPr>
              <w:pStyle w:val="Listeafsnit"/>
              <w:spacing w:line="300" w:lineRule="exact"/>
              <w:ind w:left="0"/>
              <w:rPr>
                <w:rFonts w:ascii="Garamond" w:hAnsi="Garamond" w:cs="Tahoma"/>
                <w:lang w:val="en-US"/>
              </w:rPr>
            </w:pPr>
          </w:p>
          <w:p w:rsidR="005312E6" w:rsidRPr="004A352B" w:rsidRDefault="005312E6" w:rsidP="001131E3">
            <w:pPr>
              <w:spacing w:line="240" w:lineRule="auto"/>
              <w:rPr>
                <w:b/>
                <w:lang w:val="en-US"/>
              </w:rPr>
            </w:pPr>
            <w:r w:rsidRPr="004A352B">
              <w:rPr>
                <w:b/>
                <w:lang w:val="en-US"/>
              </w:rPr>
              <w:t>SUPPLERENDE STOF:</w:t>
            </w:r>
          </w:p>
          <w:p w:rsidR="004A352B" w:rsidRPr="004A352B" w:rsidRDefault="004A352B" w:rsidP="001131E3">
            <w:pPr>
              <w:spacing w:line="240" w:lineRule="auto"/>
              <w:rPr>
                <w:lang w:val="en-US"/>
              </w:rPr>
            </w:pPr>
          </w:p>
          <w:p w:rsidR="005312E6" w:rsidRPr="00204BF7" w:rsidRDefault="005312E6" w:rsidP="001131E3">
            <w:pPr>
              <w:spacing w:line="240" w:lineRule="auto"/>
            </w:pPr>
            <w:r w:rsidRPr="00204BF7">
              <w:t xml:space="preserve">Fra: Anne Mette Finderup og Agnete Fog, </w:t>
            </w:r>
            <w:r w:rsidRPr="00204BF7">
              <w:rPr>
                <w:i/>
              </w:rPr>
              <w:t>Worlds of English</w:t>
            </w:r>
            <w:r w:rsidRPr="00204BF7">
              <w:t>, Systime, 2010:</w:t>
            </w:r>
          </w:p>
          <w:p w:rsidR="005312E6" w:rsidRPr="00204BF7" w:rsidRDefault="005312E6" w:rsidP="005312E6">
            <w:pPr>
              <w:numPr>
                <w:ilvl w:val="0"/>
                <w:numId w:val="1"/>
              </w:numPr>
              <w:spacing w:line="240" w:lineRule="auto"/>
              <w:rPr>
                <w:lang w:val="en-US"/>
              </w:rPr>
            </w:pPr>
            <w:r w:rsidRPr="00204BF7">
              <w:rPr>
                <w:lang w:val="en-US"/>
              </w:rPr>
              <w:t xml:space="preserve">Walt Whitman, </w:t>
            </w:r>
            <w:r w:rsidRPr="00204BF7">
              <w:rPr>
                <w:i/>
                <w:lang w:val="en-US"/>
              </w:rPr>
              <w:t>I Hear America Singing</w:t>
            </w:r>
            <w:r w:rsidRPr="00204BF7">
              <w:rPr>
                <w:lang w:val="en-US"/>
              </w:rPr>
              <w:t>, 1867</w:t>
            </w:r>
          </w:p>
          <w:p w:rsidR="005312E6" w:rsidRPr="00204BF7" w:rsidRDefault="005312E6" w:rsidP="001131E3">
            <w:pPr>
              <w:rPr>
                <w:lang w:val="en-US"/>
              </w:rPr>
            </w:pPr>
          </w:p>
          <w:p w:rsidR="005312E6" w:rsidRPr="00204BF7" w:rsidRDefault="005312E6" w:rsidP="001131E3">
            <w:pPr>
              <w:rPr>
                <w:lang w:val="en-US"/>
              </w:rPr>
            </w:pPr>
            <w:r w:rsidRPr="00204BF7">
              <w:rPr>
                <w:lang w:val="en-US"/>
              </w:rPr>
              <w:t>Video of Barack Obama’s speech</w:t>
            </w:r>
          </w:p>
          <w:p w:rsidR="005312E6" w:rsidRPr="00204BF7" w:rsidRDefault="0008646B" w:rsidP="001131E3">
            <w:pPr>
              <w:rPr>
                <w:lang w:val="en-GB"/>
              </w:rPr>
            </w:pPr>
            <w:hyperlink r:id="rId38" w:history="1">
              <w:r w:rsidR="005312E6" w:rsidRPr="00204BF7">
                <w:rPr>
                  <w:rStyle w:val="Hyperlink"/>
                  <w:lang w:val="en-GB"/>
                </w:rPr>
                <w:t>https://www.youtube.com/watch?v=ueMNqdB1QIE</w:t>
              </w:r>
            </w:hyperlink>
            <w:r w:rsidR="005312E6" w:rsidRPr="00204BF7">
              <w:rPr>
                <w:lang w:val="en-GB"/>
              </w:rPr>
              <w:t xml:space="preserve">  </w:t>
            </w:r>
          </w:p>
          <w:p w:rsidR="005312E6" w:rsidRPr="00204BF7" w:rsidRDefault="005312E6" w:rsidP="001131E3">
            <w:pPr>
              <w:rPr>
                <w:b/>
                <w:lang w:val="en-US"/>
              </w:rPr>
            </w:pPr>
          </w:p>
          <w:p w:rsidR="005312E6" w:rsidRPr="00204BF7" w:rsidRDefault="005312E6" w:rsidP="001131E3">
            <w:pPr>
              <w:rPr>
                <w:lang w:val="en-US"/>
              </w:rPr>
            </w:pPr>
            <w:r w:rsidRPr="00204BF7">
              <w:rPr>
                <w:i/>
                <w:lang w:val="en-US"/>
              </w:rPr>
              <w:t>The funny things about the American Dream</w:t>
            </w:r>
            <w:r w:rsidRPr="00204BF7">
              <w:rPr>
                <w:lang w:val="en-US"/>
              </w:rPr>
              <w:t xml:space="preserve">, </w:t>
            </w:r>
            <w:proofErr w:type="spellStart"/>
            <w:r w:rsidRPr="00204BF7">
              <w:rPr>
                <w:lang w:val="en-US"/>
              </w:rPr>
              <w:t>Tedtalk</w:t>
            </w:r>
            <w:proofErr w:type="spellEnd"/>
            <w:r w:rsidRPr="00204BF7">
              <w:rPr>
                <w:lang w:val="en-US"/>
              </w:rPr>
              <w:t xml:space="preserve"> by Harrison Scott Key, 2019 </w:t>
            </w:r>
            <w:hyperlink r:id="rId39" w:history="1">
              <w:r w:rsidRPr="00204BF7">
                <w:rPr>
                  <w:rStyle w:val="Hyperlink"/>
                  <w:lang w:val="en-US"/>
                </w:rPr>
                <w:t>https://www.ted.com/talks/harrison_scott_key_the_funny_thing_about_the_american_dream</w:t>
              </w:r>
            </w:hyperlink>
            <w:r w:rsidRPr="00204BF7">
              <w:rPr>
                <w:lang w:val="en-US"/>
              </w:rPr>
              <w:t xml:space="preserve"> </w:t>
            </w:r>
          </w:p>
          <w:p w:rsidR="005312E6" w:rsidRPr="00204BF7" w:rsidRDefault="005312E6" w:rsidP="001131E3">
            <w:pPr>
              <w:rPr>
                <w:b/>
                <w:lang w:val="en-US"/>
              </w:rPr>
            </w:pPr>
          </w:p>
          <w:p w:rsidR="005312E6" w:rsidRPr="00204BF7" w:rsidRDefault="005312E6" w:rsidP="001131E3">
            <w:pPr>
              <w:rPr>
                <w:b/>
                <w:lang w:val="en-US"/>
              </w:rPr>
            </w:pPr>
            <w:r w:rsidRPr="00204BF7">
              <w:rPr>
                <w:rStyle w:val="textlayer--absolute"/>
                <w:rFonts w:cs="Arial"/>
                <w:i/>
                <w:lang w:val="en-US"/>
              </w:rPr>
              <w:t>Island of Hope, Island of Tears</w:t>
            </w:r>
            <w:r w:rsidRPr="00204BF7">
              <w:rPr>
                <w:rStyle w:val="textlayer--absolute"/>
                <w:rFonts w:cs="Arial"/>
                <w:lang w:val="en-US"/>
              </w:rPr>
              <w:t xml:space="preserve">, documentary from 1989 by Charles Guggenheim </w:t>
            </w:r>
            <w:hyperlink r:id="rId40" w:history="1">
              <w:r w:rsidRPr="00204BF7">
                <w:rPr>
                  <w:rStyle w:val="Hyperlink"/>
                  <w:rFonts w:cs="Arial"/>
                  <w:lang w:val="en-US"/>
                </w:rPr>
                <w:t>https://archive.org/details/gov.ntis.ava15996vnb1/0.theater.hd.splice.avi</w:t>
              </w:r>
            </w:hyperlink>
            <w:r w:rsidRPr="00204BF7">
              <w:rPr>
                <w:rStyle w:val="textlayer--absolute"/>
                <w:rFonts w:cs="Arial"/>
                <w:lang w:val="en-US"/>
              </w:rPr>
              <w:t xml:space="preserve"> </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rFonts w:cs="Helvetica"/>
                <w:lang w:val="en-US"/>
              </w:rPr>
            </w:pPr>
            <w:r w:rsidRPr="00204BF7">
              <w:rPr>
                <w:rFonts w:cs="Helvetica"/>
                <w:lang w:val="en-US"/>
              </w:rPr>
              <w:t>Ellis Island, passenger search (searching for relatives)</w:t>
            </w:r>
          </w:p>
          <w:p w:rsidR="005312E6" w:rsidRPr="00204BF7" w:rsidRDefault="0008646B" w:rsidP="001131E3">
            <w:pPr>
              <w:spacing w:line="240" w:lineRule="auto"/>
              <w:rPr>
                <w:rFonts w:cs="Helvetica"/>
              </w:rPr>
            </w:pPr>
            <w:hyperlink r:id="rId41" w:history="1">
              <w:r w:rsidR="005312E6" w:rsidRPr="00204BF7">
                <w:rPr>
                  <w:rStyle w:val="Hyperlink"/>
                  <w:rFonts w:cs="Helvetica"/>
                </w:rPr>
                <w:t>https://heritage.statueofliberty.org/passenger</w:t>
              </w:r>
            </w:hyperlink>
            <w:r w:rsidR="005312E6" w:rsidRPr="00204BF7">
              <w:rPr>
                <w:rFonts w:cs="Helvetica"/>
              </w:rPr>
              <w:t xml:space="preserve"> </w:t>
            </w:r>
          </w:p>
          <w:p w:rsidR="005312E6" w:rsidRPr="00204BF7" w:rsidRDefault="005312E6" w:rsidP="001131E3">
            <w:pPr>
              <w:spacing w:line="240" w:lineRule="auto"/>
              <w:rPr>
                <w:rFonts w:cs="Helvetica"/>
              </w:rPr>
            </w:pPr>
          </w:p>
          <w:p w:rsidR="005312E6" w:rsidRPr="00204BF7" w:rsidRDefault="005312E6" w:rsidP="001131E3">
            <w:pPr>
              <w:spacing w:line="240" w:lineRule="auto"/>
              <w:rPr>
                <w:rFonts w:cs="Helvetica"/>
              </w:rPr>
            </w:pPr>
            <w:r w:rsidRPr="00204BF7">
              <w:rPr>
                <w:rFonts w:cs="Helvetica"/>
              </w:rPr>
              <w:t>Udvalgte fotos af Jacob A. Riis</w:t>
            </w:r>
            <w:r w:rsidR="00596ABF">
              <w:rPr>
                <w:rFonts w:cs="Helvetica"/>
              </w:rPr>
              <w:t xml:space="preserve"> - herunder fotos som kursisterne selv har udvalgt</w:t>
            </w:r>
          </w:p>
          <w:p w:rsidR="005312E6" w:rsidRPr="00204BF7" w:rsidRDefault="005312E6" w:rsidP="001131E3">
            <w:pPr>
              <w:spacing w:line="240" w:lineRule="auto"/>
              <w:rPr>
                <w:rFonts w:cs="Helvetica"/>
              </w:rPr>
            </w:pPr>
          </w:p>
          <w:p w:rsidR="005312E6" w:rsidRPr="00204BF7" w:rsidRDefault="005312E6" w:rsidP="001131E3">
            <w:pPr>
              <w:spacing w:line="240" w:lineRule="auto"/>
              <w:rPr>
                <w:rFonts w:cs="Helvetica"/>
                <w:lang w:val="en-US"/>
              </w:rPr>
            </w:pPr>
            <w:r w:rsidRPr="00204BF7">
              <w:rPr>
                <w:rFonts w:cs="Helvetica"/>
                <w:lang w:val="en-US"/>
              </w:rPr>
              <w:t>Intro to Langston Hughes:</w:t>
            </w:r>
          </w:p>
          <w:p w:rsidR="005312E6" w:rsidRPr="00204BF7" w:rsidRDefault="0008646B" w:rsidP="001131E3">
            <w:pPr>
              <w:spacing w:line="240" w:lineRule="auto"/>
              <w:rPr>
                <w:rFonts w:cs="Helvetica"/>
                <w:lang w:val="en-US"/>
              </w:rPr>
            </w:pPr>
            <w:hyperlink r:id="rId42" w:history="1">
              <w:r w:rsidR="005312E6" w:rsidRPr="00204BF7">
                <w:rPr>
                  <w:rStyle w:val="Hyperlink"/>
                  <w:rFonts w:cs="Helvetica"/>
                  <w:lang w:val="en-US"/>
                </w:rPr>
                <w:t>https://www.youtube.com/watch?v=inP76rkYUso</w:t>
              </w:r>
            </w:hyperlink>
            <w:r w:rsidR="005312E6" w:rsidRPr="00204BF7">
              <w:rPr>
                <w:rFonts w:cs="Helvetica"/>
                <w:lang w:val="en-US"/>
              </w:rPr>
              <w:t xml:space="preserve"> </w:t>
            </w:r>
          </w:p>
          <w:p w:rsidR="005312E6" w:rsidRPr="00204BF7" w:rsidRDefault="0008646B" w:rsidP="001131E3">
            <w:pPr>
              <w:spacing w:line="240" w:lineRule="auto"/>
              <w:rPr>
                <w:rFonts w:cs="Helvetica"/>
                <w:lang w:val="en-US"/>
              </w:rPr>
            </w:pPr>
            <w:hyperlink r:id="rId43" w:history="1">
              <w:r w:rsidR="005312E6" w:rsidRPr="00204BF7">
                <w:rPr>
                  <w:rStyle w:val="Hyperlink"/>
                  <w:rFonts w:cs="Helvetica"/>
                  <w:lang w:val="en-US"/>
                </w:rPr>
                <w:t>https://www.youtube.com/watch?v=IBijdHs8AVM</w:t>
              </w:r>
            </w:hyperlink>
            <w:r w:rsidR="005312E6" w:rsidRPr="00204BF7">
              <w:rPr>
                <w:rFonts w:cs="Helvetica"/>
                <w:lang w:val="en-US"/>
              </w:rPr>
              <w:t xml:space="preserve"> </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rFonts w:cs="Helvetica"/>
                <w:lang w:val="en-US"/>
              </w:rPr>
            </w:pPr>
            <w:r w:rsidRPr="00204BF7">
              <w:rPr>
                <w:rFonts w:cs="Helvetica"/>
                <w:lang w:val="en-US"/>
              </w:rPr>
              <w:t>Intro to Michelle Obama:</w:t>
            </w:r>
          </w:p>
          <w:p w:rsidR="005312E6" w:rsidRPr="00204BF7" w:rsidRDefault="0008646B" w:rsidP="001131E3">
            <w:pPr>
              <w:spacing w:line="240" w:lineRule="auto"/>
              <w:rPr>
                <w:rFonts w:cs="Helvetica"/>
                <w:lang w:val="en-US"/>
              </w:rPr>
            </w:pPr>
            <w:hyperlink r:id="rId44" w:history="1">
              <w:r w:rsidR="005312E6" w:rsidRPr="00204BF7">
                <w:rPr>
                  <w:rStyle w:val="Hyperlink"/>
                  <w:rFonts w:cs="Helvetica"/>
                  <w:lang w:val="en-US"/>
                </w:rPr>
                <w:t>https://www.youtube.com/watch?v=g0CYL9qdOvk</w:t>
              </w:r>
            </w:hyperlink>
            <w:r w:rsidR="005312E6" w:rsidRPr="00204BF7">
              <w:rPr>
                <w:rFonts w:cs="Helvetica"/>
                <w:lang w:val="en-US"/>
              </w:rPr>
              <w:t xml:space="preserve"> </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rFonts w:cs="Helvetica"/>
                <w:lang w:val="en-US"/>
              </w:rPr>
            </w:pPr>
            <w:r w:rsidRPr="00204BF7">
              <w:rPr>
                <w:rFonts w:cs="Helvetica"/>
                <w:lang w:val="en-US"/>
              </w:rPr>
              <w:t>How to elect an American president:</w:t>
            </w:r>
          </w:p>
          <w:p w:rsidR="005312E6" w:rsidRPr="00204BF7" w:rsidRDefault="0008646B" w:rsidP="001131E3">
            <w:pPr>
              <w:spacing w:line="240" w:lineRule="auto"/>
              <w:rPr>
                <w:rFonts w:cs="Helvetica"/>
                <w:lang w:val="en-US"/>
              </w:rPr>
            </w:pPr>
            <w:hyperlink r:id="rId45" w:history="1">
              <w:r w:rsidR="005312E6" w:rsidRPr="00204BF7">
                <w:rPr>
                  <w:rStyle w:val="Hyperlink"/>
                  <w:rFonts w:cs="Helvetica"/>
                  <w:lang w:val="en-US"/>
                </w:rPr>
                <w:t>https://www.youtube.com/watch?v=LY8L6C7tsx8</w:t>
              </w:r>
            </w:hyperlink>
            <w:r w:rsidR="005312E6" w:rsidRPr="00204BF7">
              <w:rPr>
                <w:rFonts w:cs="Helvetica"/>
                <w:lang w:val="en-US"/>
              </w:rPr>
              <w:t xml:space="preserve"> </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rFonts w:cs="Helvetica"/>
                <w:lang w:val="en-US"/>
              </w:rPr>
            </w:pPr>
            <w:r w:rsidRPr="00204BF7">
              <w:rPr>
                <w:rFonts w:cs="Helvetica"/>
                <w:i/>
                <w:lang w:val="en-US"/>
              </w:rPr>
              <w:t>Green Book</w:t>
            </w:r>
            <w:r w:rsidRPr="00204BF7">
              <w:rPr>
                <w:rFonts w:cs="Helvetica"/>
                <w:lang w:val="en-US"/>
              </w:rPr>
              <w:t xml:space="preserve">, Peter </w:t>
            </w:r>
            <w:proofErr w:type="spellStart"/>
            <w:r w:rsidRPr="00204BF7">
              <w:rPr>
                <w:rFonts w:cs="Helvetica"/>
                <w:lang w:val="en-US"/>
              </w:rPr>
              <w:t>Farrelly</w:t>
            </w:r>
            <w:proofErr w:type="spellEnd"/>
            <w:r w:rsidRPr="00204BF7">
              <w:rPr>
                <w:rFonts w:cs="Helvetica"/>
                <w:lang w:val="en-US"/>
              </w:rPr>
              <w:t>, 2018 (film)</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lang w:val="en-US"/>
              </w:rPr>
            </w:pPr>
            <w:r w:rsidRPr="00204BF7">
              <w:rPr>
                <w:lang w:val="en-US"/>
              </w:rPr>
              <w:t xml:space="preserve">Fra: Bianca </w:t>
            </w:r>
            <w:proofErr w:type="spellStart"/>
            <w:r w:rsidRPr="00204BF7">
              <w:rPr>
                <w:lang w:val="en-US"/>
              </w:rPr>
              <w:t>Erlich-Møller</w:t>
            </w:r>
            <w:proofErr w:type="spellEnd"/>
            <w:r w:rsidRPr="00204BF7">
              <w:rPr>
                <w:lang w:val="en-US"/>
              </w:rPr>
              <w:t xml:space="preserve"> &amp; Mathilde Thomsen, </w:t>
            </w:r>
            <w:r w:rsidRPr="00204BF7">
              <w:rPr>
                <w:i/>
                <w:lang w:val="en-US"/>
              </w:rPr>
              <w:t>Black Voices</w:t>
            </w:r>
            <w:r w:rsidRPr="00204BF7">
              <w:rPr>
                <w:lang w:val="en-US"/>
              </w:rPr>
              <w:t>, Gyldendal, 2016</w:t>
            </w:r>
          </w:p>
          <w:p w:rsidR="005312E6" w:rsidRDefault="005312E6" w:rsidP="001131E3">
            <w:pPr>
              <w:spacing w:line="240" w:lineRule="auto"/>
              <w:rPr>
                <w:rFonts w:cs="Helvetica"/>
                <w:i/>
                <w:lang w:val="en-US"/>
              </w:rPr>
            </w:pPr>
            <w:r w:rsidRPr="00204BF7">
              <w:rPr>
                <w:rFonts w:cs="Helvetica"/>
                <w:i/>
                <w:lang w:val="en-US"/>
              </w:rPr>
              <w:t>Jim Crow laws</w:t>
            </w:r>
          </w:p>
          <w:p w:rsidR="00596ABF" w:rsidRDefault="00596ABF" w:rsidP="001131E3">
            <w:pPr>
              <w:spacing w:line="240" w:lineRule="auto"/>
              <w:rPr>
                <w:rFonts w:cs="Helvetica"/>
                <w:i/>
                <w:lang w:val="en-US"/>
              </w:rPr>
            </w:pPr>
          </w:p>
          <w:p w:rsidR="00596ABF" w:rsidRPr="00204BF7" w:rsidRDefault="00596ABF" w:rsidP="00596ABF">
            <w:pPr>
              <w:rPr>
                <w:lang w:val="en-US"/>
              </w:rPr>
            </w:pPr>
            <w:r>
              <w:rPr>
                <w:rFonts w:cs="Helvetica"/>
                <w:i/>
                <w:lang w:val="en-US"/>
              </w:rPr>
              <w:t xml:space="preserve">I Don’t Make the Rules, </w:t>
            </w:r>
            <w:r w:rsidRPr="00204BF7">
              <w:rPr>
                <w:lang w:val="en-US"/>
              </w:rPr>
              <w:t>directed by Law Chen, 2016 (short film)</w:t>
            </w:r>
          </w:p>
          <w:p w:rsidR="005312E6" w:rsidRPr="00204BF7" w:rsidRDefault="005312E6" w:rsidP="001131E3">
            <w:pPr>
              <w:spacing w:line="240" w:lineRule="auto"/>
              <w:rPr>
                <w:rFonts w:cs="Helvetica"/>
                <w:lang w:val="en-US"/>
              </w:rPr>
            </w:pPr>
          </w:p>
          <w:p w:rsidR="005312E6" w:rsidRPr="00204BF7" w:rsidRDefault="005312E6" w:rsidP="001131E3">
            <w:pPr>
              <w:spacing w:line="240" w:lineRule="auto"/>
              <w:rPr>
                <w:rFonts w:cs="Helvetica"/>
                <w:lang w:val="en-US"/>
              </w:rPr>
            </w:pPr>
          </w:p>
        </w:tc>
      </w:tr>
      <w:tr w:rsidR="005312E6" w:rsidRPr="00204BF7" w:rsidTr="001131E3">
        <w:tc>
          <w:tcPr>
            <w:tcW w:w="1709"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lastRenderedPageBreak/>
              <w:t>Omfang</w:t>
            </w:r>
          </w:p>
          <w:p w:rsidR="005312E6" w:rsidRPr="00204BF7" w:rsidRDefault="005312E6" w:rsidP="001131E3">
            <w:pPr>
              <w:rPr>
                <w:b/>
              </w:rPr>
            </w:pPr>
          </w:p>
        </w:tc>
        <w:tc>
          <w:tcPr>
            <w:tcW w:w="8180" w:type="dxa"/>
            <w:tcBorders>
              <w:top w:val="single" w:sz="4" w:space="0" w:color="auto"/>
              <w:left w:val="single" w:sz="4" w:space="0" w:color="auto"/>
              <w:bottom w:val="single" w:sz="4" w:space="0" w:color="auto"/>
              <w:right w:val="single" w:sz="4" w:space="0" w:color="auto"/>
            </w:tcBorders>
            <w:hideMark/>
          </w:tcPr>
          <w:p w:rsidR="005312E6" w:rsidRPr="0008646B" w:rsidRDefault="003D7134" w:rsidP="001131E3">
            <w:pPr>
              <w:rPr>
                <w:b/>
              </w:rPr>
            </w:pPr>
            <w:r w:rsidRPr="0008646B">
              <w:rPr>
                <w:b/>
              </w:rPr>
              <w:t>50</w:t>
            </w:r>
            <w:r w:rsidR="005312E6" w:rsidRPr="0008646B">
              <w:rPr>
                <w:b/>
              </w:rPr>
              <w:t xml:space="preserve"> lektioner á 50 min. </w:t>
            </w:r>
          </w:p>
          <w:p w:rsidR="005312E6" w:rsidRPr="0008646B" w:rsidRDefault="0008646B" w:rsidP="001131E3">
            <w:r w:rsidRPr="0008646B">
              <w:rPr>
                <w:b/>
              </w:rPr>
              <w:t>Ca</w:t>
            </w:r>
            <w:r w:rsidR="005312E6" w:rsidRPr="0008646B">
              <w:rPr>
                <w:b/>
              </w:rPr>
              <w:t>. 5</w:t>
            </w:r>
            <w:r w:rsidR="00596ABF" w:rsidRPr="0008646B">
              <w:rPr>
                <w:b/>
              </w:rPr>
              <w:t>5</w:t>
            </w:r>
            <w:r w:rsidRPr="0008646B">
              <w:rPr>
                <w:b/>
              </w:rPr>
              <w:t xml:space="preserve"> sider</w:t>
            </w:r>
          </w:p>
        </w:tc>
      </w:tr>
      <w:tr w:rsidR="005312E6" w:rsidRPr="00204BF7" w:rsidTr="001131E3">
        <w:tc>
          <w:tcPr>
            <w:tcW w:w="1709"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t>Temaet tage sit udgangspunkt i koncepten den amerikanske drøm og hvad dette betyder.</w:t>
            </w:r>
          </w:p>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t xml:space="preserve">Forløbet fokuserer på amerikanske grundværdier såsom: </w:t>
            </w:r>
          </w:p>
          <w:p w:rsidR="005312E6" w:rsidRPr="00204BF7" w:rsidRDefault="005312E6" w:rsidP="001131E3">
            <w:pPr>
              <w:pStyle w:val="Listeafsnit"/>
              <w:ind w:left="1080"/>
              <w:rPr>
                <w:rFonts w:ascii="Garamond" w:hAnsi="Garamond"/>
                <w:i/>
                <w:lang w:val="en-US"/>
              </w:rPr>
            </w:pPr>
            <w:r w:rsidRPr="00204BF7">
              <w:rPr>
                <w:rFonts w:ascii="Garamond" w:hAnsi="Garamond"/>
                <w:i/>
                <w:lang w:val="en-US"/>
              </w:rPr>
              <w:t>Individual Freedom and Self-Reliance (being self-reliant)</w:t>
            </w:r>
          </w:p>
          <w:p w:rsidR="005312E6" w:rsidRPr="00204BF7" w:rsidRDefault="005312E6" w:rsidP="001131E3">
            <w:pPr>
              <w:pStyle w:val="Listeafsnit"/>
              <w:ind w:left="1080"/>
              <w:rPr>
                <w:rFonts w:ascii="Garamond" w:hAnsi="Garamond"/>
                <w:i/>
                <w:lang w:val="en-US"/>
              </w:rPr>
            </w:pPr>
            <w:r w:rsidRPr="00204BF7">
              <w:rPr>
                <w:rFonts w:ascii="Garamond" w:hAnsi="Garamond"/>
                <w:i/>
                <w:lang w:val="en-US"/>
              </w:rPr>
              <w:t>Equality, Opportunity and Competition</w:t>
            </w:r>
          </w:p>
          <w:p w:rsidR="005312E6" w:rsidRPr="00204BF7" w:rsidRDefault="005312E6" w:rsidP="001131E3">
            <w:pPr>
              <w:pStyle w:val="Listeafsnit"/>
              <w:ind w:left="1080"/>
              <w:rPr>
                <w:rFonts w:ascii="Garamond" w:hAnsi="Garamond"/>
                <w:i/>
                <w:lang w:val="en-US"/>
              </w:rPr>
            </w:pPr>
            <w:r w:rsidRPr="00204BF7">
              <w:rPr>
                <w:rFonts w:ascii="Garamond" w:hAnsi="Garamond"/>
                <w:i/>
                <w:lang w:val="en-US"/>
              </w:rPr>
              <w:t>Material Wealth and Hard Work</w:t>
            </w:r>
          </w:p>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lastRenderedPageBreak/>
              <w:t>Der er arbejdet med dele af immigrant-historien, med særligt fokus på Ellis Island og de immigranter der kom igennem der. Kursisterne har kigget i Ellis Island arkiver for at lede efter slægtninge, som kunne have passeret igennem Ellis Island</w:t>
            </w:r>
          </w:p>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t xml:space="preserve">Vi har berørt hvordan vælges en præsident, talt om udvalgte amerikanske præsidenter, samt kigget på the </w:t>
            </w:r>
            <w:proofErr w:type="spellStart"/>
            <w:r w:rsidRPr="00204BF7">
              <w:rPr>
                <w:rFonts w:ascii="Garamond" w:hAnsi="Garamond"/>
                <w:lang w:val="da-DK"/>
              </w:rPr>
              <w:t>Republican</w:t>
            </w:r>
            <w:proofErr w:type="spellEnd"/>
            <w:r w:rsidRPr="00204BF7">
              <w:rPr>
                <w:rFonts w:ascii="Garamond" w:hAnsi="Garamond"/>
                <w:lang w:val="da-DK"/>
              </w:rPr>
              <w:t xml:space="preserve"> Party, The </w:t>
            </w:r>
            <w:proofErr w:type="spellStart"/>
            <w:r w:rsidRPr="00204BF7">
              <w:rPr>
                <w:rFonts w:ascii="Garamond" w:hAnsi="Garamond"/>
                <w:lang w:val="da-DK"/>
              </w:rPr>
              <w:t>Democratic</w:t>
            </w:r>
            <w:proofErr w:type="spellEnd"/>
            <w:r w:rsidRPr="00204BF7">
              <w:rPr>
                <w:rFonts w:ascii="Garamond" w:hAnsi="Garamond"/>
                <w:lang w:val="da-DK"/>
              </w:rPr>
              <w:t xml:space="preserve"> Party. Kursisterne har lavet informationssøgning om diverse ting. </w:t>
            </w:r>
          </w:p>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t xml:space="preserve">Desuden berøres </w:t>
            </w:r>
            <w:proofErr w:type="spellStart"/>
            <w:r w:rsidRPr="00204BF7">
              <w:rPr>
                <w:rFonts w:ascii="Garamond" w:hAnsi="Garamond"/>
                <w:lang w:val="da-DK"/>
              </w:rPr>
              <w:t>afro-amerikaneres</w:t>
            </w:r>
            <w:proofErr w:type="spellEnd"/>
            <w:r w:rsidRPr="00204BF7">
              <w:rPr>
                <w:rFonts w:ascii="Garamond" w:hAnsi="Garamond"/>
                <w:lang w:val="da-DK"/>
              </w:rPr>
              <w:t xml:space="preserve"> samfunds- og kulturforhold i USA både før og nu med udgangspunkt i racediskrimination og borgerrettighedsbevægelsen. Jim Crow-</w:t>
            </w:r>
            <w:proofErr w:type="spellStart"/>
            <w:r w:rsidRPr="00204BF7">
              <w:rPr>
                <w:rFonts w:ascii="Garamond" w:hAnsi="Garamond"/>
                <w:lang w:val="da-DK"/>
              </w:rPr>
              <w:t>laws</w:t>
            </w:r>
            <w:proofErr w:type="spellEnd"/>
            <w:r w:rsidRPr="00204BF7">
              <w:rPr>
                <w:rFonts w:ascii="Garamond" w:hAnsi="Garamond"/>
                <w:lang w:val="da-DK"/>
              </w:rPr>
              <w:t xml:space="preserve"> er blevet berørt.</w:t>
            </w:r>
          </w:p>
          <w:p w:rsidR="004A352B" w:rsidRPr="004A352B" w:rsidRDefault="005312E6" w:rsidP="004A352B">
            <w:pPr>
              <w:pStyle w:val="Listeafsnit"/>
              <w:numPr>
                <w:ilvl w:val="1"/>
                <w:numId w:val="5"/>
              </w:numPr>
              <w:spacing w:line="300" w:lineRule="exact"/>
              <w:rPr>
                <w:rFonts w:ascii="Garamond" w:hAnsi="Garamond"/>
                <w:lang w:val="da-DK"/>
              </w:rPr>
            </w:pPr>
            <w:r w:rsidRPr="00204BF7">
              <w:rPr>
                <w:rFonts w:ascii="Garamond" w:hAnsi="Garamond"/>
                <w:lang w:val="da-DK"/>
              </w:rPr>
              <w:t>Videre arbejde med tekstanalyse i særdeleshed med fokus hvordan man analyserer taler.</w:t>
            </w:r>
          </w:p>
          <w:p w:rsidR="005312E6" w:rsidRPr="00204BF7" w:rsidRDefault="005312E6" w:rsidP="001131E3">
            <w:r w:rsidRPr="00204BF7">
              <w:t>Der arbejdes fortsat med grammatik.</w:t>
            </w:r>
          </w:p>
        </w:tc>
      </w:tr>
      <w:tr w:rsidR="005312E6" w:rsidRPr="00204BF7" w:rsidTr="001131E3">
        <w:tc>
          <w:tcPr>
            <w:tcW w:w="1709"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lastRenderedPageBreak/>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r w:rsidRPr="00204BF7">
              <w:t>Klasseundervisning/individuelt arbejde/pararbejde/gruppearbejde/forskellige CL-øvelser/præsentationer</w:t>
            </w:r>
          </w:p>
        </w:tc>
      </w:tr>
    </w:tbl>
    <w:p w:rsidR="005312E6" w:rsidRPr="00204BF7" w:rsidRDefault="005312E6" w:rsidP="005312E6">
      <w:pPr>
        <w:spacing w:after="160" w:line="259" w:lineRule="auto"/>
        <w:rPr>
          <w:b/>
        </w:rPr>
      </w:pPr>
    </w:p>
    <w:p w:rsidR="005312E6" w:rsidRPr="00204BF7" w:rsidRDefault="005312E6" w:rsidP="00531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5312E6" w:rsidRPr="00204BF7" w:rsidTr="001131E3">
        <w:tc>
          <w:tcPr>
            <w:tcW w:w="1696"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Titel 7</w:t>
            </w:r>
          </w:p>
        </w:tc>
        <w:tc>
          <w:tcPr>
            <w:tcW w:w="7932"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 xml:space="preserve">MULTICULTURAL BRITAIN </w:t>
            </w:r>
            <w:r w:rsidRPr="00204BF7">
              <w:rPr>
                <w:b/>
                <w:highlight w:val="yellow"/>
              </w:rPr>
              <w:t>EKSAMENSEMNE</w:t>
            </w:r>
          </w:p>
        </w:tc>
      </w:tr>
      <w:tr w:rsidR="005312E6" w:rsidRPr="0008646B" w:rsidTr="001131E3">
        <w:tc>
          <w:tcPr>
            <w:tcW w:w="1696"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Indhold</w:t>
            </w:r>
          </w:p>
        </w:tc>
        <w:tc>
          <w:tcPr>
            <w:tcW w:w="7932" w:type="dxa"/>
            <w:tcBorders>
              <w:top w:val="single" w:sz="4" w:space="0" w:color="auto"/>
              <w:left w:val="single" w:sz="4" w:space="0" w:color="auto"/>
              <w:bottom w:val="single" w:sz="4" w:space="0" w:color="auto"/>
              <w:right w:val="single" w:sz="4" w:space="0" w:color="auto"/>
            </w:tcBorders>
          </w:tcPr>
          <w:p w:rsidR="005312E6" w:rsidRPr="00204BF7" w:rsidRDefault="005312E6" w:rsidP="001131E3">
            <w:pPr>
              <w:rPr>
                <w:b/>
                <w:lang w:val="en-US"/>
              </w:rPr>
            </w:pPr>
            <w:r w:rsidRPr="00204BF7">
              <w:rPr>
                <w:b/>
                <w:lang w:val="en-US"/>
              </w:rPr>
              <w:t>KERNESTOF:</w:t>
            </w:r>
          </w:p>
          <w:p w:rsidR="005312E6" w:rsidRPr="00204BF7" w:rsidRDefault="005312E6" w:rsidP="001131E3">
            <w:pPr>
              <w:shd w:val="clear" w:color="auto" w:fill="FFFFFF"/>
              <w:spacing w:line="240" w:lineRule="auto"/>
              <w:rPr>
                <w:iCs/>
                <w:lang w:val="en-US"/>
              </w:rPr>
            </w:pPr>
            <w:r w:rsidRPr="00204BF7">
              <w:rPr>
                <w:lang w:val="en-US"/>
              </w:rPr>
              <w:t xml:space="preserve">Fra </w:t>
            </w:r>
            <w:r w:rsidRPr="00204BF7">
              <w:rPr>
                <w:i/>
                <w:iCs/>
                <w:lang w:val="en-US"/>
              </w:rPr>
              <w:t xml:space="preserve">Under the Moon &amp; Over the Sea, </w:t>
            </w:r>
            <w:r w:rsidRPr="00204BF7">
              <w:rPr>
                <w:iCs/>
                <w:lang w:val="en-US"/>
              </w:rPr>
              <w:t xml:space="preserve">John </w:t>
            </w:r>
            <w:proofErr w:type="spellStart"/>
            <w:r w:rsidRPr="00204BF7">
              <w:rPr>
                <w:iCs/>
                <w:lang w:val="en-US"/>
              </w:rPr>
              <w:t>Agard</w:t>
            </w:r>
            <w:proofErr w:type="spellEnd"/>
            <w:r w:rsidRPr="00204BF7">
              <w:rPr>
                <w:iCs/>
                <w:lang w:val="en-US"/>
              </w:rPr>
              <w:t xml:space="preserve"> (2003)</w:t>
            </w:r>
          </w:p>
          <w:p w:rsidR="005312E6" w:rsidRPr="00204BF7" w:rsidRDefault="005312E6" w:rsidP="005312E6">
            <w:pPr>
              <w:numPr>
                <w:ilvl w:val="0"/>
                <w:numId w:val="2"/>
              </w:numPr>
              <w:spacing w:line="240" w:lineRule="auto"/>
              <w:rPr>
                <w:lang w:val="en-US"/>
              </w:rPr>
            </w:pPr>
            <w:r w:rsidRPr="00204BF7">
              <w:rPr>
                <w:lang w:val="en-US"/>
              </w:rPr>
              <w:t xml:space="preserve">John </w:t>
            </w:r>
            <w:proofErr w:type="spellStart"/>
            <w:r w:rsidRPr="00204BF7">
              <w:rPr>
                <w:lang w:val="en-US"/>
              </w:rPr>
              <w:t>Agard</w:t>
            </w:r>
            <w:proofErr w:type="spellEnd"/>
            <w:r w:rsidRPr="00204BF7">
              <w:rPr>
                <w:lang w:val="en-US"/>
              </w:rPr>
              <w:t xml:space="preserve">, </w:t>
            </w:r>
            <w:r w:rsidRPr="00204BF7">
              <w:rPr>
                <w:i/>
                <w:lang w:val="en-US"/>
              </w:rPr>
              <w:t>Windrush Child</w:t>
            </w:r>
          </w:p>
          <w:p w:rsidR="005312E6" w:rsidRPr="00204BF7" w:rsidRDefault="005312E6" w:rsidP="001131E3">
            <w:pPr>
              <w:rPr>
                <w:lang w:val="en-US"/>
              </w:rPr>
            </w:pPr>
          </w:p>
          <w:p w:rsidR="005312E6" w:rsidRPr="00204BF7" w:rsidRDefault="005312E6" w:rsidP="001131E3">
            <w:pPr>
              <w:rPr>
                <w:lang w:val="en-US"/>
              </w:rPr>
            </w:pPr>
            <w:r w:rsidRPr="00204BF7">
              <w:rPr>
                <w:lang w:val="en-US"/>
              </w:rPr>
              <w:t xml:space="preserve">Fra </w:t>
            </w:r>
            <w:proofErr w:type="spellStart"/>
            <w:r w:rsidRPr="00204BF7">
              <w:rPr>
                <w:lang w:val="en-US"/>
              </w:rPr>
              <w:t>Flensted</w:t>
            </w:r>
            <w:proofErr w:type="spellEnd"/>
            <w:r w:rsidRPr="00204BF7">
              <w:rPr>
                <w:lang w:val="en-US"/>
              </w:rPr>
              <w:t xml:space="preserve"> m. fl., </w:t>
            </w:r>
            <w:r w:rsidRPr="00204BF7">
              <w:rPr>
                <w:i/>
                <w:lang w:val="en-US"/>
              </w:rPr>
              <w:t>What’s up, Britain</w:t>
            </w:r>
            <w:r w:rsidRPr="00204BF7">
              <w:rPr>
                <w:lang w:val="en-US"/>
              </w:rPr>
              <w:t>, Gyldendal, 2008:</w:t>
            </w:r>
          </w:p>
          <w:p w:rsidR="005312E6" w:rsidRPr="00204BF7" w:rsidRDefault="005312E6" w:rsidP="005312E6">
            <w:pPr>
              <w:numPr>
                <w:ilvl w:val="0"/>
                <w:numId w:val="2"/>
              </w:numPr>
              <w:spacing w:line="240" w:lineRule="auto"/>
              <w:rPr>
                <w:lang w:val="en-US"/>
              </w:rPr>
            </w:pPr>
            <w:r w:rsidRPr="00204BF7">
              <w:rPr>
                <w:lang w:val="en-US"/>
              </w:rPr>
              <w:t xml:space="preserve">Sarfraz Manzoor, </w:t>
            </w:r>
            <w:r w:rsidRPr="00204BF7">
              <w:rPr>
                <w:i/>
                <w:lang w:val="en-US"/>
              </w:rPr>
              <w:t xml:space="preserve">Second </w:t>
            </w:r>
            <w:proofErr w:type="spellStart"/>
            <w:r w:rsidRPr="00204BF7">
              <w:rPr>
                <w:i/>
                <w:lang w:val="en-US"/>
              </w:rPr>
              <w:t>Generasians</w:t>
            </w:r>
            <w:proofErr w:type="spellEnd"/>
          </w:p>
          <w:p w:rsidR="005312E6" w:rsidRPr="00204BF7" w:rsidRDefault="005312E6" w:rsidP="001131E3">
            <w:pPr>
              <w:spacing w:line="240" w:lineRule="auto"/>
            </w:pPr>
          </w:p>
          <w:p w:rsidR="005312E6" w:rsidRPr="00204BF7" w:rsidRDefault="005312E6" w:rsidP="001131E3">
            <w:r w:rsidRPr="00204BF7">
              <w:t xml:space="preserve">Fra Daugaard og Andersen, </w:t>
            </w:r>
            <w:r w:rsidRPr="00204BF7">
              <w:rPr>
                <w:i/>
              </w:rPr>
              <w:t>Angles</w:t>
            </w:r>
            <w:r w:rsidRPr="00204BF7">
              <w:t>, Gyldendal, 2014:</w:t>
            </w:r>
          </w:p>
          <w:p w:rsidR="005312E6" w:rsidRPr="00204BF7" w:rsidRDefault="005312E6" w:rsidP="005312E6">
            <w:pPr>
              <w:pStyle w:val="Listeafsnit"/>
              <w:numPr>
                <w:ilvl w:val="0"/>
                <w:numId w:val="2"/>
              </w:numPr>
              <w:spacing w:line="300" w:lineRule="exact"/>
              <w:rPr>
                <w:rFonts w:ascii="Garamond" w:hAnsi="Garamond"/>
                <w:lang w:val="en-US"/>
              </w:rPr>
            </w:pPr>
            <w:r w:rsidRPr="00204BF7">
              <w:rPr>
                <w:rFonts w:ascii="Garamond" w:hAnsi="Garamond"/>
                <w:lang w:val="en-US"/>
              </w:rPr>
              <w:t xml:space="preserve">Andrea Levy, </w:t>
            </w:r>
            <w:r w:rsidRPr="00204BF7">
              <w:rPr>
                <w:rFonts w:ascii="Garamond" w:hAnsi="Garamond"/>
                <w:i/>
                <w:lang w:val="en-US"/>
              </w:rPr>
              <w:t>This Is My England</w:t>
            </w:r>
            <w:r w:rsidRPr="00204BF7">
              <w:rPr>
                <w:rFonts w:ascii="Garamond" w:hAnsi="Garamond"/>
                <w:b/>
                <w:lang w:val="en-US"/>
              </w:rPr>
              <w:t xml:space="preserve">, </w:t>
            </w:r>
            <w:r w:rsidRPr="00204BF7">
              <w:rPr>
                <w:rFonts w:ascii="Garamond" w:hAnsi="Garamond"/>
                <w:lang w:val="en-US"/>
              </w:rPr>
              <w:t>2000</w:t>
            </w:r>
          </w:p>
          <w:p w:rsidR="005312E6" w:rsidRPr="00204BF7" w:rsidRDefault="005312E6" w:rsidP="001131E3">
            <w:pPr>
              <w:rPr>
                <w:lang w:val="en-US"/>
              </w:rPr>
            </w:pPr>
          </w:p>
          <w:p w:rsidR="005312E6" w:rsidRDefault="005312E6" w:rsidP="001131E3">
            <w:proofErr w:type="spellStart"/>
            <w:r w:rsidRPr="00204BF7">
              <w:t>Susmita</w:t>
            </w:r>
            <w:proofErr w:type="spellEnd"/>
            <w:r w:rsidRPr="00204BF7">
              <w:t xml:space="preserve"> </w:t>
            </w:r>
            <w:proofErr w:type="spellStart"/>
            <w:r w:rsidRPr="00204BF7">
              <w:t>Bhattacharya</w:t>
            </w:r>
            <w:proofErr w:type="spellEnd"/>
            <w:r w:rsidRPr="00204BF7">
              <w:t xml:space="preserve">, </w:t>
            </w:r>
            <w:r w:rsidRPr="00204BF7">
              <w:rPr>
                <w:i/>
              </w:rPr>
              <w:t xml:space="preserve">Dusk Over Atlantic </w:t>
            </w:r>
            <w:proofErr w:type="gramStart"/>
            <w:r w:rsidRPr="00204BF7">
              <w:rPr>
                <w:i/>
              </w:rPr>
              <w:t>Wharf</w:t>
            </w:r>
            <w:r w:rsidRPr="00204BF7">
              <w:rPr>
                <w:b/>
              </w:rPr>
              <w:t xml:space="preserve"> ,</w:t>
            </w:r>
            <w:proofErr w:type="gramEnd"/>
            <w:r w:rsidRPr="00204BF7">
              <w:rPr>
                <w:b/>
              </w:rPr>
              <w:t xml:space="preserve"> </w:t>
            </w:r>
            <w:r w:rsidRPr="00204BF7">
              <w:t xml:space="preserve">2006 (fra den skriftlige eksamen </w:t>
            </w:r>
            <w:proofErr w:type="spellStart"/>
            <w:r w:rsidRPr="00204BF7">
              <w:t>HfB</w:t>
            </w:r>
            <w:proofErr w:type="spellEnd"/>
            <w:r w:rsidRPr="00204BF7">
              <w:t>, maj 2008)</w:t>
            </w:r>
          </w:p>
          <w:p w:rsidR="00596ABF" w:rsidRPr="00596ABF" w:rsidRDefault="00596ABF" w:rsidP="001131E3"/>
          <w:p w:rsidR="00596ABF" w:rsidRPr="00596ABF" w:rsidRDefault="00596ABF" w:rsidP="00596ABF">
            <w:pPr>
              <w:pStyle w:val="Default"/>
              <w:rPr>
                <w:rFonts w:ascii="Garamond" w:hAnsi="Garamond"/>
                <w:i/>
                <w:iCs/>
              </w:rPr>
            </w:pPr>
            <w:r w:rsidRPr="00596ABF">
              <w:rPr>
                <w:rFonts w:ascii="Garamond" w:hAnsi="Garamond"/>
              </w:rPr>
              <w:t xml:space="preserve">Fra: </w:t>
            </w:r>
            <w:proofErr w:type="spellStart"/>
            <w:r w:rsidRPr="00596ABF">
              <w:rPr>
                <w:rFonts w:ascii="Garamond" w:hAnsi="Garamond"/>
                <w:iCs/>
              </w:rPr>
              <w:t>Sten</w:t>
            </w:r>
            <w:proofErr w:type="spellEnd"/>
            <w:r w:rsidRPr="00596ABF">
              <w:rPr>
                <w:rFonts w:ascii="Garamond" w:hAnsi="Garamond"/>
                <w:iCs/>
              </w:rPr>
              <w:t xml:space="preserve"> </w:t>
            </w:r>
            <w:proofErr w:type="spellStart"/>
            <w:r w:rsidRPr="00596ABF">
              <w:rPr>
                <w:rFonts w:ascii="Garamond" w:hAnsi="Garamond"/>
                <w:iCs/>
              </w:rPr>
              <w:t>Pultz</w:t>
            </w:r>
            <w:proofErr w:type="spellEnd"/>
            <w:r w:rsidRPr="00596ABF">
              <w:rPr>
                <w:rFonts w:ascii="Garamond" w:hAnsi="Garamond"/>
                <w:iCs/>
              </w:rPr>
              <w:t xml:space="preserve"> </w:t>
            </w:r>
            <w:proofErr w:type="spellStart"/>
            <w:r w:rsidRPr="00596ABF">
              <w:rPr>
                <w:rFonts w:ascii="Garamond" w:hAnsi="Garamond"/>
                <w:iCs/>
              </w:rPr>
              <w:t>Moslund</w:t>
            </w:r>
            <w:proofErr w:type="spellEnd"/>
            <w:r w:rsidRPr="00596ABF">
              <w:rPr>
                <w:rFonts w:ascii="Garamond" w:hAnsi="Garamond"/>
                <w:iCs/>
              </w:rPr>
              <w:t xml:space="preserve">, </w:t>
            </w:r>
            <w:r w:rsidRPr="00596ABF">
              <w:rPr>
                <w:rFonts w:ascii="Garamond" w:hAnsi="Garamond"/>
                <w:iCs/>
                <w:u w:val="single"/>
              </w:rPr>
              <w:t>London Migrant City</w:t>
            </w:r>
            <w:r w:rsidRPr="00596ABF">
              <w:rPr>
                <w:rFonts w:ascii="Garamond" w:hAnsi="Garamond"/>
                <w:iCs/>
              </w:rPr>
              <w:t xml:space="preserve">, </w:t>
            </w:r>
            <w:proofErr w:type="spellStart"/>
            <w:r w:rsidRPr="00596ABF">
              <w:rPr>
                <w:rFonts w:ascii="Garamond" w:hAnsi="Garamond"/>
                <w:iCs/>
              </w:rPr>
              <w:t>Systime</w:t>
            </w:r>
            <w:proofErr w:type="spellEnd"/>
            <w:r w:rsidRPr="00596ABF">
              <w:rPr>
                <w:rFonts w:ascii="Garamond" w:hAnsi="Garamond"/>
                <w:iCs/>
              </w:rPr>
              <w:t xml:space="preserve"> 2005</w:t>
            </w:r>
            <w:r w:rsidRPr="00596ABF">
              <w:rPr>
                <w:rFonts w:ascii="Garamond" w:hAnsi="Garamond"/>
                <w:i/>
                <w:iCs/>
              </w:rPr>
              <w:t xml:space="preserve"> </w:t>
            </w:r>
          </w:p>
          <w:p w:rsidR="00596ABF" w:rsidRPr="00596ABF" w:rsidRDefault="00596ABF" w:rsidP="001131E3">
            <w:pPr>
              <w:pStyle w:val="Listeafsnit"/>
              <w:numPr>
                <w:ilvl w:val="0"/>
                <w:numId w:val="2"/>
              </w:numPr>
              <w:suppressLineNumbers/>
              <w:rPr>
                <w:rFonts w:ascii="Garamond" w:hAnsi="Garamond"/>
                <w:color w:val="000000"/>
                <w:lang w:val="en-US"/>
              </w:rPr>
            </w:pPr>
            <w:r w:rsidRPr="00596ABF">
              <w:rPr>
                <w:rFonts w:ascii="Garamond" w:hAnsi="Garamond"/>
                <w:color w:val="000000"/>
                <w:lang w:val="en-US"/>
              </w:rPr>
              <w:t xml:space="preserve">Ranbir Sahota, </w:t>
            </w:r>
            <w:r w:rsidRPr="00596ABF">
              <w:rPr>
                <w:rFonts w:ascii="Garamond" w:hAnsi="Garamond"/>
                <w:i/>
                <w:color w:val="000000"/>
                <w:lang w:val="en-US"/>
              </w:rPr>
              <w:t>Chameleon</w:t>
            </w:r>
            <w:r w:rsidRPr="00596ABF">
              <w:rPr>
                <w:rFonts w:ascii="Garamond" w:hAnsi="Garamond"/>
                <w:color w:val="000000"/>
                <w:lang w:val="en-US"/>
              </w:rPr>
              <w:t xml:space="preserve"> 2003</w:t>
            </w:r>
          </w:p>
          <w:p w:rsidR="005312E6" w:rsidRPr="00596ABF" w:rsidRDefault="005312E6" w:rsidP="001131E3">
            <w:pPr>
              <w:rPr>
                <w:rFonts w:cs="Georgia"/>
                <w:b/>
                <w:bCs/>
                <w:lang w:val="en-US"/>
              </w:rPr>
            </w:pPr>
          </w:p>
          <w:p w:rsidR="005312E6" w:rsidRPr="00204BF7" w:rsidRDefault="005312E6" w:rsidP="001131E3">
            <w:pPr>
              <w:rPr>
                <w:rFonts w:cs="Georgia"/>
                <w:b/>
                <w:bCs/>
              </w:rPr>
            </w:pPr>
            <w:r w:rsidRPr="00204BF7">
              <w:rPr>
                <w:rFonts w:cs="Georgia"/>
                <w:b/>
                <w:bCs/>
              </w:rPr>
              <w:t xml:space="preserve">SUPPLERENDE MATERIALE: </w:t>
            </w:r>
          </w:p>
          <w:p w:rsidR="005312E6" w:rsidRPr="00204BF7" w:rsidRDefault="005312E6" w:rsidP="001131E3"/>
          <w:p w:rsidR="005312E6" w:rsidRPr="00204BF7" w:rsidRDefault="005312E6" w:rsidP="001131E3">
            <w:proofErr w:type="spellStart"/>
            <w:r w:rsidRPr="00204BF7">
              <w:t>Youtube</w:t>
            </w:r>
            <w:proofErr w:type="spellEnd"/>
            <w:r w:rsidRPr="00204BF7">
              <w:t xml:space="preserve">-klip om Skibet </w:t>
            </w:r>
            <w:r w:rsidRPr="00204BF7">
              <w:rPr>
                <w:i/>
              </w:rPr>
              <w:t xml:space="preserve">The Empire </w:t>
            </w:r>
            <w:proofErr w:type="spellStart"/>
            <w:r w:rsidRPr="00204BF7">
              <w:rPr>
                <w:i/>
              </w:rPr>
              <w:t>Windsrush</w:t>
            </w:r>
            <w:proofErr w:type="spellEnd"/>
            <w:r w:rsidRPr="00204BF7">
              <w:t xml:space="preserve"> i forbindelse med læsning af Andrea Levys essay </w:t>
            </w:r>
            <w:r w:rsidRPr="00204BF7">
              <w:rPr>
                <w:i/>
              </w:rPr>
              <w:t xml:space="preserve">This Is My England </w:t>
            </w:r>
            <w:hyperlink r:id="rId46" w:history="1">
              <w:r w:rsidRPr="00204BF7">
                <w:rPr>
                  <w:rStyle w:val="Hyperlink"/>
                </w:rPr>
                <w:t>https://www.youtube.com/watch?v=9F6lsLRdZ-o</w:t>
              </w:r>
            </w:hyperlink>
            <w:r w:rsidRPr="00204BF7">
              <w:rPr>
                <w:i/>
              </w:rPr>
              <w:t xml:space="preserve"> </w:t>
            </w:r>
          </w:p>
          <w:p w:rsidR="005312E6" w:rsidRPr="0008646B" w:rsidRDefault="005312E6" w:rsidP="001131E3"/>
          <w:p w:rsidR="005312E6" w:rsidRPr="00596ABF" w:rsidRDefault="005312E6" w:rsidP="001131E3">
            <w:pPr>
              <w:rPr>
                <w:lang w:val="en-US"/>
              </w:rPr>
            </w:pPr>
            <w:r w:rsidRPr="00596ABF">
              <w:rPr>
                <w:i/>
                <w:lang w:val="en-US"/>
              </w:rPr>
              <w:t>Blinded by the Light</w:t>
            </w:r>
            <w:r w:rsidRPr="00596ABF">
              <w:rPr>
                <w:lang w:val="en-US"/>
              </w:rPr>
              <w:t xml:space="preserve"> directed by Gurinder Chadha, 2019 (film)</w:t>
            </w:r>
          </w:p>
          <w:p w:rsidR="005312E6" w:rsidRPr="00204BF7" w:rsidRDefault="005312E6" w:rsidP="001131E3">
            <w:pPr>
              <w:rPr>
                <w:lang w:val="en-US"/>
              </w:rPr>
            </w:pPr>
          </w:p>
          <w:p w:rsidR="005312E6" w:rsidRPr="00204BF7" w:rsidRDefault="005312E6" w:rsidP="001131E3">
            <w:r w:rsidRPr="00204BF7">
              <w:t xml:space="preserve">John </w:t>
            </w:r>
            <w:proofErr w:type="spellStart"/>
            <w:r w:rsidRPr="00204BF7">
              <w:t>Agard</w:t>
            </w:r>
            <w:proofErr w:type="spellEnd"/>
            <w:r w:rsidRPr="00204BF7">
              <w:t xml:space="preserve"> læser digtet </w:t>
            </w:r>
            <w:r w:rsidRPr="00204BF7">
              <w:rPr>
                <w:i/>
              </w:rPr>
              <w:t xml:space="preserve">Windrush Child </w:t>
            </w:r>
            <w:r w:rsidRPr="00204BF7">
              <w:t>og fortæller kort om det:</w:t>
            </w:r>
          </w:p>
          <w:p w:rsidR="005312E6" w:rsidRPr="00204BF7" w:rsidRDefault="0008646B" w:rsidP="001131E3">
            <w:hyperlink r:id="rId47" w:history="1">
              <w:r w:rsidR="005312E6" w:rsidRPr="00204BF7">
                <w:rPr>
                  <w:rStyle w:val="Hyperlink"/>
                </w:rPr>
                <w:t>https://clpe.org.uk/videos/video/john-agard-windrush-child</w:t>
              </w:r>
            </w:hyperlink>
            <w:r w:rsidR="005312E6" w:rsidRPr="00204BF7">
              <w:t xml:space="preserve"> </w:t>
            </w:r>
          </w:p>
          <w:p w:rsidR="005312E6" w:rsidRPr="00204BF7" w:rsidRDefault="005312E6" w:rsidP="001131E3"/>
          <w:p w:rsidR="005312E6" w:rsidRDefault="00596ABF" w:rsidP="001131E3">
            <w:pPr>
              <w:rPr>
                <w:lang w:val="en-US"/>
              </w:rPr>
            </w:pPr>
            <w:r w:rsidRPr="003D7134">
              <w:rPr>
                <w:i/>
                <w:lang w:val="en-US"/>
              </w:rPr>
              <w:t>Alternative Anthem</w:t>
            </w:r>
            <w:r w:rsidR="003D7134" w:rsidRPr="003D7134">
              <w:rPr>
                <w:lang w:val="en-US"/>
              </w:rPr>
              <w:t xml:space="preserve">, John </w:t>
            </w:r>
            <w:proofErr w:type="spellStart"/>
            <w:r w:rsidR="003D7134" w:rsidRPr="003D7134">
              <w:rPr>
                <w:lang w:val="en-US"/>
              </w:rPr>
              <w:t>Agard</w:t>
            </w:r>
            <w:proofErr w:type="spellEnd"/>
            <w:r w:rsidR="003D7134" w:rsidRPr="003D7134">
              <w:rPr>
                <w:lang w:val="en-US"/>
              </w:rPr>
              <w:t xml:space="preserve"> r</w:t>
            </w:r>
            <w:r w:rsidR="003D7134">
              <w:rPr>
                <w:lang w:val="en-US"/>
              </w:rPr>
              <w:t>ecitation:</w:t>
            </w:r>
          </w:p>
          <w:p w:rsidR="003D7134" w:rsidRPr="003D7134" w:rsidRDefault="0008646B" w:rsidP="001131E3">
            <w:pPr>
              <w:rPr>
                <w:lang w:val="en-US"/>
              </w:rPr>
            </w:pPr>
            <w:hyperlink r:id="rId48" w:history="1">
              <w:r w:rsidR="003D7134" w:rsidRPr="00332AAD">
                <w:rPr>
                  <w:rStyle w:val="Hyperlink"/>
                  <w:lang w:val="en-US"/>
                </w:rPr>
                <w:t>https://www.youtube.com/watch?v=xMF-d8CQYUQ</w:t>
              </w:r>
            </w:hyperlink>
            <w:r w:rsidR="003D7134">
              <w:rPr>
                <w:lang w:val="en-US"/>
              </w:rPr>
              <w:t xml:space="preserve"> </w:t>
            </w:r>
          </w:p>
        </w:tc>
      </w:tr>
      <w:tr w:rsidR="005312E6" w:rsidRPr="00204BF7" w:rsidTr="001131E3">
        <w:tc>
          <w:tcPr>
            <w:tcW w:w="1696" w:type="dxa"/>
            <w:tcBorders>
              <w:top w:val="single" w:sz="4" w:space="0" w:color="auto"/>
              <w:left w:val="single" w:sz="4" w:space="0" w:color="auto"/>
              <w:bottom w:val="single" w:sz="4" w:space="0" w:color="auto"/>
              <w:right w:val="single" w:sz="4" w:space="0" w:color="auto"/>
            </w:tcBorders>
          </w:tcPr>
          <w:p w:rsidR="005312E6" w:rsidRPr="00204BF7" w:rsidRDefault="005312E6" w:rsidP="001131E3">
            <w:pPr>
              <w:rPr>
                <w:b/>
              </w:rPr>
            </w:pPr>
            <w:r w:rsidRPr="00204BF7">
              <w:rPr>
                <w:b/>
              </w:rPr>
              <w:t>Omfang</w:t>
            </w:r>
          </w:p>
          <w:p w:rsidR="005312E6" w:rsidRPr="00204BF7" w:rsidRDefault="005312E6" w:rsidP="001131E3">
            <w:pPr>
              <w:rPr>
                <w:b/>
              </w:rPr>
            </w:pPr>
          </w:p>
        </w:tc>
        <w:tc>
          <w:tcPr>
            <w:tcW w:w="7932" w:type="dxa"/>
            <w:tcBorders>
              <w:top w:val="single" w:sz="4" w:space="0" w:color="auto"/>
              <w:left w:val="single" w:sz="4" w:space="0" w:color="auto"/>
              <w:bottom w:val="single" w:sz="4" w:space="0" w:color="auto"/>
              <w:right w:val="single" w:sz="4" w:space="0" w:color="auto"/>
            </w:tcBorders>
            <w:hideMark/>
          </w:tcPr>
          <w:p w:rsidR="005312E6" w:rsidRPr="0008646B" w:rsidRDefault="003D7134" w:rsidP="001131E3">
            <w:pPr>
              <w:rPr>
                <w:b/>
              </w:rPr>
            </w:pPr>
            <w:bookmarkStart w:id="1" w:name="_GoBack"/>
            <w:r w:rsidRPr="0008646B">
              <w:rPr>
                <w:b/>
              </w:rPr>
              <w:t xml:space="preserve">35 </w:t>
            </w:r>
            <w:r w:rsidR="005312E6" w:rsidRPr="0008646B">
              <w:rPr>
                <w:b/>
              </w:rPr>
              <w:t>lektioner a 50 minutter</w:t>
            </w:r>
          </w:p>
          <w:bookmarkEnd w:id="1"/>
          <w:p w:rsidR="005312E6" w:rsidRPr="00204BF7" w:rsidRDefault="00596ABF" w:rsidP="001131E3">
            <w:pPr>
              <w:rPr>
                <w:b/>
              </w:rPr>
            </w:pPr>
            <w:r>
              <w:rPr>
                <w:b/>
              </w:rPr>
              <w:t>C</w:t>
            </w:r>
            <w:r w:rsidR="005312E6" w:rsidRPr="00204BF7">
              <w:rPr>
                <w:b/>
              </w:rPr>
              <w:t xml:space="preserve">a. </w:t>
            </w:r>
            <w:r>
              <w:rPr>
                <w:b/>
              </w:rPr>
              <w:t>30</w:t>
            </w:r>
            <w:r w:rsidR="005312E6" w:rsidRPr="00204BF7">
              <w:rPr>
                <w:b/>
              </w:rPr>
              <w:t xml:space="preserve"> sider</w:t>
            </w:r>
          </w:p>
        </w:tc>
      </w:tr>
      <w:tr w:rsidR="005312E6" w:rsidRPr="00204BF7" w:rsidTr="001131E3">
        <w:tc>
          <w:tcPr>
            <w:tcW w:w="1696"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lastRenderedPageBreak/>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5312E6" w:rsidRPr="00204BF7" w:rsidRDefault="005312E6" w:rsidP="005312E6">
            <w:pPr>
              <w:pStyle w:val="Listeafsnit"/>
              <w:numPr>
                <w:ilvl w:val="1"/>
                <w:numId w:val="5"/>
              </w:numPr>
              <w:spacing w:line="300" w:lineRule="exact"/>
              <w:ind w:right="34"/>
              <w:rPr>
                <w:rFonts w:ascii="Garamond" w:hAnsi="Garamond"/>
                <w:lang w:val="da-DK"/>
              </w:rPr>
            </w:pPr>
            <w:r w:rsidRPr="00204BF7">
              <w:rPr>
                <w:rFonts w:ascii="Garamond" w:hAnsi="Garamond"/>
                <w:lang w:val="da-DK"/>
              </w:rPr>
              <w:t>I dette forløb sættes der fokus på multikulturelle britiske samfund. Der arbejdes med hovedtemaet immigration og med de aspekter der hænger sammen med dette, såsom fordomme, frihed, push/</w:t>
            </w:r>
            <w:proofErr w:type="spellStart"/>
            <w:r w:rsidRPr="00204BF7">
              <w:rPr>
                <w:rFonts w:ascii="Garamond" w:hAnsi="Garamond"/>
                <w:lang w:val="da-DK"/>
              </w:rPr>
              <w:t>pull</w:t>
            </w:r>
            <w:proofErr w:type="spellEnd"/>
            <w:r w:rsidRPr="00204BF7">
              <w:rPr>
                <w:rFonts w:ascii="Garamond" w:hAnsi="Garamond"/>
                <w:lang w:val="da-DK"/>
              </w:rPr>
              <w:t xml:space="preserve"> factor og hvad det vil sige at være britisk. Det britiske imperium berøres og der tales om hvad dette har haft af betydning for Storbritannien i dag.</w:t>
            </w:r>
          </w:p>
          <w:p w:rsidR="005312E6" w:rsidRPr="00204BF7" w:rsidRDefault="005312E6" w:rsidP="005312E6">
            <w:pPr>
              <w:pStyle w:val="Listeafsnit"/>
              <w:numPr>
                <w:ilvl w:val="1"/>
                <w:numId w:val="5"/>
              </w:numPr>
              <w:spacing w:line="300" w:lineRule="exact"/>
              <w:ind w:right="34"/>
              <w:rPr>
                <w:rFonts w:ascii="Garamond" w:hAnsi="Garamond"/>
                <w:lang w:val="da-DK"/>
              </w:rPr>
            </w:pPr>
            <w:r w:rsidRPr="00204BF7">
              <w:rPr>
                <w:rFonts w:ascii="Garamond" w:hAnsi="Garamond"/>
                <w:lang w:val="da-DK"/>
              </w:rPr>
              <w:t>Der arbejdes med eksamensrelaterede discipliner</w:t>
            </w:r>
          </w:p>
          <w:p w:rsidR="005312E6" w:rsidRPr="00204BF7" w:rsidRDefault="005312E6" w:rsidP="005312E6">
            <w:pPr>
              <w:pStyle w:val="Listeafsnit"/>
              <w:numPr>
                <w:ilvl w:val="1"/>
                <w:numId w:val="5"/>
              </w:numPr>
              <w:spacing w:line="300" w:lineRule="exact"/>
              <w:ind w:right="34"/>
              <w:rPr>
                <w:rFonts w:ascii="Garamond" w:hAnsi="Garamond"/>
                <w:lang w:val="da-DK"/>
              </w:rPr>
            </w:pPr>
            <w:r w:rsidRPr="00204BF7">
              <w:rPr>
                <w:rFonts w:ascii="Garamond" w:hAnsi="Garamond"/>
                <w:lang w:val="da-DK"/>
              </w:rPr>
              <w:t>Kursisterne målrettes i at kunne løse de skriftlige eksamensdiscipliner.</w:t>
            </w:r>
          </w:p>
          <w:p w:rsidR="005312E6" w:rsidRPr="00204BF7" w:rsidRDefault="005312E6" w:rsidP="005312E6">
            <w:pPr>
              <w:pStyle w:val="Listeafsnit"/>
              <w:numPr>
                <w:ilvl w:val="1"/>
                <w:numId w:val="5"/>
              </w:numPr>
              <w:spacing w:line="300" w:lineRule="exact"/>
              <w:rPr>
                <w:rFonts w:ascii="Garamond" w:hAnsi="Garamond"/>
                <w:lang w:val="da-DK"/>
              </w:rPr>
            </w:pPr>
            <w:r w:rsidRPr="00204BF7">
              <w:rPr>
                <w:rFonts w:ascii="Garamond" w:hAnsi="Garamond"/>
                <w:lang w:val="da-DK"/>
              </w:rPr>
              <w:t>Der vil blive brugt tid på repetition/opsamling, den sidste grammatik, det sidste skriftlige arbejde og fokus på den mundtlige eksamen.</w:t>
            </w:r>
          </w:p>
          <w:p w:rsidR="005312E6" w:rsidRPr="00204BF7" w:rsidRDefault="005312E6" w:rsidP="001131E3"/>
        </w:tc>
      </w:tr>
      <w:tr w:rsidR="005312E6" w:rsidRPr="00204BF7" w:rsidTr="001131E3">
        <w:tc>
          <w:tcPr>
            <w:tcW w:w="1696"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pPr>
              <w:rPr>
                <w:b/>
              </w:rPr>
            </w:pPr>
            <w:r w:rsidRPr="00204BF7">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5312E6" w:rsidRPr="00204BF7" w:rsidRDefault="005312E6" w:rsidP="001131E3">
            <w:r w:rsidRPr="00204BF7">
              <w:t>Klasseundervisning, arbejde i Læringscenter med lærer tilstede, individuelt arbejde, par/gruppearbejde, individuelle præsentationer for lærer, skriftligt arbejde.</w:t>
            </w:r>
          </w:p>
        </w:tc>
      </w:tr>
    </w:tbl>
    <w:p w:rsidR="005312E6" w:rsidRPr="00204BF7" w:rsidRDefault="005312E6" w:rsidP="005312E6"/>
    <w:p w:rsidR="005312E6" w:rsidRPr="00204BF7" w:rsidRDefault="005312E6" w:rsidP="005312E6">
      <w:pPr>
        <w:spacing w:after="160" w:line="259" w:lineRule="auto"/>
        <w:rPr>
          <w:b/>
        </w:rPr>
      </w:pPr>
    </w:p>
    <w:p w:rsidR="005312E6" w:rsidRPr="00204BF7" w:rsidRDefault="005312E6" w:rsidP="005312E6"/>
    <w:p w:rsidR="003F5A44" w:rsidRPr="00204BF7" w:rsidRDefault="003F5A44"/>
    <w:sectPr w:rsidR="003F5A44" w:rsidRPr="00204BF7" w:rsidSect="001131E3">
      <w:headerReference w:type="default" r:id="rId49"/>
      <w:footerReference w:type="default" r:id="rId5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1E3" w:rsidRDefault="001131E3">
      <w:pPr>
        <w:spacing w:line="240" w:lineRule="auto"/>
      </w:pPr>
      <w:r>
        <w:separator/>
      </w:r>
    </w:p>
  </w:endnote>
  <w:endnote w:type="continuationSeparator" w:id="0">
    <w:p w:rsidR="001131E3" w:rsidRDefault="00113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E3" w:rsidRDefault="001131E3" w:rsidP="001131E3">
    <w:pPr>
      <w:pStyle w:val="Sidefod"/>
      <w:jc w:val="right"/>
    </w:pPr>
    <w:r>
      <w:t xml:space="preserve">Side </w:t>
    </w:r>
    <w:r>
      <w:fldChar w:fldCharType="begin"/>
    </w:r>
    <w:r>
      <w:instrText xml:space="preserve"> PAGE </w:instrText>
    </w:r>
    <w:r>
      <w:fldChar w:fldCharType="separate"/>
    </w:r>
    <w:r>
      <w:rPr>
        <w:noProof/>
      </w:rPr>
      <w:t>4</w:t>
    </w:r>
    <w:r>
      <w:fldChar w:fldCharType="end"/>
    </w:r>
    <w:r>
      <w:t xml:space="preserve"> af </w:t>
    </w:r>
    <w:r w:rsidR="0008646B">
      <w:fldChar w:fldCharType="begin"/>
    </w:r>
    <w:r w:rsidR="0008646B">
      <w:instrText xml:space="preserve"> NUMPAGES </w:instrText>
    </w:r>
    <w:r w:rsidR="0008646B">
      <w:fldChar w:fldCharType="separate"/>
    </w:r>
    <w:r>
      <w:rPr>
        <w:noProof/>
      </w:rPr>
      <w:t>7</w:t>
    </w:r>
    <w:r w:rsidR="00086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1E3" w:rsidRDefault="001131E3">
      <w:pPr>
        <w:spacing w:line="240" w:lineRule="auto"/>
      </w:pPr>
      <w:r>
        <w:separator/>
      </w:r>
    </w:p>
  </w:footnote>
  <w:footnote w:type="continuationSeparator" w:id="0">
    <w:p w:rsidR="001131E3" w:rsidRDefault="00113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E3" w:rsidRDefault="001131E3">
    <w:pPr>
      <w:pStyle w:val="Sidehoved"/>
    </w:pPr>
    <w:r>
      <w:rPr>
        <w:noProof/>
      </w:rPr>
      <w:drawing>
        <wp:anchor distT="0" distB="0" distL="114300" distR="114300" simplePos="0" relativeHeight="251659264" behindDoc="0" locked="0" layoutInCell="1" allowOverlap="1">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57643"/>
    <w:multiLevelType w:val="hybridMultilevel"/>
    <w:tmpl w:val="65063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42076B"/>
    <w:multiLevelType w:val="hybridMultilevel"/>
    <w:tmpl w:val="2E0254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D0556E"/>
    <w:multiLevelType w:val="hybridMultilevel"/>
    <w:tmpl w:val="9872F9F6"/>
    <w:lvl w:ilvl="0" w:tplc="3A286B52">
      <w:start w:val="2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52114BD"/>
    <w:multiLevelType w:val="hybridMultilevel"/>
    <w:tmpl w:val="C0588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865038"/>
    <w:multiLevelType w:val="hybridMultilevel"/>
    <w:tmpl w:val="442A5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585A3E"/>
    <w:multiLevelType w:val="hybridMultilevel"/>
    <w:tmpl w:val="85708B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7"/>
  </w:num>
  <w:num w:numId="5">
    <w:abstractNumId w:val="4"/>
  </w:num>
  <w:num w:numId="6">
    <w:abstractNumId w:val="12"/>
  </w:num>
  <w:num w:numId="7">
    <w:abstractNumId w:val="3"/>
  </w:num>
  <w:num w:numId="8">
    <w:abstractNumId w:val="6"/>
  </w:num>
  <w:num w:numId="9">
    <w:abstractNumId w:val="13"/>
  </w:num>
  <w:num w:numId="10">
    <w:abstractNumId w:val="14"/>
  </w:num>
  <w:num w:numId="11">
    <w:abstractNumId w:val="10"/>
  </w:num>
  <w:num w:numId="12">
    <w:abstractNumId w:val="5"/>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E6"/>
    <w:rsid w:val="0008646B"/>
    <w:rsid w:val="001131E3"/>
    <w:rsid w:val="00204BF7"/>
    <w:rsid w:val="003D7134"/>
    <w:rsid w:val="003F5A44"/>
    <w:rsid w:val="00471D32"/>
    <w:rsid w:val="004A352B"/>
    <w:rsid w:val="004F675F"/>
    <w:rsid w:val="005312E6"/>
    <w:rsid w:val="00596ABF"/>
    <w:rsid w:val="00913037"/>
    <w:rsid w:val="00B356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E75E"/>
  <w15:chartTrackingRefBased/>
  <w15:docId w15:val="{50371DD1-6F51-410A-A739-A6F9483D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2E6"/>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5312E6"/>
    <w:pPr>
      <w:keepNext/>
      <w:keepLines/>
      <w:spacing w:before="240" w:line="276" w:lineRule="auto"/>
      <w:outlineLvl w:val="0"/>
    </w:pPr>
    <w:rPr>
      <w:rFonts w:ascii="Calibri Light" w:hAnsi="Calibri Light"/>
      <w:color w:val="2E74B5"/>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12E6"/>
    <w:rPr>
      <w:rFonts w:ascii="Calibri Light" w:eastAsia="Times New Roman" w:hAnsi="Calibri Light" w:cs="Times New Roman"/>
      <w:color w:val="2E74B5"/>
      <w:sz w:val="32"/>
      <w:szCs w:val="32"/>
    </w:rPr>
  </w:style>
  <w:style w:type="paragraph" w:styleId="Sidehoved">
    <w:name w:val="header"/>
    <w:basedOn w:val="Normal"/>
    <w:link w:val="SidehovedTegn"/>
    <w:uiPriority w:val="99"/>
    <w:rsid w:val="005312E6"/>
    <w:pPr>
      <w:tabs>
        <w:tab w:val="center" w:pos="4819"/>
        <w:tab w:val="right" w:pos="9638"/>
      </w:tabs>
    </w:pPr>
  </w:style>
  <w:style w:type="character" w:customStyle="1" w:styleId="SidehovedTegn">
    <w:name w:val="Sidehoved Tegn"/>
    <w:basedOn w:val="Standardskrifttypeiafsnit"/>
    <w:link w:val="Sidehoved"/>
    <w:uiPriority w:val="99"/>
    <w:rsid w:val="005312E6"/>
    <w:rPr>
      <w:rFonts w:ascii="Garamond" w:eastAsia="Times New Roman" w:hAnsi="Garamond" w:cs="Times New Roman"/>
      <w:sz w:val="24"/>
      <w:szCs w:val="24"/>
      <w:lang w:eastAsia="da-DK"/>
    </w:rPr>
  </w:style>
  <w:style w:type="paragraph" w:styleId="Sidefod">
    <w:name w:val="footer"/>
    <w:basedOn w:val="Normal"/>
    <w:link w:val="SidefodTegn"/>
    <w:rsid w:val="005312E6"/>
    <w:pPr>
      <w:tabs>
        <w:tab w:val="center" w:pos="4819"/>
        <w:tab w:val="right" w:pos="9638"/>
      </w:tabs>
    </w:pPr>
  </w:style>
  <w:style w:type="character" w:customStyle="1" w:styleId="SidefodTegn">
    <w:name w:val="Sidefod Tegn"/>
    <w:basedOn w:val="Standardskrifttypeiafsnit"/>
    <w:link w:val="Sidefod"/>
    <w:rsid w:val="005312E6"/>
    <w:rPr>
      <w:rFonts w:ascii="Garamond" w:eastAsia="Times New Roman" w:hAnsi="Garamond" w:cs="Times New Roman"/>
      <w:sz w:val="24"/>
      <w:szCs w:val="24"/>
      <w:lang w:eastAsia="da-DK"/>
    </w:rPr>
  </w:style>
  <w:style w:type="character" w:styleId="Hyperlink">
    <w:name w:val="Hyperlink"/>
    <w:rsid w:val="005312E6"/>
    <w:rPr>
      <w:color w:val="0000FF"/>
      <w:u w:val="single"/>
    </w:rPr>
  </w:style>
  <w:style w:type="paragraph" w:styleId="Listeafsnit">
    <w:name w:val="List Paragraph"/>
    <w:basedOn w:val="Normal"/>
    <w:uiPriority w:val="34"/>
    <w:qFormat/>
    <w:rsid w:val="005312E6"/>
    <w:pPr>
      <w:spacing w:line="240" w:lineRule="auto"/>
      <w:ind w:left="720"/>
      <w:contextualSpacing/>
    </w:pPr>
    <w:rPr>
      <w:rFonts w:ascii="Times New Roman" w:hAnsi="Times New Roman"/>
      <w:lang w:val="en-GB"/>
    </w:rPr>
  </w:style>
  <w:style w:type="character" w:customStyle="1" w:styleId="textlayer--absolute">
    <w:name w:val="textlayer--absolute"/>
    <w:rsid w:val="005312E6"/>
  </w:style>
  <w:style w:type="character" w:styleId="Ulstomtale">
    <w:name w:val="Unresolved Mention"/>
    <w:basedOn w:val="Standardskrifttypeiafsnit"/>
    <w:uiPriority w:val="99"/>
    <w:semiHidden/>
    <w:unhideWhenUsed/>
    <w:rsid w:val="005312E6"/>
    <w:rPr>
      <w:color w:val="605E5C"/>
      <w:shd w:val="clear" w:color="auto" w:fill="E1DFDD"/>
    </w:rPr>
  </w:style>
  <w:style w:type="paragraph" w:customStyle="1" w:styleId="Default">
    <w:name w:val="Default"/>
    <w:rsid w:val="00596ABF"/>
    <w:pPr>
      <w:widowControl w:val="0"/>
      <w:autoSpaceDE w:val="0"/>
      <w:autoSpaceDN w:val="0"/>
      <w:adjustRightInd w:val="0"/>
      <w:spacing w:after="0" w:line="240" w:lineRule="auto"/>
    </w:pPr>
    <w:rPr>
      <w:rFonts w:ascii="Calibri" w:eastAsiaTheme="minorEastAsia" w:hAnsi="Calibri" w:cs="Calibri"/>
      <w:color w:val="000000"/>
      <w:sz w:val="24"/>
      <w:szCs w:val="24"/>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5vrJbK8e-E" TargetMode="External"/><Relationship Id="rId18" Type="http://schemas.openxmlformats.org/officeDocument/2006/relationships/hyperlink" Target="https://www.youtube.com/watch?v=P8sgIu5G7LM" TargetMode="External"/><Relationship Id="rId26" Type="http://schemas.openxmlformats.org/officeDocument/2006/relationships/hyperlink" Target="https://www.youtube.com/watch?v=aywDT6yHMmo" TargetMode="External"/><Relationship Id="rId39" Type="http://schemas.openxmlformats.org/officeDocument/2006/relationships/hyperlink" Target="https://www.ted.com/talks/harrison_scott_key_the_funny_thing_about_the_american_dream" TargetMode="External"/><Relationship Id="rId21" Type="http://schemas.openxmlformats.org/officeDocument/2006/relationships/hyperlink" Target="http://time.com/3916626/ed-sheeran-original-speech-stuttering/" TargetMode="External"/><Relationship Id="rId34" Type="http://schemas.openxmlformats.org/officeDocument/2006/relationships/hyperlink" Target="https://www.youtube.com/watch?v=MOzigblC1mk" TargetMode="External"/><Relationship Id="rId42" Type="http://schemas.openxmlformats.org/officeDocument/2006/relationships/hyperlink" Target="https://www.youtube.com/watch?v=inP76rkYUso" TargetMode="External"/><Relationship Id="rId47" Type="http://schemas.openxmlformats.org/officeDocument/2006/relationships/hyperlink" Target="https://clpe.org.uk/videos/video/john-agard-windrush-child" TargetMode="External"/><Relationship Id="rId50" Type="http://schemas.openxmlformats.org/officeDocument/2006/relationships/footer" Target="footer1.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QctvGpuY7Ck" TargetMode="External"/><Relationship Id="rId29" Type="http://schemas.openxmlformats.org/officeDocument/2006/relationships/hyperlink" Target="https://www.hlamgt.com.au/client/darlene-johnson/" TargetMode="External"/><Relationship Id="rId11" Type="http://schemas.openxmlformats.org/officeDocument/2006/relationships/hyperlink" Target="https://compass.systime.dk/" TargetMode="External"/><Relationship Id="rId24" Type="http://schemas.openxmlformats.org/officeDocument/2006/relationships/hyperlink" Target="https://vimeo.com/94971019" TargetMode="External"/><Relationship Id="rId32" Type="http://schemas.openxmlformats.org/officeDocument/2006/relationships/hyperlink" Target="https://www.thoughtco.com/english-as-a-global-language-1692652" TargetMode="External"/><Relationship Id="rId37" Type="http://schemas.openxmlformats.org/officeDocument/2006/relationships/hyperlink" Target="http://www.americanrhetoric.com/speeches/PDFFiles/Barack%20Obama%20-%202004%20DNC%20Address.pdf" TargetMode="External"/><Relationship Id="rId40" Type="http://schemas.openxmlformats.org/officeDocument/2006/relationships/hyperlink" Target="https://archive.org/details/gov.ntis.ava15996vnb1/0.theater.hd.splice.avi" TargetMode="External"/><Relationship Id="rId45" Type="http://schemas.openxmlformats.org/officeDocument/2006/relationships/hyperlink" Target="https://www.youtube.com/watch?v=LY8L6C7tsx8" TargetMode="External"/><Relationship Id="rId5" Type="http://schemas.openxmlformats.org/officeDocument/2006/relationships/footnotes" Target="footnotes.xml"/><Relationship Id="rId15" Type="http://schemas.openxmlformats.org/officeDocument/2006/relationships/hyperlink" Target="http://abcnews.go.com/2020/Health/story?id=1237868&amp;page=1" TargetMode="External"/><Relationship Id="rId23" Type="http://schemas.openxmlformats.org/officeDocument/2006/relationships/hyperlink" Target="https://www.youtube.com/watch?v=K_3r3SolyDs&amp;t=10s" TargetMode="External"/><Relationship Id="rId28" Type="http://schemas.openxmlformats.org/officeDocument/2006/relationships/hyperlink" Target="https://www.youtube.com/watch?v=aKWfiFp24rA" TargetMode="External"/><Relationship Id="rId36" Type="http://schemas.openxmlformats.org/officeDocument/2006/relationships/hyperlink" Target="https://www.youtube.com/watch?v=UgdceI098dQ&amp;t=2s" TargetMode="External"/><Relationship Id="rId49" Type="http://schemas.openxmlformats.org/officeDocument/2006/relationships/header" Target="header1.xml"/><Relationship Id="rId10" Type="http://schemas.openxmlformats.org/officeDocument/2006/relationships/hyperlink" Target="https://compass.systime.dk/" TargetMode="External"/><Relationship Id="rId19" Type="http://schemas.openxmlformats.org/officeDocument/2006/relationships/hyperlink" Target="https://www.youtube.com/watch?v=0JQDe0GCNHg" TargetMode="External"/><Relationship Id="rId31" Type="http://schemas.openxmlformats.org/officeDocument/2006/relationships/hyperlink" Target="https://www.englishclub.com/what-is-english/" TargetMode="External"/><Relationship Id="rId44" Type="http://schemas.openxmlformats.org/officeDocument/2006/relationships/hyperlink" Target="https://www.youtube.com/watch?v=g0CYL9qdOv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ww.npr.org/2018/06/26/622545261/i-found-my-birth-mother-it-didnt-rock-my-life-and-that-s-ok?t=1638863015740" TargetMode="External"/><Relationship Id="rId22" Type="http://schemas.openxmlformats.org/officeDocument/2006/relationships/hyperlink" Target="https://www.youtube.com/watch?v=FdeioVndUhs" TargetMode="External"/><Relationship Id="rId27" Type="http://schemas.openxmlformats.org/officeDocument/2006/relationships/hyperlink" Target="http://content.time.com/time/magazine/article/0,9171,55745,00.html" TargetMode="External"/><Relationship Id="rId30" Type="http://schemas.openxmlformats.org/officeDocument/2006/relationships/hyperlink" Target="https://contexts2.gyldendal.dk/" TargetMode="External"/><Relationship Id="rId35" Type="http://schemas.openxmlformats.org/officeDocument/2006/relationships/hyperlink" Target="https://politiken.dk/kultur/kultur_top/art5626134/L%C3%A6serne-Vi-taler-da-liquid-English" TargetMode="External"/><Relationship Id="rId43" Type="http://schemas.openxmlformats.org/officeDocument/2006/relationships/hyperlink" Target="https://www.youtube.com/watch?v=IBijdHs8AVM" TargetMode="External"/><Relationship Id="rId48" Type="http://schemas.openxmlformats.org/officeDocument/2006/relationships/hyperlink" Target="https://www.youtube.com/watch?v=xMF-d8CQYUQ" TargetMode="External"/><Relationship Id="rId8" Type="http://schemas.openxmlformats.org/officeDocument/2006/relationships/hyperlink" Target="https://www.merriam-webster.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n9EUqIoBJXA" TargetMode="External"/><Relationship Id="rId17" Type="http://schemas.openxmlformats.org/officeDocument/2006/relationships/hyperlink" Target="https://www.youtube.com/watch?v=2rPJHZIzw2s" TargetMode="External"/><Relationship Id="rId25" Type="http://schemas.openxmlformats.org/officeDocument/2006/relationships/hyperlink" Target="http://songmeanings.com/songs/view/3530822107858710354/" TargetMode="External"/><Relationship Id="rId33" Type="http://schemas.openxmlformats.org/officeDocument/2006/relationships/hyperlink" Target="https://www.youtube.com/watch?v=WZI1EjxxXKw" TargetMode="External"/><Relationship Id="rId38" Type="http://schemas.openxmlformats.org/officeDocument/2006/relationships/hyperlink" Target="https://www.youtube.com/watch?v=ueMNqdB1QIE" TargetMode="External"/><Relationship Id="rId46" Type="http://schemas.openxmlformats.org/officeDocument/2006/relationships/hyperlink" Target="https://www.youtube.com/watch?v=9F6lsLRdZ-o" TargetMode="External"/><Relationship Id="rId20" Type="http://schemas.openxmlformats.org/officeDocument/2006/relationships/hyperlink" Target="https://www.businessinsider.com/i-have-aspergers-and-i-like-being-different-2013-2?r=US&amp;IR=T&amp;IR=T" TargetMode="External"/><Relationship Id="rId41" Type="http://schemas.openxmlformats.org/officeDocument/2006/relationships/hyperlink" Target="https://heritage.statueofliberty.org/passenge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2475</Words>
  <Characters>15099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4</cp:revision>
  <dcterms:created xsi:type="dcterms:W3CDTF">2023-04-13T12:46:00Z</dcterms:created>
  <dcterms:modified xsi:type="dcterms:W3CDTF">2023-04-24T08:02:00Z</dcterms:modified>
</cp:coreProperties>
</file>