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0259" w14:textId="6DD151F2" w:rsidR="002E0CE1" w:rsidRDefault="00C85F19" w:rsidP="00C85F19">
      <w:pPr>
        <w:jc w:val="center"/>
        <w:rPr>
          <w:sz w:val="2"/>
          <w:szCs w:val="2"/>
        </w:rPr>
      </w:pPr>
      <w:r>
        <w:rPr>
          <w:sz w:val="2"/>
          <w:szCs w:val="2"/>
        </w:rPr>
        <w:t>1</w:t>
      </w:r>
      <w:r w:rsidR="00A201AF">
        <w:rPr>
          <w:noProof/>
          <w:lang w:bidi="ar-SA"/>
        </w:rPr>
        <w:drawing>
          <wp:inline distT="0" distB="0" distL="0" distR="0" wp14:anchorId="0E2F9217" wp14:editId="520445DC">
            <wp:extent cx="1639570" cy="5727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395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00FDC" w14:textId="77777777" w:rsidR="002E0CE1" w:rsidRDefault="002E0CE1">
      <w:pPr>
        <w:spacing w:after="279" w:line="1" w:lineRule="exact"/>
      </w:pPr>
    </w:p>
    <w:p w14:paraId="551D4AC1" w14:textId="77777777" w:rsidR="002E0CE1" w:rsidRDefault="00A201AF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Undervisningsbeskrivelse</w:t>
      </w:r>
      <w:bookmarkEnd w:id="0"/>
    </w:p>
    <w:p w14:paraId="5FC9B42A" w14:textId="77777777" w:rsidR="002E0CE1" w:rsidRDefault="00A201AF">
      <w:pPr>
        <w:pStyle w:val="Heading210"/>
        <w:keepNext/>
        <w:keepLines/>
        <w:spacing w:after="280"/>
      </w:pPr>
      <w:bookmarkStart w:id="1" w:name="bookmark2"/>
      <w:r>
        <w:rPr>
          <w:rStyle w:val="Heading21"/>
          <w:b/>
          <w:bCs/>
        </w:rPr>
        <w:t>Stamoplysninger til brug ved prøver til gymnasiale uddannelser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93"/>
      </w:tblGrid>
      <w:tr w:rsidR="002E0CE1" w14:paraId="3807346B" w14:textId="77777777" w:rsidTr="00985F47">
        <w:trPr>
          <w:trHeight w:hRule="exact" w:val="3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1983B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Termin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FBA2" w14:textId="4913AC93" w:rsidR="002E0CE1" w:rsidRDefault="00C61D19">
            <w:pPr>
              <w:pStyle w:val="Other10"/>
            </w:pPr>
            <w:r>
              <w:rPr>
                <w:rStyle w:val="Other1"/>
              </w:rPr>
              <w:t>Maj/Juni 2022</w:t>
            </w:r>
          </w:p>
        </w:tc>
      </w:tr>
      <w:tr w:rsidR="002E0CE1" w14:paraId="6EF5083F" w14:textId="77777777" w:rsidTr="00985F47">
        <w:trPr>
          <w:trHeight w:hRule="exact" w:val="5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2BA0D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Institution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BA5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Nordvestsjællands HF og VUC</w:t>
            </w:r>
          </w:p>
        </w:tc>
      </w:tr>
      <w:tr w:rsidR="002E0CE1" w14:paraId="06C0482F" w14:textId="77777777" w:rsidTr="00985F47">
        <w:trPr>
          <w:trHeight w:hRule="exact" w:val="5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A5AE3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Uddannelse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9600" w14:textId="77777777" w:rsidR="002E0CE1" w:rsidRDefault="00A201AF">
            <w:pPr>
              <w:pStyle w:val="Other10"/>
            </w:pPr>
            <w:r>
              <w:rPr>
                <w:rStyle w:val="Other1"/>
              </w:rPr>
              <w:t>Hf/</w:t>
            </w:r>
            <w:proofErr w:type="spellStart"/>
            <w:r>
              <w:rPr>
                <w:rStyle w:val="Other1"/>
              </w:rPr>
              <w:t>hfe</w:t>
            </w:r>
            <w:proofErr w:type="spellEnd"/>
          </w:p>
        </w:tc>
      </w:tr>
      <w:tr w:rsidR="002E0CE1" w14:paraId="0576706D" w14:textId="77777777" w:rsidTr="00985F47">
        <w:trPr>
          <w:trHeight w:hRule="exact" w:val="5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DDFCF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Fag og niveau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CC88" w14:textId="77777777" w:rsidR="002E0CE1" w:rsidRDefault="00A201AF">
            <w:pPr>
              <w:pStyle w:val="Other10"/>
            </w:pPr>
            <w:r>
              <w:rPr>
                <w:rStyle w:val="Other1"/>
              </w:rPr>
              <w:t>Dansk C</w:t>
            </w:r>
          </w:p>
        </w:tc>
      </w:tr>
      <w:tr w:rsidR="002E0CE1" w14:paraId="16BC6BF7" w14:textId="77777777" w:rsidTr="00985F47">
        <w:trPr>
          <w:trHeight w:hRule="exact" w:val="5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3B21B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Lærer(e)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B9B" w14:textId="22858927" w:rsidR="002E0CE1" w:rsidRDefault="00C61D19">
            <w:pPr>
              <w:pStyle w:val="Other10"/>
            </w:pPr>
            <w:r>
              <w:rPr>
                <w:rStyle w:val="Other1"/>
              </w:rPr>
              <w:t>Dorthe Dalsgaard Fløe</w:t>
            </w:r>
          </w:p>
        </w:tc>
      </w:tr>
      <w:tr w:rsidR="002E0CE1" w14:paraId="6E3BF14B" w14:textId="77777777" w:rsidTr="00985F47"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68E1D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Hold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CEE5" w14:textId="7B93D078" w:rsidR="002E0CE1" w:rsidRDefault="00C61D19">
            <w:pPr>
              <w:pStyle w:val="Other10"/>
            </w:pPr>
            <w:r>
              <w:rPr>
                <w:rStyle w:val="Other1"/>
              </w:rPr>
              <w:t>HkdaC12</w:t>
            </w:r>
            <w:r w:rsidR="00C85F19">
              <w:rPr>
                <w:rStyle w:val="Other1"/>
              </w:rPr>
              <w:t>1</w:t>
            </w:r>
            <w:r w:rsidR="002E678E">
              <w:rPr>
                <w:rStyle w:val="Other1"/>
              </w:rPr>
              <w:t xml:space="preserve"> (Kalundborg)</w:t>
            </w:r>
          </w:p>
        </w:tc>
      </w:tr>
    </w:tbl>
    <w:p w14:paraId="0CA4BCBD" w14:textId="77777777" w:rsidR="002E0CE1" w:rsidRDefault="002E0CE1">
      <w:pPr>
        <w:spacing w:after="279" w:line="1" w:lineRule="exact"/>
      </w:pPr>
    </w:p>
    <w:p w14:paraId="26E9671E" w14:textId="77777777" w:rsidR="002E0CE1" w:rsidRDefault="00A201AF">
      <w:pPr>
        <w:pStyle w:val="Heading210"/>
        <w:keepNext/>
        <w:keepLines/>
        <w:spacing w:after="280"/>
      </w:pPr>
      <w:bookmarkStart w:id="2" w:name="bookmark5"/>
      <w:bookmarkStart w:id="3" w:name="bookmark4"/>
      <w:r>
        <w:rPr>
          <w:rStyle w:val="Heading21"/>
          <w:b/>
          <w:bCs/>
        </w:rPr>
        <w:t>Oversigt over gennemførte undervisningsforløb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93"/>
      </w:tblGrid>
      <w:tr w:rsidR="002E0CE1" w14:paraId="5337E70F" w14:textId="77777777" w:rsidTr="00985F47">
        <w:trPr>
          <w:trHeight w:hRule="exact" w:val="8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5B62C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B2BE" w14:textId="77777777" w:rsidR="002E0CE1" w:rsidRDefault="00A201AF">
            <w:pPr>
              <w:pStyle w:val="Other10"/>
            </w:pPr>
            <w:r>
              <w:rPr>
                <w:rStyle w:val="Other1"/>
                <w:color w:val="0000FF"/>
                <w:u w:val="single"/>
              </w:rPr>
              <w:t>Ind i sproget og genrerne</w:t>
            </w:r>
          </w:p>
        </w:tc>
      </w:tr>
      <w:tr w:rsidR="002E0CE1" w14:paraId="3A39A8EA" w14:textId="77777777" w:rsidTr="00985F47">
        <w:trPr>
          <w:trHeight w:hRule="exact" w:val="8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80198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E136" w14:textId="77777777" w:rsidR="002E0CE1" w:rsidRDefault="00A201AF">
            <w:pPr>
              <w:pStyle w:val="Other10"/>
            </w:pPr>
            <w:r>
              <w:rPr>
                <w:rStyle w:val="Other1"/>
                <w:color w:val="0000FF"/>
                <w:u w:val="single"/>
              </w:rPr>
              <w:t>Retorik og argumentation</w:t>
            </w:r>
          </w:p>
        </w:tc>
      </w:tr>
      <w:tr w:rsidR="002E0CE1" w14:paraId="5BF8DCE1" w14:textId="77777777" w:rsidTr="00985F47">
        <w:trPr>
          <w:trHeight w:hRule="exact" w:val="8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1D9BF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4BD4" w14:textId="77777777" w:rsidR="002E0CE1" w:rsidRDefault="00A71CF7">
            <w:pPr>
              <w:pStyle w:val="Other10"/>
            </w:pPr>
            <w:hyperlink w:anchor="bookmark13" w:tooltip="Current Document">
              <w:r w:rsidR="00A201AF">
                <w:rPr>
                  <w:rStyle w:val="Other1"/>
                  <w:color w:val="0000FF"/>
                  <w:u w:val="single"/>
                </w:rPr>
                <w:t xml:space="preserve">Journalistik </w:t>
              </w:r>
            </w:hyperlink>
            <w:r w:rsidR="00A201AF">
              <w:rPr>
                <w:rStyle w:val="Other1"/>
                <w:color w:val="0000FF"/>
                <w:u w:val="single"/>
              </w:rPr>
              <w:t>og medier</w:t>
            </w:r>
          </w:p>
        </w:tc>
      </w:tr>
      <w:tr w:rsidR="002E0CE1" w14:paraId="03FD963F" w14:textId="77777777" w:rsidTr="00985F47">
        <w:trPr>
          <w:trHeight w:hRule="exact" w:val="8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E8DE9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70C3E" w14:textId="77777777" w:rsidR="002E0CE1" w:rsidRDefault="00A71CF7">
            <w:pPr>
              <w:pStyle w:val="Other10"/>
              <w:spacing w:before="160"/>
            </w:pPr>
            <w:hyperlink w:anchor="bookmark16" w:tooltip="Current Document">
              <w:r w:rsidR="00A201AF">
                <w:rPr>
                  <w:rStyle w:val="Other1"/>
                  <w:color w:val="0000FF"/>
                  <w:u w:val="single"/>
                </w:rPr>
                <w:t xml:space="preserve">Familieliv </w:t>
              </w:r>
            </w:hyperlink>
            <w:r w:rsidR="00A201AF">
              <w:rPr>
                <w:rStyle w:val="Other1"/>
                <w:color w:val="0000FF"/>
                <w:u w:val="single"/>
              </w:rPr>
              <w:t>og parforhold i litteraturen</w:t>
            </w:r>
          </w:p>
        </w:tc>
      </w:tr>
      <w:tr w:rsidR="002E0CE1" w14:paraId="50624A84" w14:textId="77777777" w:rsidTr="00985F47">
        <w:trPr>
          <w:trHeight w:hRule="exact" w:val="8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99BC5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A6D6" w14:textId="77777777" w:rsidR="002E0CE1" w:rsidRDefault="00A71CF7">
            <w:pPr>
              <w:pStyle w:val="Other10"/>
              <w:spacing w:before="160"/>
            </w:pPr>
            <w:hyperlink w:anchor="bookmark19" w:tooltip="Current Document">
              <w:r w:rsidR="00A201AF">
                <w:rPr>
                  <w:rStyle w:val="Other1"/>
                  <w:color w:val="0000FF"/>
                  <w:u w:val="single"/>
                </w:rPr>
                <w:t>Portfolio</w:t>
              </w:r>
              <w:r w:rsidR="00A01436">
                <w:rPr>
                  <w:rStyle w:val="Other1"/>
                  <w:color w:val="0000FF"/>
                  <w:u w:val="single"/>
                </w:rPr>
                <w:t xml:space="preserve"> og repetition</w:t>
              </w:r>
            </w:hyperlink>
          </w:p>
        </w:tc>
      </w:tr>
    </w:tbl>
    <w:p w14:paraId="65D17DA5" w14:textId="77777777" w:rsidR="002E0CE1" w:rsidRDefault="00A201AF">
      <w:pPr>
        <w:spacing w:line="1" w:lineRule="exact"/>
        <w:rPr>
          <w:sz w:val="2"/>
          <w:szCs w:val="2"/>
        </w:rPr>
      </w:pPr>
      <w:r>
        <w:br w:type="page"/>
      </w:r>
    </w:p>
    <w:p w14:paraId="30CE1F06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lastRenderedPageBreak/>
        <w:t>VIS</w:t>
      </w:r>
    </w:p>
    <w:p w14:paraId="6E88FB39" w14:textId="77777777" w:rsidR="002E0CE1" w:rsidRDefault="00A201AF">
      <w:pPr>
        <w:pStyle w:val="Heading210"/>
        <w:keepNext/>
        <w:keepLines/>
      </w:pPr>
      <w:bookmarkStart w:id="4" w:name="bookmark7"/>
      <w:r>
        <w:rPr>
          <w:rStyle w:val="Heading21"/>
          <w:b/>
          <w:bCs/>
        </w:rPr>
        <w:t>Beskrivelse af det enkelte undervisningsforløb (1 skema for hvert forløb)</w:t>
      </w:r>
      <w:bookmarkEnd w:id="4"/>
    </w:p>
    <w:p w14:paraId="181AB5F1" w14:textId="77777777" w:rsidR="002E0CE1" w:rsidRDefault="00A71CF7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8098"/>
      </w:tblGrid>
      <w:tr w:rsidR="002E0CE1" w14:paraId="04BC1E31" w14:textId="77777777">
        <w:trPr>
          <w:trHeight w:hRule="exact" w:val="6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29852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Titel 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A5D59" w14:textId="77777777" w:rsidR="002E0CE1" w:rsidRDefault="00A201AF">
            <w:pPr>
              <w:pStyle w:val="Other10"/>
            </w:pPr>
            <w:r>
              <w:rPr>
                <w:rStyle w:val="Other1"/>
              </w:rPr>
              <w:t>Ind i sproget og genrerne</w:t>
            </w:r>
          </w:p>
        </w:tc>
      </w:tr>
      <w:tr w:rsidR="002E0CE1" w14:paraId="41DE52FC" w14:textId="77777777" w:rsidTr="00CB0FA0">
        <w:trPr>
          <w:trHeight w:hRule="exact" w:val="384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EDED8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E247" w14:textId="77777777" w:rsidR="002E0CE1" w:rsidRDefault="00C522D0" w:rsidP="00CB0FA0">
            <w:pPr>
              <w:pStyle w:val="Other10"/>
              <w:spacing w:after="300" w:line="312" w:lineRule="auto"/>
            </w:pPr>
            <w:r>
              <w:rPr>
                <w:rStyle w:val="Other1"/>
              </w:rPr>
              <w:t xml:space="preserve">Ole Schultz Larsen, </w:t>
            </w:r>
            <w:r w:rsidR="00A201AF">
              <w:rPr>
                <w:rStyle w:val="Other1"/>
              </w:rPr>
              <w:t>Håndbog til dansk</w:t>
            </w:r>
            <w:r>
              <w:rPr>
                <w:rStyle w:val="Other1"/>
              </w:rPr>
              <w:t xml:space="preserve">, </w:t>
            </w:r>
            <w:r w:rsidR="00CB0FA0">
              <w:rPr>
                <w:rStyle w:val="Other1"/>
              </w:rPr>
              <w:t xml:space="preserve">I Bog. </w:t>
            </w:r>
            <w:r>
              <w:rPr>
                <w:rStyle w:val="Other1"/>
              </w:rPr>
              <w:t xml:space="preserve">Systime 2015-2017. Afsnit </w:t>
            </w:r>
            <w:r w:rsidR="002E678E">
              <w:rPr>
                <w:rStyle w:val="Other1"/>
              </w:rPr>
              <w:t xml:space="preserve">2, </w:t>
            </w:r>
            <w:r>
              <w:rPr>
                <w:rStyle w:val="Other1"/>
              </w:rPr>
              <w:t>3.1 og 3.2</w:t>
            </w:r>
            <w:r w:rsidR="002E678E">
              <w:rPr>
                <w:rStyle w:val="Other1"/>
              </w:rPr>
              <w:t>, 3.6. (eventyr, kortprosa, novelle)</w:t>
            </w:r>
            <w:r w:rsidR="00456693">
              <w:rPr>
                <w:rStyle w:val="Other1"/>
              </w:rPr>
              <w:t>,</w:t>
            </w:r>
            <w:r w:rsidR="002E678E">
              <w:rPr>
                <w:rStyle w:val="Other1"/>
              </w:rPr>
              <w:t xml:space="preserve"> 4.8.</w:t>
            </w:r>
          </w:p>
          <w:p w14:paraId="0350A785" w14:textId="77777777" w:rsidR="00C522D0" w:rsidRPr="00C522D0" w:rsidRDefault="00C522D0">
            <w:pPr>
              <w:pStyle w:val="Other10"/>
              <w:spacing w:line="312" w:lineRule="auto"/>
            </w:pPr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>: En stol for lidt (1996)</w:t>
            </w:r>
          </w:p>
          <w:p w14:paraId="4837581B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H. C. Andersen: ”Den lille pige med svovlstikkerne” (1845)</w:t>
            </w:r>
          </w:p>
          <w:p w14:paraId="0E3BE5E5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Peter Adolphsen: ”Madeleine eller lille trist roman” (1996)</w:t>
            </w:r>
          </w:p>
          <w:p w14:paraId="2AEF43C1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 xml:space="preserve">Puk </w:t>
            </w:r>
            <w:proofErr w:type="spellStart"/>
            <w:r>
              <w:rPr>
                <w:rStyle w:val="Other1"/>
              </w:rPr>
              <w:t>Sabber</w:t>
            </w:r>
            <w:proofErr w:type="spellEnd"/>
            <w:r>
              <w:rPr>
                <w:rStyle w:val="Other1"/>
              </w:rPr>
              <w:t>: ”De findes faktisk, de fattige” (2013)</w:t>
            </w:r>
          </w:p>
          <w:p w14:paraId="38071A7B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”Pernille på 25 er hjemløs: 'Det er flovt at blive set i bybilledet.</w:t>
            </w:r>
          </w:p>
          <w:p w14:paraId="038FB296" w14:textId="77777777" w:rsidR="002E0CE1" w:rsidRDefault="00A201AF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Det er derfor, så mange af os drikker'”.</w:t>
            </w:r>
            <w:r w:rsidR="002E678E">
              <w:rPr>
                <w:rStyle w:val="Other1"/>
              </w:rPr>
              <w:t xml:space="preserve"> Betina Garcia. DR, 23. feb. 2020:</w:t>
            </w:r>
          </w:p>
          <w:p w14:paraId="3AC2C610" w14:textId="77777777" w:rsidR="002E678E" w:rsidRDefault="002E678E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Filmklip: Genreskema: </w:t>
            </w:r>
            <w:hyperlink r:id="rId8" w:anchor="c14174" w:history="1">
              <w:r w:rsidRPr="005D3F84">
                <w:rPr>
                  <w:rStyle w:val="Hyperlink"/>
                </w:rPr>
                <w:t>https://dansksiderne.dk/index.php?id=4627#c14174</w:t>
              </w:r>
            </w:hyperlink>
            <w:r>
              <w:rPr>
                <w:rStyle w:val="Other1"/>
              </w:rPr>
              <w:t xml:space="preserve"> </w:t>
            </w:r>
          </w:p>
          <w:p w14:paraId="5D3515AC" w14:textId="77777777" w:rsidR="002E678E" w:rsidRDefault="002E678E" w:rsidP="002E678E">
            <w:pPr>
              <w:pStyle w:val="Other10"/>
              <w:spacing w:line="312" w:lineRule="auto"/>
            </w:pPr>
            <w:r>
              <w:rPr>
                <w:rStyle w:val="Other1"/>
              </w:rPr>
              <w:t xml:space="preserve">Video: ”Grammatik for </w:t>
            </w:r>
            <w:proofErr w:type="spellStart"/>
            <w:r>
              <w:rPr>
                <w:rStyle w:val="Other1"/>
              </w:rPr>
              <w:t>dummies</w:t>
            </w:r>
            <w:proofErr w:type="spellEnd"/>
            <w:r>
              <w:rPr>
                <w:rStyle w:val="Other1"/>
              </w:rPr>
              <w:t>”:</w:t>
            </w:r>
            <w:r w:rsidR="00456693">
              <w:rPr>
                <w:rStyle w:val="Other1"/>
              </w:rPr>
              <w:t xml:space="preserve">   </w:t>
            </w:r>
            <w:hyperlink r:id="rId9" w:history="1">
              <w:r w:rsidR="00456693">
                <w:rPr>
                  <w:rStyle w:val="Other1"/>
                </w:rPr>
                <w:t>https://www.youtube.com/watch?v=GEvr- lIKXN0U</w:t>
              </w:r>
            </w:hyperlink>
            <w:r w:rsidR="00456693">
              <w:rPr>
                <w:rStyle w:val="Other1"/>
              </w:rPr>
              <w:t xml:space="preserve"> </w:t>
            </w:r>
          </w:p>
          <w:p w14:paraId="588D5AB9" w14:textId="77777777" w:rsidR="002E678E" w:rsidRDefault="007745D9">
            <w:pPr>
              <w:pStyle w:val="Other10"/>
              <w:spacing w:line="312" w:lineRule="auto"/>
            </w:pPr>
            <w:r>
              <w:rPr>
                <w:rStyle w:val="Other1"/>
              </w:rPr>
              <w:t>Lærerproducerede grammatikøvelser</w:t>
            </w:r>
          </w:p>
        </w:tc>
      </w:tr>
      <w:tr w:rsidR="002E0CE1" w14:paraId="23CC3A8D" w14:textId="77777777">
        <w:trPr>
          <w:trHeight w:hRule="exact" w:val="61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256FB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1EE49" w14:textId="77777777" w:rsidR="002E0CE1" w:rsidRDefault="002E678E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>15</w:t>
            </w:r>
            <w:r w:rsidR="00A201AF">
              <w:rPr>
                <w:rStyle w:val="Other1"/>
              </w:rPr>
              <w:t xml:space="preserve"> timer</w:t>
            </w:r>
          </w:p>
          <w:p w14:paraId="056F8EF7" w14:textId="7D12A29C" w:rsidR="00A71CF7" w:rsidRDefault="00A71CF7">
            <w:pPr>
              <w:pStyle w:val="Other10"/>
            </w:pPr>
            <w:r>
              <w:t>50 sider</w:t>
            </w:r>
          </w:p>
        </w:tc>
      </w:tr>
      <w:tr w:rsidR="002E0CE1" w14:paraId="4ADBBBF6" w14:textId="77777777" w:rsidTr="00A01436">
        <w:trPr>
          <w:trHeight w:hRule="exact" w:val="125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EFC20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4DB7" w14:textId="77777777" w:rsidR="00A01436" w:rsidRDefault="00A01436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>Intro til genrer og analyse, herunder introduktion af relevante fagbegreber til analyse og fortolkning</w:t>
            </w:r>
            <w:r w:rsidR="00456693">
              <w:rPr>
                <w:rStyle w:val="Other1"/>
              </w:rPr>
              <w:t>.</w:t>
            </w:r>
            <w:r>
              <w:rPr>
                <w:rStyle w:val="Other1"/>
              </w:rPr>
              <w:t xml:space="preserve"> </w:t>
            </w:r>
            <w:r w:rsidR="00456693">
              <w:rPr>
                <w:rStyle w:val="Other1"/>
              </w:rPr>
              <w:t>K</w:t>
            </w:r>
            <w:r>
              <w:rPr>
                <w:rStyle w:val="Other1"/>
              </w:rPr>
              <w:t>endskab til forskelle mellem fakta- og fiktionstekster og viden om forskellige virkemidler i disse tekster</w:t>
            </w:r>
            <w:r w:rsidR="00985F47">
              <w:rPr>
                <w:rStyle w:val="Other1"/>
              </w:rPr>
              <w:t xml:space="preserve">, herunder brug af billeder. </w:t>
            </w:r>
          </w:p>
          <w:p w14:paraId="0EF12326" w14:textId="77777777" w:rsidR="00A01436" w:rsidRDefault="00A01436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>Intro til grammatik</w:t>
            </w:r>
            <w:r w:rsidR="007745D9">
              <w:rPr>
                <w:rStyle w:val="Other1"/>
              </w:rPr>
              <w:t>, ordklasser.</w:t>
            </w:r>
          </w:p>
          <w:p w14:paraId="53DE2F16" w14:textId="77777777" w:rsidR="00A01436" w:rsidRDefault="00A01436">
            <w:pPr>
              <w:pStyle w:val="Other10"/>
              <w:spacing w:line="314" w:lineRule="auto"/>
              <w:rPr>
                <w:rStyle w:val="Other1"/>
              </w:rPr>
            </w:pPr>
          </w:p>
          <w:p w14:paraId="0DC1475F" w14:textId="77777777" w:rsidR="002E0CE1" w:rsidRDefault="002E0CE1" w:rsidP="00A01436">
            <w:pPr>
              <w:pStyle w:val="Other10"/>
              <w:tabs>
                <w:tab w:val="left" w:pos="820"/>
              </w:tabs>
              <w:spacing w:line="202" w:lineRule="auto"/>
            </w:pPr>
          </w:p>
        </w:tc>
      </w:tr>
      <w:tr w:rsidR="002E0CE1" w14:paraId="0B4D3D5F" w14:textId="77777777" w:rsidTr="00456693">
        <w:trPr>
          <w:trHeight w:hRule="exact" w:val="196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6ABE6" w14:textId="77777777" w:rsidR="002E0CE1" w:rsidRDefault="00A201AF">
            <w:pPr>
              <w:pStyle w:val="Other10"/>
              <w:spacing w:line="314" w:lineRule="auto"/>
            </w:pPr>
            <w:r>
              <w:rPr>
                <w:rStyle w:val="Other1"/>
                <w:b/>
                <w:bCs/>
              </w:rPr>
              <w:t>Væsentligste arbejdsfor</w:t>
            </w:r>
            <w:r>
              <w:rPr>
                <w:rStyle w:val="Other1"/>
                <w:b/>
                <w:bCs/>
              </w:rPr>
              <w:softHyphen/>
              <w:t>mer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8718" w14:textId="77777777" w:rsidR="00C522D0" w:rsidRDefault="00A01436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>1 lektion unde</w:t>
            </w:r>
            <w:r w:rsidR="00C522D0">
              <w:rPr>
                <w:rStyle w:val="Other1"/>
              </w:rPr>
              <w:t xml:space="preserve">rvisning ugentligt med introduktion til ugeopgaven, intro til ugens tekster og stof samt dialog om teksternes emner. </w:t>
            </w:r>
          </w:p>
          <w:p w14:paraId="1BF49D54" w14:textId="77777777" w:rsidR="00C522D0" w:rsidRDefault="00C522D0">
            <w:pPr>
              <w:pStyle w:val="Other10"/>
            </w:pPr>
            <w:r>
              <w:t>5 lektioner ugentligt med individuelt arbejde med onlineopgaver, herunder mulighed for gruppearbejde og vejledning.</w:t>
            </w:r>
            <w:r w:rsidR="002E678E">
              <w:t xml:space="preserve"> Denne del af undervisningen foregår i </w:t>
            </w:r>
            <w:proofErr w:type="spellStart"/>
            <w:r w:rsidR="002E678E">
              <w:t>VUCs</w:t>
            </w:r>
            <w:proofErr w:type="spellEnd"/>
            <w:r w:rsidR="002E678E">
              <w:t xml:space="preserve"> læringscenter</w:t>
            </w:r>
            <w:r w:rsidR="00456693">
              <w:t>, Kalundborg.</w:t>
            </w:r>
          </w:p>
          <w:p w14:paraId="124471CA" w14:textId="77777777" w:rsidR="007A6425" w:rsidRDefault="007A6425" w:rsidP="007A6425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66CE16CA" w14:textId="77777777" w:rsidR="00C522D0" w:rsidRDefault="00C522D0">
            <w:pPr>
              <w:pStyle w:val="Other10"/>
            </w:pPr>
            <w:r>
              <w:t>Formativ evaluering</w:t>
            </w:r>
          </w:p>
        </w:tc>
      </w:tr>
    </w:tbl>
    <w:p w14:paraId="2D380DE6" w14:textId="77777777" w:rsidR="002E0CE1" w:rsidRDefault="00A71CF7">
      <w:pPr>
        <w:pStyle w:val="Tablecaption10"/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  <w:r w:rsidR="00A201AF">
        <w:br w:type="page"/>
      </w:r>
    </w:p>
    <w:p w14:paraId="5A7A06B9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lastRenderedPageBreak/>
        <w:t>VIS</w:t>
      </w:r>
    </w:p>
    <w:p w14:paraId="1660BCB4" w14:textId="77777777" w:rsidR="002E0CE1" w:rsidRDefault="00A201AF">
      <w:pPr>
        <w:pStyle w:val="Heading210"/>
        <w:keepNext/>
        <w:keepLines/>
      </w:pPr>
      <w:bookmarkStart w:id="5" w:name="bookmark9"/>
      <w:r>
        <w:rPr>
          <w:rStyle w:val="Heading21"/>
          <w:b/>
          <w:bCs/>
        </w:rPr>
        <w:t>Beskrivelse af det enkelte undervisningsforløb (1 skema for hvert forløb)</w:t>
      </w:r>
      <w:bookmarkEnd w:id="5"/>
    </w:p>
    <w:p w14:paraId="18340289" w14:textId="77777777" w:rsidR="002E0CE1" w:rsidRDefault="00A71CF7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8150"/>
      </w:tblGrid>
      <w:tr w:rsidR="002E0CE1" w14:paraId="1A0CF218" w14:textId="77777777">
        <w:trPr>
          <w:trHeight w:hRule="exact" w:val="61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1FDA4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Titel 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3513" w14:textId="77777777" w:rsidR="002E0CE1" w:rsidRDefault="00A201AF">
            <w:pPr>
              <w:pStyle w:val="Other10"/>
            </w:pPr>
            <w:r>
              <w:rPr>
                <w:rStyle w:val="Other1"/>
              </w:rPr>
              <w:t>Retorik og argumentation</w:t>
            </w:r>
          </w:p>
        </w:tc>
      </w:tr>
      <w:tr w:rsidR="002E0CE1" w14:paraId="4139A9AA" w14:textId="77777777" w:rsidTr="005606D5">
        <w:trPr>
          <w:trHeight w:hRule="exact" w:val="497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05489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81975" w14:textId="77777777" w:rsidR="002E0CE1" w:rsidRDefault="007745D9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</w:rPr>
              <w:t xml:space="preserve">Ole Schultz Larsen, Håndbog til dansk, </w:t>
            </w:r>
            <w:proofErr w:type="spellStart"/>
            <w:r w:rsidR="00CB0FA0">
              <w:rPr>
                <w:rStyle w:val="Other1"/>
              </w:rPr>
              <w:t>I-Bog</w:t>
            </w:r>
            <w:proofErr w:type="spellEnd"/>
            <w:r w:rsidR="00CB0FA0">
              <w:rPr>
                <w:rStyle w:val="Other1"/>
              </w:rPr>
              <w:t xml:space="preserve">. </w:t>
            </w:r>
            <w:r>
              <w:rPr>
                <w:rStyle w:val="Other1"/>
              </w:rPr>
              <w:t>Systime 2015-2017.</w:t>
            </w:r>
            <w:r w:rsidR="00CB0FA0">
              <w:rPr>
                <w:rStyle w:val="Other1"/>
              </w:rPr>
              <w:t xml:space="preserve"> </w:t>
            </w:r>
            <w:r w:rsidRPr="007745D9">
              <w:rPr>
                <w:rStyle w:val="Other1"/>
              </w:rPr>
              <w:t>Afsnit 4.9</w:t>
            </w:r>
            <w:r w:rsidR="00F47AA6">
              <w:rPr>
                <w:rStyle w:val="Other1"/>
              </w:rPr>
              <w:t>, 4.10 (</w:t>
            </w:r>
            <w:proofErr w:type="spellStart"/>
            <w:r w:rsidR="00F47AA6">
              <w:rPr>
                <w:rStyle w:val="Other1"/>
              </w:rPr>
              <w:t>Toulmins</w:t>
            </w:r>
            <w:proofErr w:type="spellEnd"/>
            <w:r w:rsidR="00F47AA6">
              <w:rPr>
                <w:rStyle w:val="Other1"/>
              </w:rPr>
              <w:t xml:space="preserve"> grundmodel)</w:t>
            </w:r>
          </w:p>
          <w:p w14:paraId="7BE589EC" w14:textId="77777777" w:rsidR="00F47AA6" w:rsidRDefault="00F47AA6" w:rsidP="00F47AA6">
            <w:pPr>
              <w:pStyle w:val="Other10"/>
              <w:spacing w:after="40"/>
              <w:rPr>
                <w:rStyle w:val="Other1"/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Filmklip:</w:t>
            </w:r>
          </w:p>
          <w:p w14:paraId="2FE91CA5" w14:textId="77777777" w:rsidR="00F47AA6" w:rsidRPr="007745D9" w:rsidRDefault="00F47AA6" w:rsidP="00F47AA6">
            <w:pPr>
              <w:pStyle w:val="Other10"/>
              <w:spacing w:after="40"/>
              <w:rPr>
                <w:rStyle w:val="Other1"/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 xml:space="preserve">Billedsprog: </w:t>
            </w:r>
            <w:hyperlink r:id="rId10" w:history="1">
              <w:r w:rsidRPr="005D3F84">
                <w:rPr>
                  <w:rStyle w:val="Hyperlink"/>
                  <w:sz w:val="22"/>
                  <w:szCs w:val="22"/>
                </w:rPr>
                <w:t>https://www.youtube.com/watch?v=JaR8eBfYDjs</w:t>
              </w:r>
            </w:hyperlink>
            <w:r>
              <w:rPr>
                <w:rStyle w:val="Other1"/>
                <w:sz w:val="22"/>
                <w:szCs w:val="22"/>
              </w:rPr>
              <w:t xml:space="preserve"> </w:t>
            </w:r>
          </w:p>
          <w:p w14:paraId="1CFCADCD" w14:textId="77777777" w:rsidR="00F47AA6" w:rsidRDefault="00F47AA6">
            <w:pPr>
              <w:pStyle w:val="Other10"/>
              <w:spacing w:after="40"/>
            </w:pPr>
          </w:p>
          <w:p w14:paraId="24A44C5E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 xml:space="preserve">Statsminister </w:t>
            </w:r>
            <w:r w:rsidR="007745D9">
              <w:rPr>
                <w:rStyle w:val="Other1"/>
              </w:rPr>
              <w:t xml:space="preserve">Lars Løkke </w:t>
            </w:r>
            <w:proofErr w:type="spellStart"/>
            <w:r w:rsidR="007745D9">
              <w:rPr>
                <w:rStyle w:val="Other1"/>
              </w:rPr>
              <w:t>Ramsussens</w:t>
            </w:r>
            <w:proofErr w:type="spellEnd"/>
            <w:r w:rsidR="007745D9">
              <w:rPr>
                <w:rStyle w:val="Other1"/>
              </w:rPr>
              <w:t xml:space="preserve"> nytårstale, 1.1.2019.</w:t>
            </w:r>
          </w:p>
          <w:p w14:paraId="4E128325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 xml:space="preserve">Hendes Majestæt Dronningens tale om </w:t>
            </w:r>
            <w:proofErr w:type="spellStart"/>
            <w:r>
              <w:rPr>
                <w:rStyle w:val="Other1"/>
              </w:rPr>
              <w:t>corona</w:t>
            </w:r>
            <w:proofErr w:type="spellEnd"/>
            <w:r>
              <w:rPr>
                <w:rStyle w:val="Other1"/>
              </w:rPr>
              <w:t>-situationen (17.3.2020)</w:t>
            </w:r>
            <w:r w:rsidR="00456693">
              <w:rPr>
                <w:rStyle w:val="Other1"/>
              </w:rPr>
              <w:t xml:space="preserve"> (tekst samt filmklippet: </w:t>
            </w:r>
            <w:hyperlink r:id="rId11" w:history="1">
              <w:r w:rsidR="00456693" w:rsidRPr="005D3F84">
                <w:rPr>
                  <w:rStyle w:val="Hyperlink"/>
                </w:rPr>
                <w:t>https://www.youtube.com/watch?v=TZKVUQ-E-UI</w:t>
              </w:r>
            </w:hyperlink>
            <w:r w:rsidR="00456693">
              <w:rPr>
                <w:rStyle w:val="Other1"/>
              </w:rPr>
              <w:t xml:space="preserve"> </w:t>
            </w:r>
            <w:r w:rsidR="00456693" w:rsidRPr="007745D9">
              <w:rPr>
                <w:rStyle w:val="Other1"/>
              </w:rPr>
              <w:t xml:space="preserve"> </w:t>
            </w:r>
            <w:r w:rsidR="00456693">
              <w:rPr>
                <w:rStyle w:val="Other1"/>
              </w:rPr>
              <w:t>)</w:t>
            </w:r>
          </w:p>
          <w:p w14:paraId="373E09D8" w14:textId="77777777" w:rsidR="007745D9" w:rsidRDefault="007745D9">
            <w:pPr>
              <w:pStyle w:val="Other10"/>
              <w:spacing w:after="40"/>
              <w:rPr>
                <w:sz w:val="22"/>
                <w:szCs w:val="22"/>
              </w:rPr>
            </w:pPr>
          </w:p>
          <w:p w14:paraId="620C706B" w14:textId="77777777" w:rsidR="007745D9" w:rsidRPr="007745D9" w:rsidRDefault="007745D9" w:rsidP="00F47AA6">
            <w:pPr>
              <w:pStyle w:val="Other10"/>
            </w:pPr>
            <w:r w:rsidRPr="007745D9">
              <w:t>Grammatik: verber</w:t>
            </w:r>
            <w:r>
              <w:t xml:space="preserve">, </w:t>
            </w:r>
            <w:r w:rsidRPr="007745D9">
              <w:t>substantive</w:t>
            </w:r>
            <w:r>
              <w:t>r og adjektiver</w:t>
            </w:r>
            <w:r w:rsidRPr="007745D9">
              <w:t>:</w:t>
            </w:r>
          </w:p>
          <w:p w14:paraId="1241A79E" w14:textId="77777777" w:rsidR="007745D9" w:rsidRPr="007745D9" w:rsidRDefault="00A71CF7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2" w:tgtFrame="_blank" w:history="1">
              <w:r w:rsidR="007745D9"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>https://sproget.dk/raad-og-regler/typiske-problemer/verber/verber</w:t>
              </w:r>
              <w:r w:rsidR="007745D9" w:rsidRPr="007745D9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 (Links til en ekstern webside.)</w:t>
              </w:r>
            </w:hyperlink>
          </w:p>
          <w:p w14:paraId="7BC81DB4" w14:textId="77777777" w:rsidR="007745D9" w:rsidRDefault="00A71CF7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3" w:tgtFrame="_blank" w:history="1">
              <w:r w:rsidR="007745D9"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>https://sproget.dk/raad-og-regler/typiske-problemer/substantiver/substantiver</w:t>
              </w:r>
              <w:r w:rsidR="007745D9" w:rsidRPr="007745D9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 (Links til en ekstern webside.)</w:t>
              </w:r>
            </w:hyperlink>
            <w:r w:rsidR="007745D9" w:rsidRPr="007745D9">
              <w:rPr>
                <w:color w:val="2D3B45"/>
                <w:sz w:val="20"/>
                <w:szCs w:val="20"/>
                <w:lang w:bidi="ar-SA"/>
              </w:rPr>
              <w:t xml:space="preserve"> </w:t>
            </w:r>
          </w:p>
          <w:p w14:paraId="47288344" w14:textId="77777777" w:rsidR="007745D9" w:rsidRPr="007745D9" w:rsidRDefault="00A71CF7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4" w:history="1">
              <w:r w:rsidR="007745D9" w:rsidRPr="005D3F84">
                <w:rPr>
                  <w:rStyle w:val="Hyperlink"/>
                  <w:sz w:val="20"/>
                  <w:szCs w:val="20"/>
                  <w:lang w:bidi="ar-SA"/>
                </w:rPr>
                <w:t>https://sproget.dk/raad-og-regler/typiske-problemer/adjektiver/adjektiver</w:t>
              </w:r>
              <w:r w:rsidR="007745D9" w:rsidRPr="005D3F84">
                <w:rPr>
                  <w:rStyle w:val="Hyperlink"/>
                  <w:sz w:val="20"/>
                  <w:szCs w:val="20"/>
                  <w:bdr w:val="none" w:sz="0" w:space="0" w:color="auto" w:frame="1"/>
                  <w:lang w:bidi="ar-SA"/>
                </w:rPr>
                <w:t> (Links til en ekstern webside.)</w:t>
              </w:r>
            </w:hyperlink>
          </w:p>
          <w:p w14:paraId="7840B1B9" w14:textId="77777777" w:rsidR="00F47AA6" w:rsidRDefault="00F47AA6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</w:p>
          <w:p w14:paraId="64EF073B" w14:textId="77777777" w:rsidR="007745D9" w:rsidRDefault="007745D9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r w:rsidRPr="007745D9">
              <w:rPr>
                <w:color w:val="2D3B45"/>
                <w:sz w:val="20"/>
                <w:szCs w:val="20"/>
                <w:lang w:bidi="ar-SA"/>
              </w:rPr>
              <w:t>Træningsøvelser:</w:t>
            </w:r>
          </w:p>
          <w:p w14:paraId="40F55A8B" w14:textId="77777777" w:rsidR="007745D9" w:rsidRPr="007745D9" w:rsidRDefault="00A71CF7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5" w:tgtFrame="_blank" w:history="1">
              <w:r w:rsidR="007745D9"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 xml:space="preserve">https://sproget.dk/leg-og-ler/quizzer-og-ovelser/ordklasser-1 Lav f.eks. </w:t>
              </w:r>
              <w:proofErr w:type="spellStart"/>
              <w:r w:rsidR="007745D9"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>F.eks</w:t>
              </w:r>
              <w:proofErr w:type="spellEnd"/>
              <w:r w:rsidR="007745D9" w:rsidRPr="007745D9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 (Links til en ekstern webside.)</w:t>
              </w:r>
            </w:hyperlink>
            <w:r w:rsidR="007745D9" w:rsidRPr="007745D9">
              <w:rPr>
                <w:color w:val="2D3B45"/>
                <w:sz w:val="20"/>
                <w:szCs w:val="20"/>
                <w:lang w:bidi="ar-SA"/>
              </w:rPr>
              <w:t xml:space="preserve">. </w:t>
            </w:r>
          </w:p>
          <w:p w14:paraId="1F9F66DB" w14:textId="77777777" w:rsidR="007745D9" w:rsidRDefault="007745D9" w:rsidP="00F47AA6">
            <w:pPr>
              <w:widowControl/>
              <w:shd w:val="clear" w:color="auto" w:fill="FFFFFF"/>
              <w:spacing w:before="100" w:beforeAutospacing="1" w:after="100" w:afterAutospacing="1"/>
            </w:pPr>
          </w:p>
        </w:tc>
      </w:tr>
      <w:tr w:rsidR="002E0CE1" w14:paraId="179DC004" w14:textId="77777777">
        <w:trPr>
          <w:trHeight w:hRule="exact" w:val="61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EAAE2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2BED7" w14:textId="77777777" w:rsidR="002E0CE1" w:rsidRDefault="00F47AA6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>15</w:t>
            </w:r>
            <w:r w:rsidR="00A201AF">
              <w:rPr>
                <w:rStyle w:val="Other1"/>
              </w:rPr>
              <w:t xml:space="preserve"> timer</w:t>
            </w:r>
          </w:p>
          <w:p w14:paraId="055E8EED" w14:textId="69431C8E" w:rsidR="00A71CF7" w:rsidRDefault="00A71CF7">
            <w:pPr>
              <w:pStyle w:val="Other10"/>
            </w:pPr>
            <w:r>
              <w:t>50 sider</w:t>
            </w:r>
            <w:bookmarkStart w:id="6" w:name="_GoBack"/>
            <w:bookmarkEnd w:id="6"/>
          </w:p>
        </w:tc>
      </w:tr>
      <w:tr w:rsidR="002E0CE1" w14:paraId="1AE2273A" w14:textId="77777777" w:rsidTr="008C7E8A">
        <w:trPr>
          <w:trHeight w:hRule="exact" w:val="16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C097C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49E15" w14:textId="77777777" w:rsidR="002E0CE1" w:rsidRDefault="00F47AA6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Fokus på</w:t>
            </w:r>
            <w:r w:rsidR="00A201AF">
              <w:rPr>
                <w:rStyle w:val="Other1"/>
              </w:rPr>
              <w:t xml:space="preserve"> de forskellige talegenrer, </w:t>
            </w:r>
            <w:r>
              <w:rPr>
                <w:rStyle w:val="Other1"/>
              </w:rPr>
              <w:t xml:space="preserve">retorisk pentagram, </w:t>
            </w:r>
            <w:r w:rsidR="00A201AF">
              <w:rPr>
                <w:rStyle w:val="Other1"/>
              </w:rPr>
              <w:t>sproglige vir</w:t>
            </w:r>
            <w:r w:rsidR="00A201AF">
              <w:rPr>
                <w:rStyle w:val="Other1"/>
              </w:rPr>
              <w:softHyphen/>
              <w:t xml:space="preserve">kemidler, appelformer samt </w:t>
            </w:r>
            <w:proofErr w:type="spellStart"/>
            <w:r w:rsidR="00A201AF">
              <w:rPr>
                <w:rStyle w:val="Other1"/>
              </w:rPr>
              <w:t>Toulmins</w:t>
            </w:r>
            <w:proofErr w:type="spellEnd"/>
            <w:r w:rsidR="00A201AF">
              <w:rPr>
                <w:rStyle w:val="Other1"/>
              </w:rPr>
              <w:t xml:space="preserve"> grundmodel</w:t>
            </w:r>
            <w:r>
              <w:rPr>
                <w:rStyle w:val="Other1"/>
              </w:rPr>
              <w:t>.</w:t>
            </w:r>
          </w:p>
          <w:p w14:paraId="141162C6" w14:textId="77777777" w:rsidR="008C7E8A" w:rsidRDefault="008C7E8A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Analyse af taler</w:t>
            </w:r>
            <w:r w:rsidR="00456693">
              <w:rPr>
                <w:rStyle w:val="Other1"/>
              </w:rPr>
              <w:t>. Argumentationsøvelser.</w:t>
            </w:r>
          </w:p>
          <w:p w14:paraId="7A0702EB" w14:textId="77777777" w:rsidR="00F47AA6" w:rsidRDefault="008C7E8A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Produktion af lejlighedstale samt refleksion over denne. </w:t>
            </w:r>
            <w:r w:rsidR="00AF400B">
              <w:rPr>
                <w:rStyle w:val="Other1"/>
              </w:rPr>
              <w:t xml:space="preserve">Træning af udtryksfærdigheder. </w:t>
            </w:r>
          </w:p>
          <w:p w14:paraId="7A07EC07" w14:textId="77777777" w:rsidR="002E0CE1" w:rsidRDefault="00F47AA6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Grammatik: fokus på ordklasserne: verber, substantiver og adjektiver. </w:t>
            </w:r>
          </w:p>
          <w:p w14:paraId="1CF6AFB9" w14:textId="77777777" w:rsidR="005606D5" w:rsidRDefault="005606D5" w:rsidP="00F47AA6">
            <w:pPr>
              <w:pStyle w:val="Other10"/>
              <w:spacing w:line="312" w:lineRule="auto"/>
              <w:rPr>
                <w:rStyle w:val="Other1"/>
              </w:rPr>
            </w:pPr>
          </w:p>
          <w:p w14:paraId="3EC00454" w14:textId="77777777" w:rsidR="00F47AA6" w:rsidRDefault="00F47AA6" w:rsidP="00F47AA6">
            <w:pPr>
              <w:pStyle w:val="Other10"/>
              <w:spacing w:line="312" w:lineRule="auto"/>
            </w:pPr>
          </w:p>
          <w:p w14:paraId="6772E63A" w14:textId="77777777" w:rsidR="00F47AA6" w:rsidRDefault="00F47AA6" w:rsidP="00F47AA6">
            <w:pPr>
              <w:pStyle w:val="Other10"/>
              <w:spacing w:line="312" w:lineRule="auto"/>
            </w:pPr>
          </w:p>
          <w:p w14:paraId="3DF7257F" w14:textId="77777777" w:rsidR="00F47AA6" w:rsidRDefault="00F47AA6" w:rsidP="00F47AA6">
            <w:pPr>
              <w:pStyle w:val="Other10"/>
              <w:spacing w:line="312" w:lineRule="auto"/>
            </w:pPr>
          </w:p>
          <w:p w14:paraId="4D665E97" w14:textId="77777777" w:rsidR="00F47AA6" w:rsidRDefault="00F47AA6" w:rsidP="00F47AA6">
            <w:pPr>
              <w:pStyle w:val="Other10"/>
              <w:spacing w:line="312" w:lineRule="auto"/>
            </w:pPr>
          </w:p>
          <w:p w14:paraId="6B479E72" w14:textId="77777777" w:rsidR="00F47AA6" w:rsidRDefault="00F47AA6" w:rsidP="00F47AA6">
            <w:pPr>
              <w:pStyle w:val="Other10"/>
              <w:spacing w:line="312" w:lineRule="auto"/>
            </w:pPr>
          </w:p>
          <w:p w14:paraId="35966237" w14:textId="77777777" w:rsidR="00F47AA6" w:rsidRDefault="00F47AA6" w:rsidP="00F47AA6">
            <w:pPr>
              <w:pStyle w:val="Other10"/>
              <w:spacing w:line="312" w:lineRule="auto"/>
            </w:pPr>
          </w:p>
          <w:p w14:paraId="6542B9E9" w14:textId="77777777" w:rsidR="00F47AA6" w:rsidRDefault="00F47AA6" w:rsidP="00F47AA6">
            <w:pPr>
              <w:pStyle w:val="Other10"/>
              <w:spacing w:line="312" w:lineRule="auto"/>
            </w:pPr>
          </w:p>
          <w:p w14:paraId="4BE308FE" w14:textId="77777777" w:rsidR="00F47AA6" w:rsidRDefault="00F47AA6" w:rsidP="00F47AA6">
            <w:pPr>
              <w:pStyle w:val="Other10"/>
              <w:spacing w:line="312" w:lineRule="auto"/>
            </w:pPr>
          </w:p>
          <w:p w14:paraId="5FDCE0F2" w14:textId="77777777" w:rsidR="00F47AA6" w:rsidRDefault="00F47AA6" w:rsidP="00F47AA6">
            <w:pPr>
              <w:pStyle w:val="Other10"/>
              <w:spacing w:line="312" w:lineRule="auto"/>
            </w:pPr>
          </w:p>
          <w:p w14:paraId="37AE9A9A" w14:textId="77777777" w:rsidR="00F47AA6" w:rsidRDefault="00F47AA6" w:rsidP="00F47AA6">
            <w:pPr>
              <w:pStyle w:val="Other10"/>
              <w:spacing w:line="312" w:lineRule="auto"/>
            </w:pPr>
          </w:p>
          <w:p w14:paraId="406DD4FF" w14:textId="77777777" w:rsidR="00F47AA6" w:rsidRDefault="00F47AA6" w:rsidP="00F47AA6">
            <w:pPr>
              <w:pStyle w:val="Other10"/>
              <w:spacing w:line="312" w:lineRule="auto"/>
            </w:pPr>
          </w:p>
          <w:p w14:paraId="50910650" w14:textId="77777777" w:rsidR="00F47AA6" w:rsidRDefault="00F47AA6" w:rsidP="00F47AA6">
            <w:pPr>
              <w:pStyle w:val="Other10"/>
              <w:spacing w:line="312" w:lineRule="auto"/>
            </w:pPr>
          </w:p>
          <w:p w14:paraId="66AC166F" w14:textId="77777777" w:rsidR="00F47AA6" w:rsidRDefault="00F47AA6" w:rsidP="00F47AA6">
            <w:pPr>
              <w:pStyle w:val="Other10"/>
              <w:spacing w:line="312" w:lineRule="auto"/>
            </w:pPr>
          </w:p>
          <w:p w14:paraId="72E58553" w14:textId="77777777" w:rsidR="00F47AA6" w:rsidRDefault="00F47AA6" w:rsidP="00F47AA6">
            <w:pPr>
              <w:pStyle w:val="Other10"/>
              <w:spacing w:line="312" w:lineRule="auto"/>
            </w:pPr>
          </w:p>
          <w:p w14:paraId="6A38BBA8" w14:textId="77777777" w:rsidR="00F47AA6" w:rsidRDefault="00F47AA6" w:rsidP="00F47AA6">
            <w:pPr>
              <w:pStyle w:val="Other10"/>
              <w:spacing w:line="312" w:lineRule="auto"/>
            </w:pPr>
          </w:p>
          <w:p w14:paraId="1D841BA3" w14:textId="77777777" w:rsidR="00F47AA6" w:rsidRDefault="00F47AA6" w:rsidP="00F47AA6">
            <w:pPr>
              <w:pStyle w:val="Other10"/>
              <w:spacing w:line="312" w:lineRule="auto"/>
            </w:pPr>
          </w:p>
          <w:p w14:paraId="7024FC80" w14:textId="77777777" w:rsidR="00F47AA6" w:rsidRDefault="00F47AA6" w:rsidP="00F47AA6">
            <w:pPr>
              <w:pStyle w:val="Other10"/>
              <w:spacing w:line="312" w:lineRule="auto"/>
            </w:pPr>
          </w:p>
          <w:p w14:paraId="55F7B4DB" w14:textId="77777777" w:rsidR="00F47AA6" w:rsidRDefault="00F47AA6" w:rsidP="00F47AA6">
            <w:pPr>
              <w:pStyle w:val="Other10"/>
              <w:spacing w:line="312" w:lineRule="auto"/>
            </w:pPr>
          </w:p>
        </w:tc>
      </w:tr>
      <w:tr w:rsidR="002E0CE1" w14:paraId="41BF83F3" w14:textId="77777777" w:rsidTr="008C7E8A">
        <w:trPr>
          <w:trHeight w:hRule="exact" w:val="22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7A499" w14:textId="77777777" w:rsidR="002E0CE1" w:rsidRDefault="00A201AF">
            <w:pPr>
              <w:pStyle w:val="Other10"/>
              <w:spacing w:line="314" w:lineRule="auto"/>
            </w:pPr>
            <w:r>
              <w:rPr>
                <w:rStyle w:val="Other1"/>
                <w:b/>
                <w:bCs/>
              </w:rPr>
              <w:t>Væsentlig</w:t>
            </w:r>
            <w:r>
              <w:rPr>
                <w:rStyle w:val="Other1"/>
                <w:b/>
                <w:bCs/>
              </w:rPr>
              <w:softHyphen/>
              <w:t>ste arbejds</w:t>
            </w:r>
            <w:r>
              <w:rPr>
                <w:rStyle w:val="Other1"/>
                <w:b/>
                <w:bCs/>
              </w:rPr>
              <w:softHyphen/>
              <w:t>former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7B31" w14:textId="77777777" w:rsidR="00F47AA6" w:rsidRDefault="00F47AA6" w:rsidP="00F47AA6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 xml:space="preserve">1 lektion undervisning ugentligt med introduktion til ugeopgaven, intro til ugens tekster og stof samt dialog om teksternes emner. </w:t>
            </w:r>
          </w:p>
          <w:p w14:paraId="0A7CD927" w14:textId="77777777" w:rsidR="00F47AA6" w:rsidRDefault="00F47AA6" w:rsidP="00F47AA6">
            <w:pPr>
              <w:pStyle w:val="Other10"/>
            </w:pPr>
            <w:r>
              <w:t xml:space="preserve">5 lektioner ugentligt med individuelt arbejde med onlineopgaver, herunder mulighed for gruppearbejde og vejledning. Denne del af undervisningen foregår i </w:t>
            </w:r>
            <w:proofErr w:type="spellStart"/>
            <w:r>
              <w:t>VUCs</w:t>
            </w:r>
            <w:proofErr w:type="spellEnd"/>
            <w:r>
              <w:t xml:space="preserve"> læringscenter</w:t>
            </w:r>
            <w:r w:rsidR="00456693">
              <w:t>, Kalundborg.</w:t>
            </w:r>
          </w:p>
          <w:p w14:paraId="72A3522E" w14:textId="77777777" w:rsidR="007A6425" w:rsidRDefault="007A6425" w:rsidP="007A6425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7E94A492" w14:textId="77777777" w:rsidR="00F47AA6" w:rsidRDefault="00F47AA6" w:rsidP="00F47AA6">
            <w:pPr>
              <w:pStyle w:val="Other10"/>
            </w:pPr>
            <w:r>
              <w:t xml:space="preserve">Procesorienteret skrivning: Skriv en lejlighedstale (opgave til </w:t>
            </w:r>
            <w:proofErr w:type="spellStart"/>
            <w:r>
              <w:t>præsentationsportfolio</w:t>
            </w:r>
            <w:proofErr w:type="spellEnd"/>
            <w:r>
              <w:t>)</w:t>
            </w:r>
          </w:p>
          <w:p w14:paraId="277A6A9A" w14:textId="77777777" w:rsidR="00F47AA6" w:rsidRDefault="00F47AA6" w:rsidP="00F47AA6">
            <w:pPr>
              <w:pStyle w:val="Other10"/>
              <w:spacing w:line="317" w:lineRule="auto"/>
            </w:pPr>
            <w:r>
              <w:t>Formativ evaluering</w:t>
            </w:r>
          </w:p>
          <w:p w14:paraId="1E586FA3" w14:textId="77777777" w:rsidR="00F47AA6" w:rsidRDefault="00F47AA6">
            <w:pPr>
              <w:pStyle w:val="Other10"/>
              <w:spacing w:line="317" w:lineRule="auto"/>
            </w:pPr>
          </w:p>
        </w:tc>
      </w:tr>
    </w:tbl>
    <w:p w14:paraId="6B35E2E8" w14:textId="73F455B6" w:rsidR="002E0CE1" w:rsidRDefault="00A71CF7">
      <w:pPr>
        <w:pStyle w:val="Tablecaption10"/>
        <w:rPr>
          <w:rStyle w:val="Tablecaption1"/>
        </w:rPr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</w:p>
    <w:p w14:paraId="7F89207F" w14:textId="4AB0B23B" w:rsidR="00E14774" w:rsidRDefault="00E14774">
      <w:pPr>
        <w:pStyle w:val="Tablecaption10"/>
      </w:pPr>
    </w:p>
    <w:p w14:paraId="77B25247" w14:textId="0F0B6DA0" w:rsidR="00E14774" w:rsidRDefault="00E14774">
      <w:pPr>
        <w:pStyle w:val="Tablecaption10"/>
      </w:pPr>
    </w:p>
    <w:p w14:paraId="4479421B" w14:textId="7AE9DB60" w:rsidR="00E14774" w:rsidRDefault="00E14774">
      <w:pPr>
        <w:pStyle w:val="Tablecaption10"/>
      </w:pPr>
    </w:p>
    <w:p w14:paraId="7891DC58" w14:textId="0EBF2085" w:rsidR="00E14774" w:rsidRDefault="00E14774">
      <w:pPr>
        <w:pStyle w:val="Tablecaption10"/>
      </w:pPr>
    </w:p>
    <w:p w14:paraId="554F4E3B" w14:textId="77777777" w:rsidR="00E14774" w:rsidRDefault="00E14774">
      <w:pPr>
        <w:pStyle w:val="Tablecaption10"/>
      </w:pPr>
    </w:p>
    <w:p w14:paraId="0D4ED220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t>VIS</w:t>
      </w:r>
    </w:p>
    <w:p w14:paraId="23DFC236" w14:textId="77777777" w:rsidR="002E0CE1" w:rsidRDefault="00A201AF">
      <w:pPr>
        <w:pStyle w:val="Heading210"/>
        <w:keepNext/>
        <w:keepLines/>
      </w:pPr>
      <w:bookmarkStart w:id="7" w:name="bookmark11"/>
      <w:r>
        <w:rPr>
          <w:rStyle w:val="Heading21"/>
          <w:b/>
          <w:bCs/>
        </w:rPr>
        <w:lastRenderedPageBreak/>
        <w:t>Beskrivelse af det enkelte undervisningsforløb (1 skema for hvert forløb)</w:t>
      </w:r>
      <w:bookmarkEnd w:id="7"/>
    </w:p>
    <w:p w14:paraId="5A2A4804" w14:textId="77777777" w:rsidR="002E0CE1" w:rsidRDefault="00A71CF7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7987"/>
      </w:tblGrid>
      <w:tr w:rsidR="002E0CE1" w14:paraId="32638CFA" w14:textId="77777777">
        <w:trPr>
          <w:trHeight w:hRule="exact" w:val="61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99659" w14:textId="77777777" w:rsidR="002E0CE1" w:rsidRDefault="00A201AF">
            <w:pPr>
              <w:pStyle w:val="Other10"/>
            </w:pPr>
            <w:bookmarkStart w:id="8" w:name="bookmark13"/>
            <w:r>
              <w:rPr>
                <w:rStyle w:val="Other1"/>
                <w:b/>
                <w:bCs/>
              </w:rPr>
              <w:t>Titel 3</w:t>
            </w:r>
            <w:bookmarkEnd w:id="8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A675" w14:textId="77777777" w:rsidR="002E0CE1" w:rsidRDefault="00A201AF">
            <w:pPr>
              <w:pStyle w:val="Other10"/>
            </w:pPr>
            <w:r>
              <w:rPr>
                <w:rStyle w:val="Other1"/>
              </w:rPr>
              <w:t>Medier og journalistik</w:t>
            </w:r>
          </w:p>
        </w:tc>
      </w:tr>
      <w:tr w:rsidR="002E0CE1" w14:paraId="0878493D" w14:textId="77777777" w:rsidTr="008C7E8A">
        <w:trPr>
          <w:trHeight w:hRule="exact" w:val="54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42EAF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BD92" w14:textId="77777777" w:rsidR="00CB0FA0" w:rsidRDefault="00CB0FA0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 xml:space="preserve">Ole Schultz Larsen, Håndbog til dansk, </w:t>
            </w:r>
            <w:proofErr w:type="spellStart"/>
            <w:r>
              <w:rPr>
                <w:rStyle w:val="Other1"/>
              </w:rPr>
              <w:t>I-Bog</w:t>
            </w:r>
            <w:proofErr w:type="spellEnd"/>
            <w:r>
              <w:rPr>
                <w:rStyle w:val="Other1"/>
              </w:rPr>
              <w:t xml:space="preserve">. Systime 2015-2017. </w:t>
            </w:r>
            <w:r w:rsidRPr="007745D9">
              <w:rPr>
                <w:rStyle w:val="Other1"/>
              </w:rPr>
              <w:t>Afsnit</w:t>
            </w:r>
            <w:r>
              <w:rPr>
                <w:rStyle w:val="Other1"/>
              </w:rPr>
              <w:t xml:space="preserve"> 5.1.(nyhedskriterier, ydre komposition, indre komposition: nyhedstrekanten, kilder, </w:t>
            </w:r>
            <w:r w:rsidR="007B0268">
              <w:rPr>
                <w:rStyle w:val="Other1"/>
              </w:rPr>
              <w:t xml:space="preserve">vinkling, </w:t>
            </w:r>
            <w:r>
              <w:rPr>
                <w:rStyle w:val="Other1"/>
              </w:rPr>
              <w:t>avisens genrer</w:t>
            </w:r>
            <w:r w:rsidR="007B0268">
              <w:rPr>
                <w:rStyle w:val="Other1"/>
              </w:rPr>
              <w:t xml:space="preserve"> (Nyhedshistorie, baggrundshistorie, reportage)</w:t>
            </w:r>
          </w:p>
          <w:p w14:paraId="17B88D9E" w14:textId="77777777" w:rsidR="007B0268" w:rsidRPr="007B0268" w:rsidRDefault="007B0268">
            <w:pPr>
              <w:pStyle w:val="Other10"/>
              <w:spacing w:line="314" w:lineRule="auto"/>
              <w:rPr>
                <w:rStyle w:val="Other1"/>
                <w:iCs/>
              </w:rPr>
            </w:pPr>
            <w:r>
              <w:rPr>
                <w:rStyle w:val="Other1"/>
                <w:iCs/>
              </w:rPr>
              <w:t>Læreroplæg: intro til podcast og podcastanalyse. Afsnit 5.9 (Et personligt intimt rum, typer af podcast og podcastens virkemidler</w:t>
            </w:r>
            <w:r w:rsidR="00B151D7">
              <w:rPr>
                <w:rStyle w:val="Other1"/>
                <w:iCs/>
              </w:rPr>
              <w:t>. Multimodalitet</w:t>
            </w:r>
            <w:r>
              <w:rPr>
                <w:rStyle w:val="Other1"/>
                <w:iCs/>
              </w:rPr>
              <w:t>)</w:t>
            </w:r>
          </w:p>
          <w:p w14:paraId="1E1D9861" w14:textId="77777777" w:rsidR="00CB0FA0" w:rsidRDefault="00CB0FA0">
            <w:pPr>
              <w:pStyle w:val="Other10"/>
              <w:spacing w:line="314" w:lineRule="auto"/>
              <w:rPr>
                <w:rStyle w:val="Other1"/>
              </w:rPr>
            </w:pPr>
          </w:p>
          <w:p w14:paraId="706B7AA1" w14:textId="77777777" w:rsidR="00CB0FA0" w:rsidRDefault="00CB0FA0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 xml:space="preserve">Nyhedshistorier: </w:t>
            </w:r>
          </w:p>
          <w:p w14:paraId="664C77EF" w14:textId="77777777" w:rsidR="002E0CE1" w:rsidRPr="00CB0FA0" w:rsidRDefault="00A201AF">
            <w:pPr>
              <w:pStyle w:val="Other10"/>
              <w:spacing w:line="314" w:lineRule="auto"/>
              <w:rPr>
                <w:lang w:val="en-US"/>
              </w:rPr>
            </w:pPr>
            <w:r>
              <w:rPr>
                <w:rStyle w:val="Other1"/>
              </w:rPr>
              <w:t xml:space="preserve">DR Nyheder: </w:t>
            </w:r>
            <w:r w:rsidR="00CB0FA0">
              <w:rPr>
                <w:rStyle w:val="Other1"/>
              </w:rPr>
              <w:t xml:space="preserve">Borgere får mulighed for selv at vælge </w:t>
            </w:r>
            <w:proofErr w:type="spellStart"/>
            <w:r w:rsidR="00CB0FA0">
              <w:rPr>
                <w:rStyle w:val="Other1"/>
              </w:rPr>
              <w:t>coronavaccine</w:t>
            </w:r>
            <w:proofErr w:type="spellEnd"/>
            <w:r w:rsidR="00CB0FA0">
              <w:rPr>
                <w:rStyle w:val="Other1"/>
              </w:rPr>
              <w:t xml:space="preserve">. </w:t>
            </w:r>
            <w:proofErr w:type="spellStart"/>
            <w:r w:rsidR="00CB0FA0" w:rsidRPr="00CB0FA0">
              <w:rPr>
                <w:rStyle w:val="Other1"/>
                <w:lang w:val="en-US"/>
              </w:rPr>
              <w:t>Af</w:t>
            </w:r>
            <w:proofErr w:type="spellEnd"/>
            <w:r w:rsidR="00CB0FA0" w:rsidRPr="00CB0FA0">
              <w:rPr>
                <w:rStyle w:val="Other1"/>
                <w:lang w:val="en-US"/>
              </w:rPr>
              <w:t xml:space="preserve"> Christian Holm. 16.9.21. </w:t>
            </w:r>
            <w:hyperlink r:id="rId16" w:history="1">
              <w:r w:rsidR="00CB0FA0" w:rsidRPr="005D3F84">
                <w:rPr>
                  <w:rStyle w:val="Hyperlink"/>
                  <w:lang w:val="en-US"/>
                </w:rPr>
                <w:t>https://www.dr.dk/nyheder/seneste/sundhedsstyrelsen-borgere-faar-mulighed-selv-vaelge-coronavaccine</w:t>
              </w:r>
            </w:hyperlink>
            <w:r w:rsidR="00CB0FA0">
              <w:rPr>
                <w:rStyle w:val="Other1"/>
                <w:lang w:val="en-US"/>
              </w:rPr>
              <w:t xml:space="preserve"> </w:t>
            </w:r>
          </w:p>
          <w:p w14:paraId="1EA1F8FF" w14:textId="77777777" w:rsidR="002E0CE1" w:rsidRDefault="00A201AF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>”Voldsom brand i fyrværkerifabrik i Kolding” (Ritzau 3.11.2004)</w:t>
            </w:r>
          </w:p>
          <w:p w14:paraId="46DA1B10" w14:textId="77777777" w:rsidR="00CB0FA0" w:rsidRDefault="00CB0FA0">
            <w:pPr>
              <w:pStyle w:val="Other10"/>
              <w:spacing w:line="314" w:lineRule="auto"/>
            </w:pPr>
            <w:r>
              <w:t>Baggrundshistorie:</w:t>
            </w:r>
          </w:p>
          <w:p w14:paraId="384D1924" w14:textId="77777777" w:rsidR="00CB0FA0" w:rsidRPr="007B0268" w:rsidRDefault="007B0268">
            <w:pPr>
              <w:pStyle w:val="Other10"/>
              <w:spacing w:line="314" w:lineRule="auto"/>
            </w:pPr>
            <w:r>
              <w:t>”</w:t>
            </w:r>
            <w:r w:rsidR="00CB0FA0" w:rsidRPr="007B0268">
              <w:t xml:space="preserve">Danmark bliver en nation af </w:t>
            </w:r>
            <w:proofErr w:type="spellStart"/>
            <w:r w:rsidR="00CB0FA0" w:rsidRPr="007B0268">
              <w:t>aleneboere</w:t>
            </w:r>
            <w:proofErr w:type="spellEnd"/>
            <w:r w:rsidRPr="007B0268">
              <w:t>”</w:t>
            </w:r>
            <w:r w:rsidRPr="007B0268">
              <w:rPr>
                <w:color w:val="2D3B45"/>
                <w:shd w:val="clear" w:color="auto" w:fill="FFFFFF"/>
              </w:rPr>
              <w:t xml:space="preserve"> af Niels Philip Kjeldsen, Lokalavisen Frederiksberg 31.8.17.</w:t>
            </w:r>
          </w:p>
          <w:p w14:paraId="00CA5C3D" w14:textId="77777777" w:rsidR="00CB0FA0" w:rsidRDefault="00A201AF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 xml:space="preserve">Reportage: </w:t>
            </w:r>
          </w:p>
          <w:p w14:paraId="6E4141AF" w14:textId="77777777" w:rsidR="002E0CE1" w:rsidRDefault="001A6263">
            <w:pPr>
              <w:pStyle w:val="Other10"/>
              <w:spacing w:line="314" w:lineRule="auto"/>
            </w:pPr>
            <w:r>
              <w:rPr>
                <w:rStyle w:val="Other1"/>
              </w:rPr>
              <w:t>”</w:t>
            </w:r>
            <w:r w:rsidR="00A201AF">
              <w:rPr>
                <w:rStyle w:val="Other1"/>
              </w:rPr>
              <w:t>Som om solen kom for tæt på</w:t>
            </w:r>
            <w:r>
              <w:rPr>
                <w:rStyle w:val="Other1"/>
              </w:rPr>
              <w:t>”</w:t>
            </w:r>
            <w:r w:rsidR="00A201AF">
              <w:rPr>
                <w:rStyle w:val="Other1"/>
              </w:rPr>
              <w:t xml:space="preserve"> </w:t>
            </w:r>
            <w:proofErr w:type="spellStart"/>
            <w:r w:rsidR="00A201AF">
              <w:rPr>
                <w:rStyle w:val="Other1"/>
              </w:rPr>
              <w:t>Jyllandsposten</w:t>
            </w:r>
            <w:proofErr w:type="spellEnd"/>
            <w:r w:rsidR="00A201AF">
              <w:rPr>
                <w:rStyle w:val="Other1"/>
              </w:rPr>
              <w:t xml:space="preserve"> (4.11.2004)</w:t>
            </w:r>
          </w:p>
          <w:p w14:paraId="5881D940" w14:textId="77777777" w:rsidR="002E0CE1" w:rsidRDefault="007B0268">
            <w:pPr>
              <w:pStyle w:val="Other10"/>
              <w:spacing w:line="314" w:lineRule="auto"/>
            </w:pPr>
            <w:r>
              <w:rPr>
                <w:rStyle w:val="Other1"/>
              </w:rPr>
              <w:t xml:space="preserve">Podcast: Børnefamiliens helte”, P1. 13.4.21. </w:t>
            </w:r>
            <w:r w:rsidR="00A201AF">
              <w:rPr>
                <w:rStyle w:val="Other1"/>
              </w:rPr>
              <w:t xml:space="preserve"> </w:t>
            </w:r>
            <w:r w:rsidR="00A201AF">
              <w:rPr>
                <w:rStyle w:val="Other1"/>
                <w:b/>
                <w:bCs/>
              </w:rPr>
              <w:t>(VÆRK 1/2)</w:t>
            </w:r>
          </w:p>
        </w:tc>
      </w:tr>
      <w:tr w:rsidR="002E0CE1" w14:paraId="5AC2BA90" w14:textId="77777777" w:rsidTr="001A6263">
        <w:trPr>
          <w:trHeight w:hRule="exact" w:val="57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E6C99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C87ED" w14:textId="77777777" w:rsidR="002E0CE1" w:rsidRDefault="007B0268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>15 timer</w:t>
            </w:r>
          </w:p>
          <w:p w14:paraId="1DB8EF58" w14:textId="78A407F4" w:rsidR="00A71CF7" w:rsidRDefault="00A71CF7">
            <w:pPr>
              <w:pStyle w:val="Other10"/>
            </w:pPr>
            <w:r>
              <w:t>50 sider</w:t>
            </w:r>
          </w:p>
        </w:tc>
      </w:tr>
      <w:tr w:rsidR="002E0CE1" w14:paraId="7AD5D530" w14:textId="77777777" w:rsidTr="00311572">
        <w:trPr>
          <w:trHeight w:hRule="exact" w:val="311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C1DF8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6B65E" w14:textId="77777777" w:rsidR="002E0CE1" w:rsidRDefault="00A201AF" w:rsidP="008C7E8A">
            <w:pPr>
              <w:pStyle w:val="Other10"/>
              <w:spacing w:line="312" w:lineRule="auto"/>
            </w:pPr>
            <w:r>
              <w:rPr>
                <w:rStyle w:val="Other1"/>
              </w:rPr>
              <w:t>Introduktion til avisens historie, genrer, indhold og layout.</w:t>
            </w:r>
          </w:p>
          <w:p w14:paraId="27DF16FB" w14:textId="77777777" w:rsidR="002E0CE1" w:rsidRDefault="008C7E8A" w:rsidP="008C7E8A">
            <w:pPr>
              <w:pStyle w:val="Other10"/>
              <w:spacing w:line="312" w:lineRule="auto"/>
            </w:pPr>
            <w:proofErr w:type="spellStart"/>
            <w:r>
              <w:rPr>
                <w:rStyle w:val="Other1"/>
              </w:rPr>
              <w:t>Sæligt</w:t>
            </w:r>
            <w:proofErr w:type="spellEnd"/>
            <w:r>
              <w:rPr>
                <w:rStyle w:val="Other1"/>
              </w:rPr>
              <w:t xml:space="preserve"> f</w:t>
            </w:r>
            <w:r w:rsidR="00A201AF">
              <w:rPr>
                <w:rStyle w:val="Other1"/>
              </w:rPr>
              <w:t>okus på genrer</w:t>
            </w:r>
            <w:r>
              <w:rPr>
                <w:rStyle w:val="Other1"/>
              </w:rPr>
              <w:t>ne</w:t>
            </w:r>
            <w:r w:rsidR="00A201AF">
              <w:rPr>
                <w:rStyle w:val="Other1"/>
              </w:rPr>
              <w:t xml:space="preserve"> nyheds</w:t>
            </w:r>
            <w:r>
              <w:rPr>
                <w:rStyle w:val="Other1"/>
              </w:rPr>
              <w:t xml:space="preserve">historie, baggrundshistorie </w:t>
            </w:r>
            <w:r w:rsidR="00A201AF">
              <w:rPr>
                <w:rStyle w:val="Other1"/>
              </w:rPr>
              <w:t>og reportage</w:t>
            </w:r>
            <w:r>
              <w:rPr>
                <w:rStyle w:val="Other1"/>
              </w:rPr>
              <w:t>, herunder komposition, vinkling, kilder, nyhedskriterier, f</w:t>
            </w:r>
            <w:r w:rsidR="00A201AF">
              <w:rPr>
                <w:rStyle w:val="Other1"/>
              </w:rPr>
              <w:t>akta- og fiktionskoder</w:t>
            </w:r>
            <w:r>
              <w:rPr>
                <w:rStyle w:val="Other1"/>
              </w:rPr>
              <w:t>.</w:t>
            </w:r>
          </w:p>
          <w:p w14:paraId="34816510" w14:textId="77777777" w:rsidR="002E0CE1" w:rsidRDefault="002E0CE1" w:rsidP="008C7E8A">
            <w:pPr>
              <w:pStyle w:val="Other10"/>
              <w:tabs>
                <w:tab w:val="left" w:pos="815"/>
              </w:tabs>
              <w:spacing w:after="140" w:line="228" w:lineRule="auto"/>
              <w:rPr>
                <w:rStyle w:val="Other1"/>
              </w:rPr>
            </w:pPr>
          </w:p>
          <w:p w14:paraId="630EF465" w14:textId="77777777" w:rsidR="008C7E8A" w:rsidRDefault="008C7E8A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Analyse af artikler</w:t>
            </w:r>
          </w:p>
          <w:p w14:paraId="4FC2C1DF" w14:textId="77777777" w:rsidR="008C7E8A" w:rsidRDefault="008C7E8A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Arbejde med værk: Viden om podcasts, podcastanalyse og remediering af indhold i podcast: produktion af nyhedsartikel. Procesorienteret skrivning. (Opgave til </w:t>
            </w:r>
            <w:proofErr w:type="spellStart"/>
            <w:r>
              <w:rPr>
                <w:rStyle w:val="Other1"/>
              </w:rPr>
              <w:t>præsentationsportfolio</w:t>
            </w:r>
            <w:proofErr w:type="spellEnd"/>
            <w:r>
              <w:rPr>
                <w:rStyle w:val="Other1"/>
              </w:rPr>
              <w:t>)</w:t>
            </w:r>
            <w:r w:rsidR="00B151D7">
              <w:rPr>
                <w:rStyle w:val="Other1"/>
              </w:rPr>
              <w:t>. Træning af udtryksfærdigheder.</w:t>
            </w:r>
          </w:p>
          <w:p w14:paraId="7D947986" w14:textId="77777777" w:rsidR="00AF400B" w:rsidRDefault="00AF400B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Professionsorientering i forbindelse med værklæsning.</w:t>
            </w:r>
          </w:p>
          <w:p w14:paraId="44071100" w14:textId="77777777" w:rsidR="00311572" w:rsidRDefault="00311572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Diskussion af fordele og ulemper ved nyhedsformidling i forskellige medier. </w:t>
            </w:r>
          </w:p>
          <w:p w14:paraId="5E2408A3" w14:textId="77777777" w:rsidR="00AF400B" w:rsidRDefault="00AF400B" w:rsidP="008C7E8A">
            <w:pPr>
              <w:pStyle w:val="Other10"/>
              <w:spacing w:line="312" w:lineRule="auto"/>
              <w:rPr>
                <w:rStyle w:val="Other1"/>
              </w:rPr>
            </w:pPr>
          </w:p>
          <w:p w14:paraId="276C34AD" w14:textId="77777777" w:rsidR="00AF400B" w:rsidRDefault="00AF400B" w:rsidP="008C7E8A">
            <w:pPr>
              <w:pStyle w:val="Other10"/>
              <w:spacing w:line="312" w:lineRule="auto"/>
              <w:rPr>
                <w:rStyle w:val="Other1"/>
              </w:rPr>
            </w:pPr>
          </w:p>
          <w:p w14:paraId="7D2D940E" w14:textId="77777777" w:rsidR="001A6263" w:rsidRDefault="001A6263" w:rsidP="008C7E8A">
            <w:pPr>
              <w:pStyle w:val="Other10"/>
              <w:spacing w:line="312" w:lineRule="auto"/>
            </w:pPr>
          </w:p>
          <w:p w14:paraId="5895DAAA" w14:textId="77777777" w:rsidR="001A6263" w:rsidRDefault="001A6263" w:rsidP="008C7E8A">
            <w:pPr>
              <w:pStyle w:val="Other10"/>
              <w:spacing w:line="312" w:lineRule="auto"/>
            </w:pPr>
          </w:p>
          <w:p w14:paraId="07F29616" w14:textId="77777777" w:rsidR="001A6263" w:rsidRDefault="001A6263" w:rsidP="008C7E8A">
            <w:pPr>
              <w:pStyle w:val="Other10"/>
              <w:spacing w:line="312" w:lineRule="auto"/>
            </w:pPr>
          </w:p>
          <w:p w14:paraId="007473CE" w14:textId="77777777" w:rsidR="001A6263" w:rsidRDefault="001A6263" w:rsidP="008C7E8A">
            <w:pPr>
              <w:pStyle w:val="Other10"/>
              <w:spacing w:line="312" w:lineRule="auto"/>
            </w:pPr>
          </w:p>
          <w:p w14:paraId="0E8B66F4" w14:textId="77777777" w:rsidR="001A6263" w:rsidRDefault="001A6263" w:rsidP="008C7E8A">
            <w:pPr>
              <w:pStyle w:val="Other10"/>
              <w:spacing w:line="312" w:lineRule="auto"/>
            </w:pPr>
          </w:p>
          <w:p w14:paraId="14F94C33" w14:textId="77777777" w:rsidR="001A6263" w:rsidRDefault="001A6263" w:rsidP="008C7E8A">
            <w:pPr>
              <w:pStyle w:val="Other10"/>
              <w:spacing w:line="312" w:lineRule="auto"/>
            </w:pPr>
          </w:p>
          <w:p w14:paraId="3AED104A" w14:textId="77777777" w:rsidR="001A6263" w:rsidRDefault="001A6263" w:rsidP="008C7E8A">
            <w:pPr>
              <w:pStyle w:val="Other10"/>
              <w:spacing w:line="312" w:lineRule="auto"/>
            </w:pPr>
          </w:p>
          <w:p w14:paraId="3396BB37" w14:textId="77777777" w:rsidR="001A6263" w:rsidRDefault="001A6263" w:rsidP="008C7E8A">
            <w:pPr>
              <w:pStyle w:val="Other10"/>
              <w:spacing w:line="312" w:lineRule="auto"/>
            </w:pPr>
          </w:p>
          <w:p w14:paraId="38990459" w14:textId="77777777" w:rsidR="001A6263" w:rsidRDefault="001A6263" w:rsidP="008C7E8A">
            <w:pPr>
              <w:pStyle w:val="Other10"/>
              <w:spacing w:line="312" w:lineRule="auto"/>
            </w:pPr>
          </w:p>
          <w:p w14:paraId="61489C3A" w14:textId="77777777" w:rsidR="001A6263" w:rsidRDefault="001A6263" w:rsidP="008C7E8A">
            <w:pPr>
              <w:pStyle w:val="Other10"/>
              <w:spacing w:line="312" w:lineRule="auto"/>
            </w:pPr>
          </w:p>
          <w:p w14:paraId="399E4B5E" w14:textId="77777777" w:rsidR="001A6263" w:rsidRDefault="001A6263" w:rsidP="008C7E8A">
            <w:pPr>
              <w:pStyle w:val="Other10"/>
              <w:spacing w:line="312" w:lineRule="auto"/>
            </w:pPr>
          </w:p>
          <w:p w14:paraId="08BE1704" w14:textId="77777777" w:rsidR="001A6263" w:rsidRDefault="001A6263" w:rsidP="008C7E8A">
            <w:pPr>
              <w:pStyle w:val="Other10"/>
              <w:spacing w:line="312" w:lineRule="auto"/>
            </w:pPr>
          </w:p>
          <w:p w14:paraId="7F859AF6" w14:textId="77777777" w:rsidR="001A6263" w:rsidRDefault="001A6263" w:rsidP="008C7E8A">
            <w:pPr>
              <w:pStyle w:val="Other10"/>
              <w:spacing w:line="312" w:lineRule="auto"/>
            </w:pPr>
          </w:p>
          <w:p w14:paraId="4396DD82" w14:textId="77777777" w:rsidR="001A6263" w:rsidRDefault="001A6263" w:rsidP="008C7E8A">
            <w:pPr>
              <w:pStyle w:val="Other10"/>
              <w:spacing w:line="312" w:lineRule="auto"/>
            </w:pPr>
          </w:p>
          <w:p w14:paraId="0DBC8DBC" w14:textId="77777777" w:rsidR="001A6263" w:rsidRDefault="001A6263" w:rsidP="008C7E8A">
            <w:pPr>
              <w:pStyle w:val="Other10"/>
              <w:spacing w:line="312" w:lineRule="auto"/>
            </w:pPr>
          </w:p>
          <w:p w14:paraId="1596200B" w14:textId="77777777" w:rsidR="001A6263" w:rsidRDefault="001A6263" w:rsidP="008C7E8A">
            <w:pPr>
              <w:pStyle w:val="Other10"/>
              <w:spacing w:line="312" w:lineRule="auto"/>
            </w:pPr>
          </w:p>
          <w:p w14:paraId="3B58090F" w14:textId="77777777" w:rsidR="001A6263" w:rsidRDefault="001A6263" w:rsidP="008C7E8A">
            <w:pPr>
              <w:pStyle w:val="Other10"/>
              <w:spacing w:line="312" w:lineRule="auto"/>
            </w:pPr>
          </w:p>
          <w:p w14:paraId="3B604DBB" w14:textId="77777777" w:rsidR="001A6263" w:rsidRDefault="001A6263" w:rsidP="008C7E8A">
            <w:pPr>
              <w:pStyle w:val="Other10"/>
              <w:spacing w:line="312" w:lineRule="auto"/>
            </w:pPr>
          </w:p>
          <w:p w14:paraId="7892CB22" w14:textId="77777777" w:rsidR="001A6263" w:rsidRDefault="001A6263" w:rsidP="008C7E8A">
            <w:pPr>
              <w:pStyle w:val="Other10"/>
              <w:spacing w:line="312" w:lineRule="auto"/>
            </w:pPr>
          </w:p>
          <w:p w14:paraId="3287CD24" w14:textId="77777777" w:rsidR="001A6263" w:rsidRDefault="001A6263" w:rsidP="008C7E8A">
            <w:pPr>
              <w:pStyle w:val="Other10"/>
              <w:spacing w:line="312" w:lineRule="auto"/>
            </w:pPr>
          </w:p>
          <w:p w14:paraId="1ED5A63D" w14:textId="77777777" w:rsidR="001A6263" w:rsidRDefault="001A6263" w:rsidP="008C7E8A">
            <w:pPr>
              <w:pStyle w:val="Other10"/>
              <w:spacing w:line="312" w:lineRule="auto"/>
            </w:pPr>
          </w:p>
          <w:p w14:paraId="05572291" w14:textId="77777777" w:rsidR="001A6263" w:rsidRDefault="001A6263" w:rsidP="008C7E8A">
            <w:pPr>
              <w:pStyle w:val="Other10"/>
              <w:spacing w:line="312" w:lineRule="auto"/>
            </w:pPr>
          </w:p>
        </w:tc>
      </w:tr>
      <w:tr w:rsidR="002E0CE1" w14:paraId="357800AE" w14:textId="77777777" w:rsidTr="00985F47">
        <w:trPr>
          <w:trHeight w:hRule="exact" w:val="28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07B56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Væsentligste arbejdsformer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7779" w14:textId="77777777" w:rsidR="008C7E8A" w:rsidRDefault="008C7E8A" w:rsidP="001A6263">
            <w:pPr>
              <w:pStyle w:val="Other10"/>
              <w:spacing w:line="360" w:lineRule="auto"/>
              <w:rPr>
                <w:rStyle w:val="Other1"/>
              </w:rPr>
            </w:pPr>
            <w:r>
              <w:rPr>
                <w:rStyle w:val="Other1"/>
              </w:rPr>
              <w:t xml:space="preserve">1 lektion undervisning ugentligt med introduktion til ugeopgaven, intro til ugens tekster og stof samt dialog om teksternes emner. </w:t>
            </w:r>
          </w:p>
          <w:p w14:paraId="4ABC1FB8" w14:textId="77777777" w:rsidR="008C7E8A" w:rsidRDefault="008C7E8A" w:rsidP="001A6263">
            <w:pPr>
              <w:pStyle w:val="Other10"/>
              <w:spacing w:line="360" w:lineRule="auto"/>
            </w:pPr>
            <w:r>
              <w:t xml:space="preserve">5 lektioner ugentligt med individuelt arbejde med onlineopgaver, herunder mulighed for gruppearbejde og vejledning. Denne del af undervisningen foregår i </w:t>
            </w:r>
            <w:proofErr w:type="spellStart"/>
            <w:r>
              <w:t>VUCs</w:t>
            </w:r>
            <w:proofErr w:type="spellEnd"/>
            <w:r>
              <w:t xml:space="preserve"> læringscenter</w:t>
            </w:r>
            <w:r w:rsidR="00456693">
              <w:t>, Kalundborg.</w:t>
            </w:r>
          </w:p>
          <w:p w14:paraId="2E19A99D" w14:textId="77777777" w:rsidR="007A6425" w:rsidRDefault="007A6425" w:rsidP="001A6263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298CC8B9" w14:textId="77777777" w:rsidR="008C7E8A" w:rsidRDefault="008C7E8A" w:rsidP="001A6263">
            <w:pPr>
              <w:pStyle w:val="Other10"/>
              <w:spacing w:line="360" w:lineRule="auto"/>
            </w:pPr>
            <w:r>
              <w:t xml:space="preserve">Procesorienteret skrivning: Skriv en nyhedsartikel, remediering. (opgave til </w:t>
            </w:r>
            <w:proofErr w:type="spellStart"/>
            <w:r>
              <w:t>præsentationsportfolio</w:t>
            </w:r>
            <w:proofErr w:type="spellEnd"/>
            <w:r>
              <w:t>)</w:t>
            </w:r>
          </w:p>
          <w:p w14:paraId="18FD2F23" w14:textId="77777777" w:rsidR="008C7E8A" w:rsidRDefault="008C7E8A" w:rsidP="001A6263">
            <w:pPr>
              <w:pStyle w:val="Other10"/>
              <w:spacing w:line="360" w:lineRule="auto"/>
            </w:pPr>
            <w:r>
              <w:t>Formativ evaluering</w:t>
            </w:r>
          </w:p>
          <w:p w14:paraId="44060198" w14:textId="77777777" w:rsidR="002E0CE1" w:rsidRDefault="002E0CE1">
            <w:pPr>
              <w:pStyle w:val="Other10"/>
              <w:spacing w:line="312" w:lineRule="auto"/>
            </w:pPr>
          </w:p>
        </w:tc>
      </w:tr>
    </w:tbl>
    <w:p w14:paraId="57BEF298" w14:textId="77777777" w:rsidR="002E0CE1" w:rsidRDefault="00A71CF7">
      <w:pPr>
        <w:pStyle w:val="Tablecaption10"/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  <w:r w:rsidR="00A201AF">
        <w:br w:type="page"/>
      </w:r>
    </w:p>
    <w:p w14:paraId="536D93D3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lastRenderedPageBreak/>
        <w:t>VIS</w:t>
      </w:r>
    </w:p>
    <w:p w14:paraId="2DCCE0FE" w14:textId="77777777" w:rsidR="002E0CE1" w:rsidRDefault="00A201AF">
      <w:pPr>
        <w:pStyle w:val="Heading210"/>
        <w:keepNext/>
        <w:keepLines/>
      </w:pPr>
      <w:bookmarkStart w:id="9" w:name="bookmark14"/>
      <w:r>
        <w:rPr>
          <w:rStyle w:val="Heading21"/>
          <w:b/>
          <w:bCs/>
        </w:rPr>
        <w:t>Beskrivelse af det enkelte undervisningsforløb (1 skema for hvert forløb)</w:t>
      </w:r>
      <w:bookmarkEnd w:id="9"/>
    </w:p>
    <w:p w14:paraId="27E033DC" w14:textId="77777777" w:rsidR="002E0CE1" w:rsidRDefault="00A71CF7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8045"/>
      </w:tblGrid>
      <w:tr w:rsidR="002E0CE1" w14:paraId="75D349F1" w14:textId="77777777">
        <w:trPr>
          <w:trHeight w:hRule="exact" w:val="61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2529D" w14:textId="77777777" w:rsidR="002E0CE1" w:rsidRDefault="00A201AF">
            <w:pPr>
              <w:pStyle w:val="Other10"/>
            </w:pPr>
            <w:bookmarkStart w:id="10" w:name="bookmark16"/>
            <w:r>
              <w:rPr>
                <w:rStyle w:val="Other1"/>
                <w:b/>
                <w:bCs/>
              </w:rPr>
              <w:t>Titel 4</w:t>
            </w:r>
            <w:bookmarkEnd w:id="10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84D1E" w14:textId="77777777" w:rsidR="002E0CE1" w:rsidRDefault="00A201AF">
            <w:pPr>
              <w:pStyle w:val="Other10"/>
            </w:pPr>
            <w:r>
              <w:rPr>
                <w:rStyle w:val="Other1"/>
              </w:rPr>
              <w:t>Familieliv og parforhold i litteraturen</w:t>
            </w:r>
          </w:p>
        </w:tc>
      </w:tr>
      <w:tr w:rsidR="002E0CE1" w:rsidRPr="007A6425" w14:paraId="2A15DF00" w14:textId="77777777" w:rsidTr="004E0A4D">
        <w:trPr>
          <w:trHeight w:hRule="exact" w:val="5259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89EC8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3ECA" w14:textId="77777777" w:rsidR="001A6263" w:rsidRDefault="001A6263">
            <w:pPr>
              <w:pStyle w:val="Other10"/>
              <w:spacing w:after="40"/>
              <w:rPr>
                <w:rStyle w:val="Other1"/>
                <w:i/>
                <w:iCs/>
              </w:rPr>
            </w:pPr>
            <w:r>
              <w:rPr>
                <w:rStyle w:val="Other1"/>
              </w:rPr>
              <w:t xml:space="preserve">Ole Schultz Larsen, Håndbog til dansk, </w:t>
            </w:r>
            <w:proofErr w:type="spellStart"/>
            <w:r>
              <w:rPr>
                <w:rStyle w:val="Other1"/>
              </w:rPr>
              <w:t>I-Bog</w:t>
            </w:r>
            <w:proofErr w:type="spellEnd"/>
            <w:r>
              <w:rPr>
                <w:rStyle w:val="Other1"/>
              </w:rPr>
              <w:t xml:space="preserve">. Systime 2015-2017. </w:t>
            </w:r>
            <w:r w:rsidRPr="007745D9">
              <w:rPr>
                <w:rStyle w:val="Other1"/>
              </w:rPr>
              <w:t>Afsnit</w:t>
            </w:r>
            <w:r>
              <w:rPr>
                <w:rStyle w:val="Other1"/>
              </w:rPr>
              <w:t xml:space="preserve"> 2.2 (fiktionsgenren), afsnit 3.3, 3.4, 3.6 (lyrik og drama)</w:t>
            </w:r>
          </w:p>
          <w:p w14:paraId="1EF5A6F3" w14:textId="77777777" w:rsidR="002E0CE1" w:rsidRDefault="00A201AF" w:rsidP="001A6263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  <w:i/>
                <w:iCs/>
              </w:rPr>
              <w:t>Litteraturhistorien på langs og på tværs</w:t>
            </w:r>
            <w:r>
              <w:rPr>
                <w:rStyle w:val="Other1"/>
              </w:rPr>
              <w:t>, s. 97-98, 109, 116-117, 121-124, 169</w:t>
            </w:r>
          </w:p>
          <w:p w14:paraId="51126A67" w14:textId="77777777" w:rsidR="003702DF" w:rsidRDefault="003702DF" w:rsidP="001A6263">
            <w:pPr>
              <w:pStyle w:val="Other10"/>
              <w:spacing w:after="40"/>
            </w:pPr>
            <w:r>
              <w:t>Læreroplæg som intro til værklæsning</w:t>
            </w:r>
          </w:p>
          <w:p w14:paraId="4A88DF1D" w14:textId="77777777" w:rsidR="003702DF" w:rsidRDefault="003702DF" w:rsidP="001A6263">
            <w:pPr>
              <w:pStyle w:val="Other10"/>
              <w:spacing w:after="40"/>
            </w:pPr>
            <w:r>
              <w:t xml:space="preserve">Filmklip om parforhold: </w:t>
            </w:r>
            <w:hyperlink r:id="rId17" w:history="1">
              <w:r w:rsidRPr="005D3F84">
                <w:rPr>
                  <w:rStyle w:val="Hyperlink"/>
                </w:rPr>
                <w:t>https://www.youtube.com/watch?v=RVvaT46HabA</w:t>
              </w:r>
            </w:hyperlink>
            <w:r>
              <w:t xml:space="preserve"> </w:t>
            </w:r>
          </w:p>
          <w:p w14:paraId="7FE43260" w14:textId="77777777" w:rsidR="003702DF" w:rsidRDefault="003702DF" w:rsidP="001A6263">
            <w:pPr>
              <w:pStyle w:val="Other10"/>
              <w:spacing w:after="40"/>
            </w:pPr>
            <w:r>
              <w:t xml:space="preserve">Filmklip med intro til det moderne gennembrud: </w:t>
            </w:r>
            <w:hyperlink r:id="rId18" w:history="1">
              <w:r w:rsidRPr="005D3F84">
                <w:rPr>
                  <w:rStyle w:val="Hyperlink"/>
                </w:rPr>
                <w:t>https://www.youtube.com/watch?v=Uy29WdY7TYE</w:t>
              </w:r>
            </w:hyperlink>
            <w:r>
              <w:t xml:space="preserve"> </w:t>
            </w:r>
          </w:p>
          <w:p w14:paraId="706D7AB8" w14:textId="77777777" w:rsidR="001A6263" w:rsidRDefault="001A6263" w:rsidP="001A6263">
            <w:pPr>
              <w:pStyle w:val="Other10"/>
              <w:spacing w:after="40"/>
            </w:pPr>
          </w:p>
          <w:p w14:paraId="3309C9C6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>Emil Aarestrup: ”Angst” (1838)</w:t>
            </w:r>
          </w:p>
          <w:p w14:paraId="198E7E2F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>N.F.S. Grundtvig: ”Det er så yndigt at følges ad” (1855)</w:t>
            </w:r>
          </w:p>
          <w:p w14:paraId="0A8B8EF8" w14:textId="77777777" w:rsidR="002E0CE1" w:rsidRDefault="00A201AF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</w:rPr>
              <w:t>Herman Bang: ”Hjemme” (1880)</w:t>
            </w:r>
          </w:p>
          <w:p w14:paraId="26F874EC" w14:textId="77777777" w:rsidR="001A6263" w:rsidRDefault="001A6263">
            <w:pPr>
              <w:pStyle w:val="Other10"/>
              <w:spacing w:after="40"/>
            </w:pPr>
            <w:r>
              <w:t>Henrik Ibsen ”Et dukkehjem”</w:t>
            </w:r>
            <w:r w:rsidR="00AF400B">
              <w:t>, opført drama:</w:t>
            </w:r>
            <w:r w:rsidR="003702DF">
              <w:t xml:space="preserve"> </w:t>
            </w:r>
            <w:hyperlink r:id="rId19" w:history="1">
              <w:r w:rsidR="003702DF" w:rsidRPr="005D3F84">
                <w:rPr>
                  <w:rStyle w:val="Hyperlink"/>
                </w:rPr>
                <w:t>https://www.dr.dk/bonanza/serie/473/tv-t---70erne/52120/et-dukkehjem</w:t>
              </w:r>
            </w:hyperlink>
            <w:r w:rsidR="003702DF">
              <w:t xml:space="preserve"> </w:t>
            </w:r>
            <w:r>
              <w:t xml:space="preserve"> </w:t>
            </w:r>
            <w:r>
              <w:rPr>
                <w:rStyle w:val="Other1"/>
                <w:b/>
                <w:bCs/>
              </w:rPr>
              <w:t>(VÆRK 2/2)</w:t>
            </w:r>
          </w:p>
          <w:p w14:paraId="24AA3763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>Tove Ditlevsen: ”Jeg elsker dig” (1939)</w:t>
            </w:r>
          </w:p>
          <w:p w14:paraId="311B868A" w14:textId="77777777" w:rsidR="002E0CE1" w:rsidRDefault="00A201AF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</w:rPr>
              <w:t>Vita Andersen: ”Fredag, lørdag, søndag” (1977)</w:t>
            </w:r>
          </w:p>
          <w:p w14:paraId="0805311B" w14:textId="77777777" w:rsidR="002C285C" w:rsidRDefault="002C285C">
            <w:pPr>
              <w:pStyle w:val="Other10"/>
              <w:spacing w:after="40"/>
            </w:pPr>
            <w:r w:rsidRPr="002C285C">
              <w:t>Stine Pilgård: “Fortabt er j</w:t>
            </w:r>
            <w:r>
              <w:t>eg stadig” (2018)</w:t>
            </w:r>
          </w:p>
          <w:p w14:paraId="4A398B89" w14:textId="77777777" w:rsidR="00E23637" w:rsidRPr="002C285C" w:rsidRDefault="00E23637">
            <w:pPr>
              <w:pStyle w:val="Other10"/>
              <w:spacing w:after="40"/>
            </w:pPr>
            <w:r>
              <w:t>Yahya Hassan ”Stenhuggeren (2019)</w:t>
            </w:r>
          </w:p>
          <w:p w14:paraId="624C7448" w14:textId="0EB0E29F" w:rsidR="007A6425" w:rsidRPr="00C61D19" w:rsidRDefault="00C61D19">
            <w:pPr>
              <w:pStyle w:val="Other10"/>
              <w:spacing w:after="40"/>
            </w:pPr>
            <w:r w:rsidRPr="00C61D19">
              <w:rPr>
                <w:rStyle w:val="Other1"/>
              </w:rPr>
              <w:t>Thomas Korsgaard “Vintermedister”</w:t>
            </w:r>
            <w:r w:rsidR="00C3505C">
              <w:rPr>
                <w:rStyle w:val="Other1"/>
              </w:rPr>
              <w:t xml:space="preserve"> (2017)</w:t>
            </w:r>
          </w:p>
        </w:tc>
      </w:tr>
      <w:tr w:rsidR="002E0CE1" w14:paraId="6C8A89D4" w14:textId="77777777">
        <w:trPr>
          <w:trHeight w:hRule="exact" w:val="61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8CB9C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7F654" w14:textId="77777777" w:rsidR="002E0CE1" w:rsidRDefault="00A201AF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>2</w:t>
            </w:r>
            <w:r w:rsidR="001A6263">
              <w:rPr>
                <w:rStyle w:val="Other1"/>
              </w:rPr>
              <w:t>0 timer</w:t>
            </w:r>
          </w:p>
          <w:p w14:paraId="6647D385" w14:textId="5F6CD40B" w:rsidR="00A71CF7" w:rsidRDefault="00A71CF7">
            <w:pPr>
              <w:pStyle w:val="Other10"/>
            </w:pPr>
            <w:r>
              <w:t xml:space="preserve">150 sider </w:t>
            </w:r>
          </w:p>
        </w:tc>
      </w:tr>
      <w:tr w:rsidR="002E0CE1" w14:paraId="158D48E1" w14:textId="77777777" w:rsidTr="00B151D7">
        <w:trPr>
          <w:trHeight w:hRule="exact" w:val="264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6752A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99C81" w14:textId="77777777" w:rsidR="002E0CE1" w:rsidRDefault="00A201AF">
            <w:pPr>
              <w:pStyle w:val="Other10"/>
              <w:spacing w:after="280" w:line="314" w:lineRule="auto"/>
            </w:pPr>
            <w:r>
              <w:rPr>
                <w:rStyle w:val="Other1"/>
              </w:rPr>
              <w:t>Under tema</w:t>
            </w:r>
            <w:r w:rsidR="003702DF">
              <w:rPr>
                <w:rStyle w:val="Other1"/>
              </w:rPr>
              <w:t>et</w:t>
            </w:r>
            <w:r>
              <w:rPr>
                <w:rStyle w:val="Other1"/>
              </w:rPr>
              <w:t xml:space="preserve"> ”Familieliv og parforhold” har vi læst tekster fra ro</w:t>
            </w:r>
            <w:r>
              <w:rPr>
                <w:rStyle w:val="Other1"/>
              </w:rPr>
              <w:softHyphen/>
              <w:t xml:space="preserve">mantikken og det </w:t>
            </w:r>
            <w:proofErr w:type="spellStart"/>
            <w:r>
              <w:rPr>
                <w:rStyle w:val="Other1"/>
              </w:rPr>
              <w:t>moderene</w:t>
            </w:r>
            <w:proofErr w:type="spellEnd"/>
            <w:r>
              <w:rPr>
                <w:rStyle w:val="Other1"/>
              </w:rPr>
              <w:t xml:space="preserve"> gennembrud og frem til i dag med inddragelse af de væsentligste træk ved de litteraturhistoriske perioder.</w:t>
            </w:r>
          </w:p>
          <w:p w14:paraId="2FD5EF4F" w14:textId="77777777" w:rsidR="002E0CE1" w:rsidRDefault="003702DF" w:rsidP="001A6263">
            <w:pPr>
              <w:pStyle w:val="Other10"/>
              <w:spacing w:line="202" w:lineRule="auto"/>
            </w:pPr>
            <w:r>
              <w:t xml:space="preserve">Værklæsning. Vi har arbejdet med værket </w:t>
            </w:r>
            <w:r w:rsidR="007A6425">
              <w:t xml:space="preserve">”Et dukkehjem” i filmatiseret udgave. Særligt fokus på </w:t>
            </w:r>
            <w:r>
              <w:t>genretræk, analyse og fortolkning, herunder et historisk perspektiv.</w:t>
            </w:r>
          </w:p>
          <w:p w14:paraId="3D4A7980" w14:textId="77777777" w:rsidR="007A6425" w:rsidRDefault="007A6425" w:rsidP="001A6263">
            <w:pPr>
              <w:pStyle w:val="Other10"/>
              <w:spacing w:line="202" w:lineRule="auto"/>
            </w:pPr>
          </w:p>
          <w:p w14:paraId="6D23E822" w14:textId="77777777" w:rsidR="007A6425" w:rsidRDefault="006018DB" w:rsidP="001A6263">
            <w:pPr>
              <w:pStyle w:val="Other10"/>
              <w:spacing w:line="202" w:lineRule="auto"/>
            </w:pPr>
            <w:proofErr w:type="spellStart"/>
            <w:r>
              <w:rPr>
                <w:rStyle w:val="Other1"/>
              </w:rPr>
              <w:t>Mulitmodal</w:t>
            </w:r>
            <w:proofErr w:type="spellEnd"/>
            <w:r>
              <w:rPr>
                <w:rStyle w:val="Other1"/>
              </w:rPr>
              <w:t xml:space="preserve"> opgave: </w:t>
            </w:r>
            <w:r w:rsidR="007A6425">
              <w:rPr>
                <w:rStyle w:val="Other1"/>
              </w:rPr>
              <w:t xml:space="preserve">Produktion af eget digt. Procesorienteret skrivning. (Opgave til </w:t>
            </w:r>
            <w:proofErr w:type="spellStart"/>
            <w:r w:rsidR="007A6425">
              <w:rPr>
                <w:rStyle w:val="Other1"/>
              </w:rPr>
              <w:t>præsentationsportfolio</w:t>
            </w:r>
            <w:proofErr w:type="spellEnd"/>
            <w:r w:rsidR="007A6425">
              <w:rPr>
                <w:rStyle w:val="Other1"/>
              </w:rPr>
              <w:t>)</w:t>
            </w:r>
            <w:r w:rsidR="00B151D7">
              <w:rPr>
                <w:rStyle w:val="Other1"/>
              </w:rPr>
              <w:t xml:space="preserve"> Træning af udtryksfærdigheder.</w:t>
            </w:r>
          </w:p>
        </w:tc>
      </w:tr>
      <w:tr w:rsidR="002E0CE1" w14:paraId="41341248" w14:textId="77777777" w:rsidTr="00163F60">
        <w:trPr>
          <w:trHeight w:hRule="exact" w:val="31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1A233" w14:textId="77777777" w:rsidR="002E0CE1" w:rsidRDefault="00A201AF">
            <w:pPr>
              <w:pStyle w:val="Other10"/>
              <w:spacing w:line="314" w:lineRule="auto"/>
            </w:pPr>
            <w:r>
              <w:rPr>
                <w:rStyle w:val="Other1"/>
                <w:b/>
                <w:bCs/>
              </w:rPr>
              <w:t>Væsentligste arbejdsfor</w:t>
            </w:r>
            <w:r>
              <w:rPr>
                <w:rStyle w:val="Other1"/>
                <w:b/>
                <w:bCs/>
              </w:rPr>
              <w:softHyphen/>
              <w:t>mer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CC9" w14:textId="77777777" w:rsidR="007A6425" w:rsidRDefault="007A6425" w:rsidP="007A6425">
            <w:pPr>
              <w:pStyle w:val="Other10"/>
              <w:spacing w:line="360" w:lineRule="auto"/>
              <w:rPr>
                <w:rStyle w:val="Other1"/>
              </w:rPr>
            </w:pPr>
            <w:r>
              <w:rPr>
                <w:rStyle w:val="Other1"/>
              </w:rPr>
              <w:t xml:space="preserve">1 lektion undervisning ugentligt med introduktion til ugeopgaven, intro til ugens tekster og stof samt dialog om teksternes emner. </w:t>
            </w:r>
          </w:p>
          <w:p w14:paraId="4E7C7831" w14:textId="77777777" w:rsidR="007A6425" w:rsidRDefault="007A6425" w:rsidP="007A6425">
            <w:pPr>
              <w:pStyle w:val="Other10"/>
              <w:spacing w:line="360" w:lineRule="auto"/>
            </w:pPr>
            <w:r>
              <w:t xml:space="preserve">5 lektioner ugentligt med individuelt arbejde med onlineopgaver, herunder mulighed for gruppearbejde og vejledning. Denne del af undervisningen foregår i </w:t>
            </w:r>
            <w:proofErr w:type="spellStart"/>
            <w:r>
              <w:t>VUCs</w:t>
            </w:r>
            <w:proofErr w:type="spellEnd"/>
            <w:r>
              <w:t xml:space="preserve"> læringscenter</w:t>
            </w:r>
            <w:r w:rsidR="00163F60">
              <w:t>, Kalundborg.</w:t>
            </w:r>
          </w:p>
          <w:p w14:paraId="181BBC3B" w14:textId="77777777" w:rsidR="007A6425" w:rsidRDefault="007A6425" w:rsidP="007A6425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7B10E165" w14:textId="77777777" w:rsidR="007A6425" w:rsidRDefault="007A6425" w:rsidP="007A6425">
            <w:pPr>
              <w:pStyle w:val="Other10"/>
              <w:spacing w:line="360" w:lineRule="auto"/>
            </w:pPr>
            <w:r>
              <w:t xml:space="preserve">Procesorienteret skrivning: Skriv et digt om parforhold og / eller familieliv. (opgave til </w:t>
            </w:r>
            <w:proofErr w:type="spellStart"/>
            <w:r>
              <w:t>præsentationsportfolio</w:t>
            </w:r>
            <w:proofErr w:type="spellEnd"/>
            <w:r>
              <w:t>)</w:t>
            </w:r>
          </w:p>
          <w:p w14:paraId="51A3E836" w14:textId="77777777" w:rsidR="007A6425" w:rsidRDefault="007A6425" w:rsidP="007A6425">
            <w:pPr>
              <w:pStyle w:val="Other10"/>
              <w:spacing w:line="360" w:lineRule="auto"/>
            </w:pPr>
            <w:r>
              <w:t>Formativ evaluering</w:t>
            </w:r>
          </w:p>
          <w:p w14:paraId="181037A9" w14:textId="77777777" w:rsidR="007A6425" w:rsidRDefault="007A6425">
            <w:pPr>
              <w:pStyle w:val="Other10"/>
              <w:spacing w:line="312" w:lineRule="auto"/>
            </w:pPr>
          </w:p>
        </w:tc>
      </w:tr>
    </w:tbl>
    <w:p w14:paraId="05AE1D5D" w14:textId="77777777" w:rsidR="002E0CE1" w:rsidRDefault="00A71CF7">
      <w:pPr>
        <w:pStyle w:val="Tablecaption10"/>
        <w:sectPr w:rsidR="002E0CE1">
          <w:headerReference w:type="default" r:id="rId20"/>
          <w:footerReference w:type="default" r:id="rId21"/>
          <w:headerReference w:type="first" r:id="rId22"/>
          <w:footerReference w:type="first" r:id="rId23"/>
          <w:pgSz w:w="11900" w:h="16840"/>
          <w:pgMar w:top="1102" w:right="1127" w:bottom="1536" w:left="1096" w:header="0" w:footer="3" w:gutter="0"/>
          <w:pgNumType w:start="1"/>
          <w:cols w:space="720"/>
          <w:noEndnote/>
          <w:titlePg/>
          <w:docGrid w:linePitch="360"/>
        </w:sectPr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</w:p>
    <w:p w14:paraId="03A93E06" w14:textId="77777777" w:rsidR="002E0CE1" w:rsidRDefault="00A201AF">
      <w:pPr>
        <w:framePr w:w="1910" w:h="912" w:hSpace="677" w:wrap="notBeside" w:vAnchor="text" w:hAnchor="text" w:x="7768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08F8EA08" wp14:editId="5036F7F7">
            <wp:extent cx="1212850" cy="57912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2128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195D" w14:textId="77777777" w:rsidR="002E0CE1" w:rsidRDefault="00A201A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4502150" distR="1197610" simplePos="0" relativeHeight="125829378" behindDoc="0" locked="0" layoutInCell="1" allowOverlap="1" wp14:anchorId="67D3AE5F" wp14:editId="3ED56514">
                <wp:simplePos x="0" y="0"/>
                <wp:positionH relativeFrom="column">
                  <wp:posOffset>4502150</wp:posOffset>
                </wp:positionH>
                <wp:positionV relativeFrom="paragraph">
                  <wp:posOffset>335280</wp:posOffset>
                </wp:positionV>
                <wp:extent cx="445135" cy="1066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FE789" w14:textId="77777777" w:rsidR="002E0CE1" w:rsidRDefault="00A201AF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UNDER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D3AE5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54.5pt;margin-top:26.4pt;width:35.05pt;height:8.4pt;z-index:125829378;visibility:visible;mso-wrap-style:square;mso-wrap-distance-left:354.5pt;mso-wrap-distance-top:0;mso-wrap-distance-right:94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" filled="f" stroked="f">
                <v:textbox inset="0,0,0,0">
                  <w:txbxContent>
                    <w:p w14:paraId="015FE789" w14:textId="77777777" w:rsidR="002E0CE1" w:rsidRDefault="00A201AF">
                      <w:pPr>
                        <w:pStyle w:val="Picturecaption10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UNDER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82CC92" w14:textId="77777777" w:rsidR="002E0CE1" w:rsidRDefault="00A201AF">
      <w:pPr>
        <w:pStyle w:val="Heading210"/>
        <w:keepNext/>
        <w:keepLines/>
      </w:pPr>
      <w:bookmarkStart w:id="11" w:name="bookmark17"/>
      <w:r>
        <w:rPr>
          <w:rStyle w:val="Heading21"/>
          <w:b/>
          <w:bCs/>
        </w:rPr>
        <w:t>Beskrivelse af det enkelte undervisningsforløb (1 skema for hvert forløb)</w:t>
      </w:r>
      <w:bookmarkEnd w:id="11"/>
    </w:p>
    <w:p w14:paraId="3FEEB0F7" w14:textId="77777777" w:rsidR="002E0CE1" w:rsidRDefault="00A71CF7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739"/>
      </w:tblGrid>
      <w:tr w:rsidR="002E0CE1" w14:paraId="5053AF65" w14:textId="77777777">
        <w:trPr>
          <w:trHeight w:hRule="exact" w:val="61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7C8D9" w14:textId="77777777" w:rsidR="002E0CE1" w:rsidRDefault="00A201AF">
            <w:pPr>
              <w:pStyle w:val="Other10"/>
            </w:pPr>
            <w:bookmarkStart w:id="12" w:name="bookmark19"/>
            <w:r>
              <w:rPr>
                <w:rStyle w:val="Other1"/>
                <w:b/>
                <w:bCs/>
              </w:rPr>
              <w:t>Titel 5</w:t>
            </w:r>
            <w:bookmarkEnd w:id="12"/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113DC" w14:textId="77777777" w:rsidR="002E0CE1" w:rsidRDefault="00985F47">
            <w:pPr>
              <w:pStyle w:val="Other10"/>
            </w:pPr>
            <w:proofErr w:type="spellStart"/>
            <w:r>
              <w:rPr>
                <w:rStyle w:val="Other1"/>
              </w:rPr>
              <w:t>Præsentationsportfolio</w:t>
            </w:r>
            <w:proofErr w:type="spellEnd"/>
            <w:r>
              <w:rPr>
                <w:rStyle w:val="Other1"/>
              </w:rPr>
              <w:t xml:space="preserve"> og repetition</w:t>
            </w:r>
          </w:p>
        </w:tc>
      </w:tr>
      <w:tr w:rsidR="002E0CE1" w14:paraId="209E0611" w14:textId="77777777" w:rsidTr="00985F47">
        <w:trPr>
          <w:trHeight w:hRule="exact" w:val="61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C92AE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E0A6" w14:textId="77777777" w:rsidR="002E0CE1" w:rsidRDefault="00A201AF">
            <w:pPr>
              <w:pStyle w:val="Other10"/>
            </w:pPr>
            <w:r>
              <w:rPr>
                <w:rStyle w:val="Other1"/>
              </w:rPr>
              <w:t>Repetition med stof fra de øvrige forløb</w:t>
            </w:r>
          </w:p>
        </w:tc>
      </w:tr>
      <w:tr w:rsidR="002E0CE1" w14:paraId="524BAFFB" w14:textId="77777777">
        <w:trPr>
          <w:trHeight w:hRule="exact" w:val="61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B71C5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8A39" w14:textId="77777777" w:rsidR="002E0CE1" w:rsidRDefault="00A201AF">
            <w:pPr>
              <w:pStyle w:val="Other10"/>
            </w:pPr>
            <w:r>
              <w:rPr>
                <w:rStyle w:val="Other1"/>
              </w:rPr>
              <w:t>1</w:t>
            </w:r>
            <w:r w:rsidR="00985F47">
              <w:rPr>
                <w:rStyle w:val="Other1"/>
              </w:rPr>
              <w:t>0</w:t>
            </w:r>
          </w:p>
        </w:tc>
      </w:tr>
      <w:tr w:rsidR="002E0CE1" w14:paraId="6824DBE0" w14:textId="77777777" w:rsidTr="00985F47">
        <w:trPr>
          <w:trHeight w:hRule="exact" w:val="1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B1304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Særlige fokuspunkter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4A56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Formativ evaluering</w:t>
            </w:r>
          </w:p>
          <w:p w14:paraId="08017C78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 xml:space="preserve">Overblik, gennemarbejdning og refleksion over egne </w:t>
            </w:r>
            <w:proofErr w:type="spellStart"/>
            <w:r>
              <w:rPr>
                <w:rStyle w:val="Other1"/>
              </w:rPr>
              <w:t>portfolioprodukter</w:t>
            </w:r>
            <w:proofErr w:type="spellEnd"/>
          </w:p>
          <w:p w14:paraId="3C10B60D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Træning af mundtlig fremlæggelse herunder struktur og disposition</w:t>
            </w:r>
          </w:p>
        </w:tc>
      </w:tr>
      <w:tr w:rsidR="002E0CE1" w14:paraId="2959765E" w14:textId="77777777" w:rsidTr="00CB0FA0">
        <w:trPr>
          <w:trHeight w:hRule="exact" w:val="179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40154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>Væsentligste arbejdsfor</w:t>
            </w:r>
            <w:r>
              <w:rPr>
                <w:rStyle w:val="Other1"/>
                <w:b/>
                <w:bCs/>
              </w:rPr>
              <w:softHyphen/>
              <w:t>mer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F55E" w14:textId="77777777" w:rsidR="00985F47" w:rsidRDefault="00985F47" w:rsidP="00985F47">
            <w:pPr>
              <w:pStyle w:val="Other10"/>
              <w:spacing w:line="360" w:lineRule="auto"/>
              <w:rPr>
                <w:rStyle w:val="Other1"/>
              </w:rPr>
            </w:pPr>
            <w:r>
              <w:rPr>
                <w:rStyle w:val="Other1"/>
              </w:rPr>
              <w:t xml:space="preserve">1 lektion undervisning ugentligt med introduktion til ugens opgaver/fokuspunkter </w:t>
            </w:r>
          </w:p>
          <w:p w14:paraId="4468E8AC" w14:textId="77777777" w:rsidR="00985F47" w:rsidRDefault="00985F47" w:rsidP="00985F47">
            <w:pPr>
              <w:pStyle w:val="Other10"/>
              <w:spacing w:line="360" w:lineRule="auto"/>
            </w:pPr>
            <w:r>
              <w:t xml:space="preserve">5 lektioner ugentligt med individuelt arbejde med repetition, forfinelse af opgaver til </w:t>
            </w:r>
            <w:proofErr w:type="spellStart"/>
            <w:r>
              <w:t>præsentationsportfolio</w:t>
            </w:r>
            <w:proofErr w:type="spellEnd"/>
            <w:r>
              <w:t xml:space="preserve">, refleksion over opgaver samt mundtlige fremlæggelser. </w:t>
            </w:r>
          </w:p>
          <w:p w14:paraId="07B2D9F1" w14:textId="49753C8E" w:rsidR="00985F47" w:rsidRDefault="004A7E3C" w:rsidP="00985F47">
            <w:pPr>
              <w:pStyle w:val="Other10"/>
              <w:spacing w:line="360" w:lineRule="auto"/>
            </w:pPr>
            <w:r>
              <w:t>Mulighed for</w:t>
            </w:r>
            <w:r w:rsidR="00985F47">
              <w:t xml:space="preserve"> vejledning. Denne del af undervisningen foregår i </w:t>
            </w:r>
            <w:proofErr w:type="spellStart"/>
            <w:r w:rsidR="00985F47">
              <w:t>VUCs</w:t>
            </w:r>
            <w:proofErr w:type="spellEnd"/>
            <w:r w:rsidR="00985F47">
              <w:t xml:space="preserve"> læringscenter</w:t>
            </w:r>
            <w:r w:rsidR="00163F60">
              <w:t>, Kalundborg.</w:t>
            </w:r>
          </w:p>
          <w:p w14:paraId="735FA2A7" w14:textId="77777777" w:rsidR="00985F47" w:rsidRDefault="00985F47" w:rsidP="00985F47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36EFD209" w14:textId="77777777" w:rsidR="002E0CE1" w:rsidRDefault="002E0CE1">
            <w:pPr>
              <w:pStyle w:val="Other10"/>
            </w:pPr>
          </w:p>
        </w:tc>
      </w:tr>
    </w:tbl>
    <w:p w14:paraId="681EB87B" w14:textId="63BFBE1C" w:rsidR="002E0CE1" w:rsidRDefault="00A201AF">
      <w:pPr>
        <w:pStyle w:val="Tablecaption10"/>
        <w:sectPr w:rsidR="002E0CE1">
          <w:headerReference w:type="default" r:id="rId25"/>
          <w:footerReference w:type="default" r:id="rId26"/>
          <w:pgSz w:w="11900" w:h="16840"/>
          <w:pgMar w:top="1102" w:right="1127" w:bottom="1536" w:left="1096" w:header="674" w:footer="3" w:gutter="0"/>
          <w:cols w:space="720"/>
          <w:noEndnote/>
          <w:docGrid w:linePitch="360"/>
        </w:sectPr>
      </w:pPr>
      <w:r>
        <w:rPr>
          <w:rStyle w:val="Tablecaption1"/>
        </w:rPr>
        <w:t xml:space="preserve">Retur til </w:t>
      </w:r>
      <w:proofErr w:type="spellStart"/>
      <w:r>
        <w:rPr>
          <w:rStyle w:val="Tablecaption1"/>
        </w:rPr>
        <w:t>forsi</w:t>
      </w:r>
      <w:r w:rsidR="00CB0FA0">
        <w:rPr>
          <w:rStyle w:val="Tablecaption1"/>
        </w:rPr>
        <w:t>d</w:t>
      </w:r>
      <w:proofErr w:type="spellEnd"/>
    </w:p>
    <w:p w14:paraId="7D9839B2" w14:textId="77777777" w:rsidR="002E0CE1" w:rsidRDefault="002E0CE1">
      <w:pPr>
        <w:spacing w:line="1" w:lineRule="exact"/>
        <w:sectPr w:rsidR="002E0CE1">
          <w:pgSz w:w="11900" w:h="16840"/>
          <w:pgMar w:top="538" w:right="997" w:bottom="827" w:left="8320" w:header="0" w:footer="3" w:gutter="0"/>
          <w:cols w:space="720"/>
          <w:noEndnote/>
          <w:docGrid w:linePitch="360"/>
        </w:sectPr>
      </w:pPr>
    </w:p>
    <w:p w14:paraId="53EA5AE6" w14:textId="77777777" w:rsidR="002E0CE1" w:rsidRDefault="002E0CE1">
      <w:pPr>
        <w:spacing w:line="1" w:lineRule="exact"/>
        <w:sectPr w:rsidR="002E0CE1">
          <w:type w:val="continuous"/>
          <w:pgSz w:w="11900" w:h="16840"/>
          <w:pgMar w:top="538" w:right="997" w:bottom="827" w:left="8320" w:header="110" w:footer="3" w:gutter="0"/>
          <w:cols w:space="720"/>
          <w:noEndnote/>
          <w:docGrid w:linePitch="360"/>
        </w:sectPr>
      </w:pPr>
    </w:p>
    <w:p w14:paraId="60ADFF7F" w14:textId="77777777" w:rsidR="002E0CE1" w:rsidRDefault="002E0CE1" w:rsidP="00E14774">
      <w:pPr>
        <w:pStyle w:val="Bodytext20"/>
        <w:spacing w:after="0"/>
        <w:ind w:left="0"/>
      </w:pPr>
    </w:p>
    <w:sectPr w:rsidR="002E0CE1">
      <w:type w:val="continuous"/>
      <w:pgSz w:w="11900" w:h="16840"/>
      <w:pgMar w:top="990" w:right="998" w:bottom="990" w:left="95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B086" w14:textId="77777777" w:rsidR="00F85D7B" w:rsidRDefault="00A201AF">
      <w:r>
        <w:separator/>
      </w:r>
    </w:p>
  </w:endnote>
  <w:endnote w:type="continuationSeparator" w:id="0">
    <w:p w14:paraId="53A63531" w14:textId="77777777" w:rsidR="00F85D7B" w:rsidRDefault="00A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3D48" w14:textId="77777777" w:rsidR="002E0CE1" w:rsidRDefault="00A201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5BC47AD" wp14:editId="33168AF2">
              <wp:simplePos x="0" y="0"/>
              <wp:positionH relativeFrom="page">
                <wp:posOffset>6228080</wp:posOffset>
              </wp:positionH>
              <wp:positionV relativeFrom="page">
                <wp:posOffset>10123805</wp:posOffset>
              </wp:positionV>
              <wp:extent cx="606425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66226" w14:textId="1A32C06C" w:rsidR="002E0CE1" w:rsidRDefault="00A201AF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47DC" w:rsidRPr="009347DC">
                            <w:rPr>
                              <w:rStyle w:val="Headerorfooter2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</w:rPr>
                            <w:t xml:space="preserve"> af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C47AD"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490.4pt;margin-top:797.15pt;width:47.7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" filled="f" stroked="f">
              <v:textbox style="mso-fit-shape-to-text:t" inset="0,0,0,0">
                <w:txbxContent>
                  <w:p w14:paraId="59C66226" w14:textId="1A32C06C" w:rsidR="002E0CE1" w:rsidRDefault="00A201AF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47DC" w:rsidRPr="009347DC">
                      <w:rPr>
                        <w:rStyle w:val="Headerorfooter2"/>
                        <w:noProof/>
                      </w:rPr>
                      <w:t>5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  <w:r>
                      <w:rPr>
                        <w:rStyle w:val="Headerorfooter2"/>
                      </w:rPr>
                      <w:t xml:space="preserve"> af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4BA5F" w14:textId="77777777" w:rsidR="002E0CE1" w:rsidRDefault="00A201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2DD2A41" wp14:editId="79AAA5E6">
              <wp:simplePos x="0" y="0"/>
              <wp:positionH relativeFrom="page">
                <wp:posOffset>6222365</wp:posOffset>
              </wp:positionH>
              <wp:positionV relativeFrom="page">
                <wp:posOffset>10480675</wp:posOffset>
              </wp:positionV>
              <wp:extent cx="606425" cy="10350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89D51" w14:textId="240915FA" w:rsidR="002E0CE1" w:rsidRDefault="00A201AF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505C" w:rsidRPr="00C3505C">
                            <w:rPr>
                              <w:rStyle w:val="Headerorfooter2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</w:rPr>
                            <w:t xml:space="preserve"> af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D2A41"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489.95pt;margin-top:825.25pt;width:47.75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" filled="f" stroked="f">
              <v:textbox style="mso-fit-shape-to-text:t" inset="0,0,0,0">
                <w:txbxContent>
                  <w:p w14:paraId="45589D51" w14:textId="240915FA" w:rsidR="002E0CE1" w:rsidRDefault="00A201AF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505C" w:rsidRPr="00C3505C">
                      <w:rPr>
                        <w:rStyle w:val="Headerorfooter2"/>
                        <w:noProof/>
                      </w:rPr>
                      <w:t>1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  <w:r>
                      <w:rPr>
                        <w:rStyle w:val="Headerorfooter2"/>
                      </w:rPr>
                      <w:t xml:space="preserve"> af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2A65" w14:textId="77777777" w:rsidR="002E0CE1" w:rsidRDefault="00A201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2AB61CB" wp14:editId="23D36F41">
              <wp:simplePos x="0" y="0"/>
              <wp:positionH relativeFrom="page">
                <wp:posOffset>6222365</wp:posOffset>
              </wp:positionH>
              <wp:positionV relativeFrom="page">
                <wp:posOffset>10480675</wp:posOffset>
              </wp:positionV>
              <wp:extent cx="606425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9B0E5" w14:textId="4F18C416" w:rsidR="002E0CE1" w:rsidRDefault="00A201AF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47DC" w:rsidRPr="009347DC">
                            <w:rPr>
                              <w:rStyle w:val="Headerorfooter2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</w:rPr>
                            <w:t xml:space="preserve"> af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B61CB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89.95pt;margin-top:825.25pt;width:47.75pt;height:8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" filled="f" stroked="f">
              <v:textbox style="mso-fit-shape-to-text:t" inset="0,0,0,0">
                <w:txbxContent>
                  <w:p w14:paraId="2A29B0E5" w14:textId="4F18C416" w:rsidR="002E0CE1" w:rsidRDefault="00A201AF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47DC" w:rsidRPr="009347DC">
                      <w:rPr>
                        <w:rStyle w:val="Headerorfooter2"/>
                        <w:noProof/>
                      </w:rPr>
                      <w:t>6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  <w:r>
                      <w:rPr>
                        <w:rStyle w:val="Headerorfooter2"/>
                      </w:rPr>
                      <w:t xml:space="preserve"> af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A51D8" w14:textId="77777777" w:rsidR="002E0CE1" w:rsidRDefault="002E0CE1"/>
  </w:footnote>
  <w:footnote w:type="continuationSeparator" w:id="0">
    <w:p w14:paraId="25A5D679" w14:textId="77777777" w:rsidR="002E0CE1" w:rsidRDefault="002E0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2230" w14:textId="77777777" w:rsidR="002E0CE1" w:rsidRDefault="00A201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84C47F" wp14:editId="7E72EC03">
              <wp:simplePos x="0" y="0"/>
              <wp:positionH relativeFrom="page">
                <wp:posOffset>5755640</wp:posOffset>
              </wp:positionH>
              <wp:positionV relativeFrom="page">
                <wp:posOffset>154305</wp:posOffset>
              </wp:positionV>
              <wp:extent cx="161290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3436B" w14:textId="77777777" w:rsidR="002E0CE1" w:rsidRDefault="00A201AF">
                          <w:pPr>
                            <w:pStyle w:val="Headerorfooter20"/>
                            <w:pBdr>
                              <w:top w:val="single" w:sz="0" w:space="0" w:color="003B3B"/>
                              <w:left w:val="single" w:sz="0" w:space="0" w:color="003B3B"/>
                              <w:bottom w:val="single" w:sz="0" w:space="0" w:color="003B3B"/>
                              <w:right w:val="single" w:sz="0" w:space="0" w:color="003B3B"/>
                            </w:pBdr>
                            <w:shd w:val="clear" w:color="auto" w:fill="003B3B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b/>
                              <w:bCs/>
                              <w:color w:val="F2C66B"/>
                              <w:sz w:val="26"/>
                              <w:szCs w:val="26"/>
                            </w:rPr>
                            <w:t>db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4C47F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453.2pt;margin-top:12.15pt;width:12.7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" filled="f" stroked="f">
              <v:textbox style="mso-fit-shape-to-text:t" inset="0,0,0,0">
                <w:txbxContent>
                  <w:p w14:paraId="7933436B" w14:textId="77777777" w:rsidR="002E0CE1" w:rsidRDefault="00A201AF">
                    <w:pPr>
                      <w:pStyle w:val="Headerorfooter20"/>
                      <w:pBdr>
                        <w:top w:val="single" w:sz="0" w:space="0" w:color="003B3B"/>
                        <w:left w:val="single" w:sz="0" w:space="0" w:color="003B3B"/>
                        <w:bottom w:val="single" w:sz="0" w:space="0" w:color="003B3B"/>
                        <w:right w:val="single" w:sz="0" w:space="0" w:color="003B3B"/>
                      </w:pBdr>
                      <w:shd w:val="clear" w:color="auto" w:fill="003B3B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Style w:val="Headerorfooter2"/>
                        <w:b/>
                        <w:bCs/>
                        <w:color w:val="F2C66B"/>
                        <w:sz w:val="26"/>
                        <w:szCs w:val="26"/>
                      </w:rPr>
                      <w:t>db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9D531EB" wp14:editId="22E8BD8B">
              <wp:simplePos x="0" y="0"/>
              <wp:positionH relativeFrom="page">
                <wp:posOffset>5944870</wp:posOffset>
              </wp:positionH>
              <wp:positionV relativeFrom="page">
                <wp:posOffset>447040</wp:posOffset>
              </wp:positionV>
              <wp:extent cx="963295" cy="1892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29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AE4A64" w14:textId="77777777" w:rsidR="002E0CE1" w:rsidRDefault="00A201AF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color w:val="205252"/>
                              <w:sz w:val="13"/>
                              <w:szCs w:val="13"/>
                            </w:rPr>
                            <w:t>N I NG S</w:t>
                          </w:r>
                        </w:p>
                        <w:p w14:paraId="3368B672" w14:textId="77777777" w:rsidR="002E0CE1" w:rsidRDefault="00A201AF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color w:val="205252"/>
                              <w:sz w:val="13"/>
                              <w:szCs w:val="13"/>
                            </w:rPr>
                            <w:t>MINISTERIET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531EB" id="Shape 4" o:spid="_x0000_s1028" type="#_x0000_t202" style="position:absolute;margin-left:468.1pt;margin-top:35.2pt;width:75.85pt;height:14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" filled="f" stroked="f">
              <v:textbox style="mso-fit-shape-to-text:t" inset="0,0,0,0">
                <w:txbxContent>
                  <w:p w14:paraId="42AE4A64" w14:textId="77777777" w:rsidR="002E0CE1" w:rsidRDefault="00A201AF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b/>
                        <w:bCs/>
                        <w:color w:val="205252"/>
                        <w:sz w:val="13"/>
                        <w:szCs w:val="13"/>
                      </w:rPr>
                      <w:t>N I NG S</w:t>
                    </w:r>
                  </w:p>
                  <w:p w14:paraId="3368B672" w14:textId="77777777" w:rsidR="002E0CE1" w:rsidRDefault="00A201AF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b/>
                        <w:bCs/>
                        <w:color w:val="205252"/>
                        <w:sz w:val="13"/>
                        <w:szCs w:val="13"/>
                      </w:rPr>
                      <w:t>MINISTERIET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CC40" w14:textId="77777777" w:rsidR="002E0CE1" w:rsidRDefault="002E0CE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0792" w14:textId="77777777" w:rsidR="002E0CE1" w:rsidRDefault="002E0C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0B8"/>
    <w:multiLevelType w:val="multilevel"/>
    <w:tmpl w:val="BC688C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C3B6F"/>
    <w:multiLevelType w:val="multilevel"/>
    <w:tmpl w:val="9CA6F6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A37FF"/>
    <w:multiLevelType w:val="multilevel"/>
    <w:tmpl w:val="C9F454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426AE"/>
    <w:multiLevelType w:val="multilevel"/>
    <w:tmpl w:val="2A12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F1425"/>
    <w:multiLevelType w:val="multilevel"/>
    <w:tmpl w:val="014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E1"/>
    <w:rsid w:val="00163F60"/>
    <w:rsid w:val="001A6263"/>
    <w:rsid w:val="002C285C"/>
    <w:rsid w:val="002E0CE1"/>
    <w:rsid w:val="002E678E"/>
    <w:rsid w:val="00311572"/>
    <w:rsid w:val="003702DF"/>
    <w:rsid w:val="00456693"/>
    <w:rsid w:val="004A7E3C"/>
    <w:rsid w:val="004E0A4D"/>
    <w:rsid w:val="005606D5"/>
    <w:rsid w:val="006018DB"/>
    <w:rsid w:val="007745D9"/>
    <w:rsid w:val="007A6425"/>
    <w:rsid w:val="007B0268"/>
    <w:rsid w:val="008C7E8A"/>
    <w:rsid w:val="009347DC"/>
    <w:rsid w:val="00985F47"/>
    <w:rsid w:val="00A01436"/>
    <w:rsid w:val="00A201AF"/>
    <w:rsid w:val="00A71CF7"/>
    <w:rsid w:val="00AC7EAD"/>
    <w:rsid w:val="00AF400B"/>
    <w:rsid w:val="00B151D7"/>
    <w:rsid w:val="00C3505C"/>
    <w:rsid w:val="00C522D0"/>
    <w:rsid w:val="00C5685F"/>
    <w:rsid w:val="00C61D19"/>
    <w:rsid w:val="00C85F19"/>
    <w:rsid w:val="00CB0FA0"/>
    <w:rsid w:val="00E14774"/>
    <w:rsid w:val="00E23637"/>
    <w:rsid w:val="00E74F78"/>
    <w:rsid w:val="00F47AA6"/>
    <w:rsid w:val="00F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7F2E"/>
  <w15:docId w15:val="{AC05F418-2E7E-4D87-B36A-E7EBC26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da-D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erorfooter2">
    <w:name w:val="Header or footer|2_"/>
    <w:basedOn w:val="Standardskrifttypeiafsnit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skrifttypeiafsnit"/>
    <w:link w:val="Heading1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skrifttypeiafsnit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skrifttypeiafsnit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skrifttypeiafsnit"/>
    <w:link w:val="Bodytext20"/>
    <w:rPr>
      <w:b/>
      <w:bCs/>
      <w:i w:val="0"/>
      <w:iCs w:val="0"/>
      <w:smallCaps w:val="0"/>
      <w:strike w:val="0"/>
      <w:color w:val="D3DFDF"/>
      <w:sz w:val="13"/>
      <w:szCs w:val="13"/>
      <w:u w:val="none"/>
    </w:rPr>
  </w:style>
  <w:style w:type="character" w:customStyle="1" w:styleId="Bodytext1">
    <w:name w:val="Body text|1_"/>
    <w:basedOn w:val="Standardskrifttypeiafsnit"/>
    <w:link w:val="Bodytext10"/>
    <w:rPr>
      <w:b w:val="0"/>
      <w:bCs w:val="0"/>
      <w:i w:val="0"/>
      <w:iCs w:val="0"/>
      <w:smallCaps w:val="0"/>
      <w:strike w:val="0"/>
      <w:color w:val="0000FF"/>
      <w:sz w:val="20"/>
      <w:szCs w:val="20"/>
      <w:u w:val="single"/>
    </w:rPr>
  </w:style>
  <w:style w:type="character" w:customStyle="1" w:styleId="Tablecaption1">
    <w:name w:val="Table caption|1_"/>
    <w:basedOn w:val="Standardskrifttypeiafsnit"/>
    <w:link w:val="Tablecaption10"/>
    <w:rPr>
      <w:b w:val="0"/>
      <w:bCs w:val="0"/>
      <w:i w:val="0"/>
      <w:iCs w:val="0"/>
      <w:smallCaps w:val="0"/>
      <w:strike w:val="0"/>
      <w:color w:val="0000FF"/>
      <w:sz w:val="20"/>
      <w:szCs w:val="20"/>
      <w:u w:val="single"/>
    </w:rPr>
  </w:style>
  <w:style w:type="character" w:customStyle="1" w:styleId="Picturecaption1">
    <w:name w:val="Picture caption|1_"/>
    <w:basedOn w:val="Standardskrifttypeiafsnit"/>
    <w:link w:val="Picturecaption10"/>
    <w:rPr>
      <w:b/>
      <w:bCs/>
      <w:i w:val="0"/>
      <w:iCs w:val="0"/>
      <w:smallCaps w:val="0"/>
      <w:strike w:val="0"/>
      <w:color w:val="205252"/>
      <w:sz w:val="13"/>
      <w:szCs w:val="13"/>
      <w:u w:val="none"/>
    </w:rPr>
  </w:style>
  <w:style w:type="paragraph" w:customStyle="1" w:styleId="Headerorfooter20">
    <w:name w:val="Header or footer|2"/>
    <w:basedOn w:val="Normal"/>
    <w:link w:val="Headerorfooter2"/>
    <w:rPr>
      <w:sz w:val="20"/>
      <w:szCs w:val="20"/>
    </w:rPr>
  </w:style>
  <w:style w:type="paragraph" w:customStyle="1" w:styleId="Heading110">
    <w:name w:val="Heading #1|1"/>
    <w:basedOn w:val="Normal"/>
    <w:link w:val="Heading11"/>
    <w:pPr>
      <w:spacing w:after="280"/>
      <w:outlineLvl w:val="0"/>
    </w:pPr>
    <w:rPr>
      <w:b/>
      <w:bCs/>
      <w:sz w:val="26"/>
      <w:szCs w:val="26"/>
    </w:rPr>
  </w:style>
  <w:style w:type="paragraph" w:customStyle="1" w:styleId="Heading210">
    <w:name w:val="Heading #2|1"/>
    <w:basedOn w:val="Normal"/>
    <w:link w:val="Heading21"/>
    <w:pPr>
      <w:spacing w:after="40"/>
      <w:outlineLvl w:val="1"/>
    </w:pPr>
    <w:rPr>
      <w:b/>
      <w:bCs/>
    </w:rPr>
  </w:style>
  <w:style w:type="paragraph" w:customStyle="1" w:styleId="Other10">
    <w:name w:val="Other|1"/>
    <w:basedOn w:val="Normal"/>
    <w:link w:val="Other1"/>
    <w:rPr>
      <w:sz w:val="20"/>
      <w:szCs w:val="20"/>
    </w:rPr>
  </w:style>
  <w:style w:type="paragraph" w:customStyle="1" w:styleId="Bodytext20">
    <w:name w:val="Body text|2"/>
    <w:basedOn w:val="Normal"/>
    <w:link w:val="Bodytext2"/>
    <w:pPr>
      <w:spacing w:after="500"/>
      <w:ind w:left="7920"/>
    </w:pPr>
    <w:rPr>
      <w:b/>
      <w:bCs/>
      <w:color w:val="D3DFDF"/>
      <w:sz w:val="13"/>
      <w:szCs w:val="13"/>
    </w:rPr>
  </w:style>
  <w:style w:type="paragraph" w:customStyle="1" w:styleId="Bodytext10">
    <w:name w:val="Body text|1"/>
    <w:basedOn w:val="Normal"/>
    <w:link w:val="Bodytext1"/>
    <w:pPr>
      <w:spacing w:after="300"/>
    </w:pPr>
    <w:rPr>
      <w:color w:val="0000FF"/>
      <w:sz w:val="20"/>
      <w:szCs w:val="20"/>
      <w:u w:val="single"/>
    </w:rPr>
  </w:style>
  <w:style w:type="paragraph" w:customStyle="1" w:styleId="Tablecaption10">
    <w:name w:val="Table caption|1"/>
    <w:basedOn w:val="Normal"/>
    <w:link w:val="Tablecaption1"/>
    <w:rPr>
      <w:color w:val="0000FF"/>
      <w:sz w:val="20"/>
      <w:szCs w:val="20"/>
      <w:u w:val="single"/>
    </w:rPr>
  </w:style>
  <w:style w:type="paragraph" w:customStyle="1" w:styleId="Picturecaption10">
    <w:name w:val="Picture caption|1"/>
    <w:basedOn w:val="Normal"/>
    <w:link w:val="Picturecaption1"/>
    <w:rPr>
      <w:b/>
      <w:bCs/>
      <w:color w:val="205252"/>
      <w:sz w:val="13"/>
      <w:szCs w:val="13"/>
    </w:rPr>
  </w:style>
  <w:style w:type="character" w:styleId="Hyperlink">
    <w:name w:val="Hyperlink"/>
    <w:basedOn w:val="Standardskrifttypeiafsnit"/>
    <w:uiPriority w:val="99"/>
    <w:unhideWhenUsed/>
    <w:rsid w:val="00C522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522D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74F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4F78"/>
    <w:rPr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E74F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F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ksiderne.dk/index.php?id=4627" TargetMode="External"/><Relationship Id="rId13" Type="http://schemas.openxmlformats.org/officeDocument/2006/relationships/hyperlink" Target="https://sproget.dk/raad-og-regler/typiske-problemer/substantiver/substantiver" TargetMode="External"/><Relationship Id="rId18" Type="http://schemas.openxmlformats.org/officeDocument/2006/relationships/hyperlink" Target="https://www.youtube.com/watch?v=Uy29WdY7TY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sproget.dk/raad-og-regler/typiske-problemer/verber/verber" TargetMode="External"/><Relationship Id="rId17" Type="http://schemas.openxmlformats.org/officeDocument/2006/relationships/hyperlink" Target="https://www.youtube.com/watch?v=RVvaT46Hab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dr.dk/nyheder/seneste/sundhedsstyrelsen-borgere-faar-mulighed-selv-vaelge-coronavaccin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ZKVUQ-E-UI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sproget.dk/leg-og-ler/quizzer-og-ovelser/ordklasser-1%20Lav%20f.eks.%20F.eks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JaR8eBfYDjs" TargetMode="External"/><Relationship Id="rId19" Type="http://schemas.openxmlformats.org/officeDocument/2006/relationships/hyperlink" Target="https://www.dr.dk/bonanza/serie/473/tv-t---70erne/52120/et-dukkehj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Evr-lIKXN0U" TargetMode="External"/><Relationship Id="rId14" Type="http://schemas.openxmlformats.org/officeDocument/2006/relationships/hyperlink" Target="https://sproget.dk/raad-og-regler/typiske-problemer/adjektiver/adjektiver&#160;(Links%20til%20en%20ekstern%20webside.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1522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Dorthe Dalsgaard Fløe</cp:lastModifiedBy>
  <cp:revision>4</cp:revision>
  <cp:lastPrinted>2021-11-08T10:08:00Z</cp:lastPrinted>
  <dcterms:created xsi:type="dcterms:W3CDTF">2022-05-01T19:47:00Z</dcterms:created>
  <dcterms:modified xsi:type="dcterms:W3CDTF">2022-05-02T08:31:00Z</dcterms:modified>
</cp:coreProperties>
</file>