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0DAB" w14:textId="77777777"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14:paraId="7B3B5845" w14:textId="77777777" w:rsidR="00920032" w:rsidRDefault="00920032" w:rsidP="00690A7B"/>
    <w:p w14:paraId="2EB658B6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24760B85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14:paraId="66A619B9" w14:textId="77777777" w:rsidTr="00B060E4">
        <w:tc>
          <w:tcPr>
            <w:tcW w:w="1908" w:type="dxa"/>
          </w:tcPr>
          <w:p w14:paraId="5FA4B924" w14:textId="77777777" w:rsidR="008D3499" w:rsidRPr="00B060E4" w:rsidRDefault="008D3499" w:rsidP="00690A7B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4D5F9363" w14:textId="48DDC3DE" w:rsidR="008D3499" w:rsidRDefault="00A128CB" w:rsidP="00C339E5">
            <w:r>
              <w:t>Vinter 202</w:t>
            </w:r>
            <w:r w:rsidR="000B66B2">
              <w:t>3</w:t>
            </w:r>
            <w:r w:rsidR="000C5C6D">
              <w:t>/2</w:t>
            </w:r>
            <w:r w:rsidR="000B66B2">
              <w:t>4</w:t>
            </w:r>
          </w:p>
        </w:tc>
      </w:tr>
      <w:tr w:rsidR="008D3499" w14:paraId="0DA6D589" w14:textId="77777777" w:rsidTr="00B060E4">
        <w:tc>
          <w:tcPr>
            <w:tcW w:w="1908" w:type="dxa"/>
          </w:tcPr>
          <w:p w14:paraId="0D35C978" w14:textId="77777777" w:rsidR="008D3499" w:rsidRPr="00B060E4" w:rsidRDefault="008D349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637EAC5A" w14:textId="77777777" w:rsidR="008D3499" w:rsidRDefault="008D3499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14:paraId="65C1E862" w14:textId="77777777" w:rsidTr="00B060E4">
        <w:tc>
          <w:tcPr>
            <w:tcW w:w="1908" w:type="dxa"/>
          </w:tcPr>
          <w:p w14:paraId="545A9E44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3768B11" w14:textId="77777777" w:rsidR="0094366B" w:rsidRDefault="00C20AC1" w:rsidP="00C339E5">
            <w:pPr>
              <w:spacing w:before="120" w:after="120"/>
            </w:pPr>
            <w:proofErr w:type="spellStart"/>
            <w:r>
              <w:t>H</w:t>
            </w:r>
            <w:r w:rsidR="00604D3B">
              <w:t>F</w:t>
            </w:r>
            <w:r w:rsidR="00C339E5">
              <w:t>e</w:t>
            </w:r>
            <w:proofErr w:type="spellEnd"/>
            <w:r>
              <w:t xml:space="preserve"> (SOF)</w:t>
            </w:r>
          </w:p>
        </w:tc>
      </w:tr>
      <w:tr w:rsidR="008B75EF" w14:paraId="5497EDCD" w14:textId="77777777" w:rsidTr="00B060E4">
        <w:tc>
          <w:tcPr>
            <w:tcW w:w="1908" w:type="dxa"/>
          </w:tcPr>
          <w:p w14:paraId="5AFCF64E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3581EE18" w14:textId="77777777" w:rsidR="0094366B" w:rsidRDefault="00A75A20" w:rsidP="00B060E4">
            <w:pPr>
              <w:spacing w:before="120" w:after="120"/>
            </w:pPr>
            <w:r>
              <w:t>Historie B</w:t>
            </w:r>
            <w:r w:rsidR="0006693B">
              <w:t xml:space="preserve"> til A</w:t>
            </w:r>
          </w:p>
        </w:tc>
      </w:tr>
      <w:tr w:rsidR="008B75EF" w14:paraId="738F6C95" w14:textId="77777777" w:rsidTr="00B060E4">
        <w:tc>
          <w:tcPr>
            <w:tcW w:w="1908" w:type="dxa"/>
          </w:tcPr>
          <w:p w14:paraId="638ABE91" w14:textId="77777777" w:rsidR="0094366B" w:rsidRPr="00B060E4" w:rsidRDefault="00235BD9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</w:t>
            </w:r>
            <w:r w:rsidR="0094366B" w:rsidRPr="00B060E4">
              <w:rPr>
                <w:b/>
              </w:rPr>
              <w:t>(e)</w:t>
            </w:r>
          </w:p>
        </w:tc>
        <w:tc>
          <w:tcPr>
            <w:tcW w:w="7920" w:type="dxa"/>
          </w:tcPr>
          <w:p w14:paraId="5CBDAC7F" w14:textId="77777777" w:rsidR="0094366B" w:rsidRPr="00604D3B" w:rsidRDefault="00604D3B" w:rsidP="00B060E4">
            <w:pPr>
              <w:spacing w:before="120" w:after="120"/>
            </w:pPr>
            <w:r w:rsidRPr="00604D3B">
              <w:t>Lasse Hillgaard</w:t>
            </w:r>
          </w:p>
        </w:tc>
      </w:tr>
      <w:tr w:rsidR="008B75EF" w14:paraId="499758E5" w14:textId="77777777" w:rsidTr="00B060E4">
        <w:tc>
          <w:tcPr>
            <w:tcW w:w="1908" w:type="dxa"/>
          </w:tcPr>
          <w:p w14:paraId="60459846" w14:textId="77777777" w:rsidR="0094366B" w:rsidRPr="00B060E4" w:rsidRDefault="0094366B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920" w:type="dxa"/>
          </w:tcPr>
          <w:p w14:paraId="68EF90EA" w14:textId="0766473E" w:rsidR="0094366B" w:rsidRPr="00604D3B" w:rsidRDefault="000B66B2" w:rsidP="00B060E4">
            <w:pPr>
              <w:spacing w:before="120" w:after="120"/>
            </w:pPr>
            <w:hyperlink r:id="rId7" w:history="1">
              <w:r w:rsidR="00604D3B" w:rsidRPr="00604D3B"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HohiA</w:t>
              </w:r>
              <w:r w:rsidR="000C5C6D"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3</w:t>
              </w:r>
              <w:r w:rsidR="00604D3B" w:rsidRPr="00604D3B"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2</w:t>
              </w:r>
              <w:r>
                <w:rPr>
                  <w:rStyle w:val="Hyperlink"/>
                  <w:rFonts w:cs="Helvetica"/>
                  <w:color w:val="auto"/>
                  <w:u w:val="none"/>
                  <w:shd w:val="clear" w:color="auto" w:fill="FFFFFF"/>
                </w:rPr>
                <w:t>3</w:t>
              </w:r>
            </w:hyperlink>
          </w:p>
        </w:tc>
      </w:tr>
    </w:tbl>
    <w:p w14:paraId="4E3A14A5" w14:textId="77777777" w:rsidR="00075256" w:rsidRDefault="00075256"/>
    <w:p w14:paraId="2536D469" w14:textId="77777777" w:rsidR="00075256" w:rsidRP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14:paraId="437F8B26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075256" w14:paraId="05A61561" w14:textId="77777777" w:rsidTr="0006693B">
        <w:tc>
          <w:tcPr>
            <w:tcW w:w="1129" w:type="dxa"/>
          </w:tcPr>
          <w:p w14:paraId="0F0A03D4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</w:tc>
        <w:tc>
          <w:tcPr>
            <w:tcW w:w="8499" w:type="dxa"/>
          </w:tcPr>
          <w:p w14:paraId="0E419963" w14:textId="77777777" w:rsidR="00075256" w:rsidRPr="0007120B" w:rsidRDefault="00863014" w:rsidP="00A75A20">
            <w:pPr>
              <w:spacing w:before="120" w:after="120"/>
            </w:pPr>
            <w:r>
              <w:t>Historisk metode og teori</w:t>
            </w:r>
          </w:p>
        </w:tc>
      </w:tr>
      <w:tr w:rsidR="00075256" w14:paraId="0E453347" w14:textId="77777777" w:rsidTr="0006693B">
        <w:tc>
          <w:tcPr>
            <w:tcW w:w="1129" w:type="dxa"/>
          </w:tcPr>
          <w:p w14:paraId="4F8ED65F" w14:textId="77777777" w:rsidR="00075256" w:rsidRPr="00B060E4" w:rsidRDefault="004B4443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14:paraId="35C2D3D4" w14:textId="77777777" w:rsidR="00075256" w:rsidRDefault="00ED7A51" w:rsidP="00A75A20">
            <w:pPr>
              <w:spacing w:before="120" w:after="120"/>
            </w:pPr>
            <w:r w:rsidRPr="00ED7A51">
              <w:t>Antikken i Grækenland</w:t>
            </w:r>
          </w:p>
        </w:tc>
      </w:tr>
      <w:tr w:rsidR="00216D64" w14:paraId="61ADFE97" w14:textId="77777777" w:rsidTr="0006693B">
        <w:tc>
          <w:tcPr>
            <w:tcW w:w="1129" w:type="dxa"/>
          </w:tcPr>
          <w:p w14:paraId="0FCCD44E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499" w:type="dxa"/>
          </w:tcPr>
          <w:p w14:paraId="3FF97FF0" w14:textId="77777777" w:rsidR="00216D64" w:rsidRDefault="0042530E" w:rsidP="00A75A20">
            <w:pPr>
              <w:spacing w:before="120" w:after="120"/>
            </w:pPr>
            <w:r w:rsidRPr="0042530E">
              <w:t>Renæssance og Reformation</w:t>
            </w:r>
          </w:p>
        </w:tc>
      </w:tr>
      <w:tr w:rsidR="00216D64" w14:paraId="6C05A479" w14:textId="77777777" w:rsidTr="0006693B">
        <w:tc>
          <w:tcPr>
            <w:tcW w:w="1129" w:type="dxa"/>
          </w:tcPr>
          <w:p w14:paraId="6B0CCFFA" w14:textId="77777777" w:rsidR="00216D64" w:rsidRPr="00B060E4" w:rsidRDefault="00216D64" w:rsidP="00B060E4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4</w:t>
            </w:r>
          </w:p>
        </w:tc>
        <w:tc>
          <w:tcPr>
            <w:tcW w:w="8499" w:type="dxa"/>
          </w:tcPr>
          <w:p w14:paraId="6593A3F4" w14:textId="77777777" w:rsidR="00216D64" w:rsidRDefault="006A1ED6" w:rsidP="0006693B">
            <w:pPr>
              <w:spacing w:before="120" w:after="120"/>
            </w:pPr>
            <w:hyperlink w:anchor="Titel4" w:history="1">
              <w:r w:rsidR="00A75A20">
                <w:t xml:space="preserve"> </w:t>
              </w:r>
            </w:hyperlink>
            <w:r w:rsidR="0042530E">
              <w:t>Cuba</w:t>
            </w:r>
          </w:p>
        </w:tc>
      </w:tr>
    </w:tbl>
    <w:p w14:paraId="2F83B82F" w14:textId="77777777" w:rsidR="00235BD9" w:rsidRDefault="00235BD9"/>
    <w:p w14:paraId="6B3DB139" w14:textId="77777777" w:rsidR="00235BD9" w:rsidRDefault="00235BD9">
      <w:r>
        <w:br w:type="page"/>
      </w:r>
    </w:p>
    <w:p w14:paraId="38C4C2DB" w14:textId="77777777"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594"/>
      </w:tblGrid>
      <w:tr w:rsidR="007D5D62" w14:paraId="35994C61" w14:textId="77777777" w:rsidTr="0006693B">
        <w:tc>
          <w:tcPr>
            <w:tcW w:w="1271" w:type="dxa"/>
          </w:tcPr>
          <w:p w14:paraId="6F741BCE" w14:textId="77777777" w:rsidR="008B75EF" w:rsidRPr="00B060E4" w:rsidRDefault="004B4443" w:rsidP="00690A7B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1</w:t>
            </w:r>
          </w:p>
          <w:p w14:paraId="545B9C48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7594" w:type="dxa"/>
          </w:tcPr>
          <w:p w14:paraId="5987461A" w14:textId="77777777" w:rsidR="008B75EF" w:rsidRPr="00321141" w:rsidRDefault="00863014" w:rsidP="0006693B">
            <w:pPr>
              <w:rPr>
                <w:b/>
              </w:rPr>
            </w:pPr>
            <w:r w:rsidRPr="00863014">
              <w:rPr>
                <w:b/>
                <w:sz w:val="32"/>
              </w:rPr>
              <w:t>Historisk metode og teori</w:t>
            </w:r>
          </w:p>
        </w:tc>
      </w:tr>
      <w:tr w:rsidR="007D5D62" w14:paraId="046AAE5E" w14:textId="77777777" w:rsidTr="0006693B">
        <w:tc>
          <w:tcPr>
            <w:tcW w:w="1271" w:type="dxa"/>
          </w:tcPr>
          <w:p w14:paraId="55140585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7594" w:type="dxa"/>
          </w:tcPr>
          <w:p w14:paraId="7C24A8D0" w14:textId="77777777" w:rsidR="00FF5ECC" w:rsidRDefault="00310502" w:rsidP="00690A7B">
            <w:r w:rsidRPr="00310502">
              <w:t xml:space="preserve">Anders Hassing og Christian </w:t>
            </w:r>
            <w:proofErr w:type="spellStart"/>
            <w:r w:rsidRPr="00310502">
              <w:t>Vollmond</w:t>
            </w:r>
            <w:proofErr w:type="spellEnd"/>
            <w:r>
              <w:t>,</w:t>
            </w:r>
            <w:r w:rsidRPr="00310502">
              <w:t xml:space="preserve"> </w:t>
            </w:r>
            <w:r w:rsidRPr="00310502">
              <w:rPr>
                <w:i/>
              </w:rPr>
              <w:t>Fra fortid til historie - Historiefagets teori og metode</w:t>
            </w:r>
            <w:r>
              <w:t>, Columbus, 2013 side 10-14 + 34-44</w:t>
            </w:r>
          </w:p>
          <w:p w14:paraId="256D2A2D" w14:textId="77777777" w:rsidR="00310502" w:rsidRDefault="00310502" w:rsidP="00690A7B"/>
          <w:p w14:paraId="67F7C880" w14:textId="77777777" w:rsidR="00310502" w:rsidRDefault="00310502" w:rsidP="00690A7B">
            <w:r w:rsidRPr="00310502">
              <w:t>”Den lille guldbog om kildekritik”+ ”Arbejdsark til kildekritik”</w:t>
            </w:r>
            <w:r>
              <w:t xml:space="preserve"> fra </w:t>
            </w:r>
            <w:hyperlink r:id="rId8" w:history="1">
              <w:r w:rsidRPr="00982D0E">
                <w:rPr>
                  <w:rStyle w:val="Hyperlink"/>
                </w:rPr>
                <w:t>https://www.sa.dk/da/undervisningstilbud/ungdomsuddannelserne/kildekritiske-vaerktoejer/</w:t>
              </w:r>
            </w:hyperlink>
            <w:r>
              <w:t xml:space="preserve"> </w:t>
            </w:r>
          </w:p>
          <w:p w14:paraId="27D3D3A2" w14:textId="77777777" w:rsidR="000B4186" w:rsidRDefault="000B4186" w:rsidP="00690A7B"/>
        </w:tc>
      </w:tr>
      <w:tr w:rsidR="007D5D62" w14:paraId="581D32A1" w14:textId="77777777" w:rsidTr="0006693B">
        <w:tc>
          <w:tcPr>
            <w:tcW w:w="1271" w:type="dxa"/>
          </w:tcPr>
          <w:p w14:paraId="0BB00EB0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C3034CD" w14:textId="77777777" w:rsidR="004B4443" w:rsidRPr="00B060E4" w:rsidRDefault="004B4443" w:rsidP="00690A7B">
            <w:pPr>
              <w:rPr>
                <w:b/>
              </w:rPr>
            </w:pPr>
          </w:p>
        </w:tc>
        <w:tc>
          <w:tcPr>
            <w:tcW w:w="7594" w:type="dxa"/>
          </w:tcPr>
          <w:p w14:paraId="60668585" w14:textId="77777777" w:rsidR="008B75EF" w:rsidRDefault="00310502" w:rsidP="00690A7B">
            <w:r>
              <w:t>20 sider</w:t>
            </w:r>
          </w:p>
        </w:tc>
      </w:tr>
      <w:tr w:rsidR="007D5D62" w14:paraId="0B087F69" w14:textId="77777777" w:rsidTr="0006693B">
        <w:tc>
          <w:tcPr>
            <w:tcW w:w="1271" w:type="dxa"/>
          </w:tcPr>
          <w:p w14:paraId="732C393B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7594" w:type="dxa"/>
          </w:tcPr>
          <w:p w14:paraId="029C781C" w14:textId="77777777" w:rsidR="00276AE9" w:rsidRPr="00276AE9" w:rsidRDefault="00276AE9" w:rsidP="00F02D60">
            <w:pPr>
              <w:rPr>
                <w:b/>
              </w:rPr>
            </w:pPr>
            <w:r w:rsidRPr="00276AE9">
              <w:rPr>
                <w:b/>
              </w:rPr>
              <w:t>Faglige mål</w:t>
            </w:r>
          </w:p>
          <w:p w14:paraId="47B87E66" w14:textId="77777777" w:rsidR="00F02D60" w:rsidRDefault="00F02D60" w:rsidP="00F02D60">
            <w:r>
              <w:t>- historiebrug og -formidling</w:t>
            </w:r>
          </w:p>
          <w:p w14:paraId="0BD5D9B0" w14:textId="77777777" w:rsidR="00F02D60" w:rsidRDefault="00F02D60" w:rsidP="00F02D60">
            <w:r>
              <w:rPr>
                <w:rFonts w:ascii="Times New Roman" w:hAnsi="Times New Roman"/>
              </w:rPr>
              <w:t xml:space="preserve">- </w:t>
            </w:r>
            <w:r>
              <w:t>historiefaglige teorier og metoder.</w:t>
            </w:r>
          </w:p>
          <w:p w14:paraId="260CFC1F" w14:textId="77777777" w:rsidR="007D5D62" w:rsidRDefault="007D5D62" w:rsidP="007D5D62"/>
          <w:p w14:paraId="5B30FA2A" w14:textId="77777777" w:rsidR="00276AE9" w:rsidRPr="00276AE9" w:rsidRDefault="00276AE9" w:rsidP="00276AE9">
            <w:pPr>
              <w:rPr>
                <w:b/>
              </w:rPr>
            </w:pPr>
            <w:r w:rsidRPr="00276AE9">
              <w:rPr>
                <w:b/>
              </w:rPr>
              <w:t xml:space="preserve">Kernestof: </w:t>
            </w:r>
          </w:p>
          <w:p w14:paraId="00FA1359" w14:textId="77777777" w:rsidR="007D5D62" w:rsidRDefault="00AE6961" w:rsidP="00690A7B">
            <w:r>
              <w:t>-</w:t>
            </w:r>
            <w:r w:rsidRPr="00AE6961">
              <w:t>anvende en metodisk-kritisk tilgang til at udvælge og analysere historisk materiale, herunder eksempler på brug af historie</w:t>
            </w:r>
            <w:r>
              <w:t>.</w:t>
            </w:r>
          </w:p>
          <w:p w14:paraId="14C4FB00" w14:textId="77777777" w:rsidR="00AE6961" w:rsidRDefault="00AE6961" w:rsidP="00690A7B">
            <w:r>
              <w:t>-</w:t>
            </w:r>
            <w:r w:rsidRPr="00AE6961">
              <w:t>demonstrere viden om fagets identitet og metoder.</w:t>
            </w:r>
          </w:p>
          <w:p w14:paraId="63DDF548" w14:textId="77777777" w:rsidR="004B4443" w:rsidRDefault="004B4443" w:rsidP="00690A7B"/>
          <w:p w14:paraId="5517BF08" w14:textId="77777777" w:rsidR="004B4443" w:rsidRDefault="004B4443" w:rsidP="00690A7B"/>
        </w:tc>
      </w:tr>
      <w:tr w:rsidR="007D5D62" w14:paraId="589D022E" w14:textId="77777777" w:rsidTr="0006693B">
        <w:tc>
          <w:tcPr>
            <w:tcW w:w="1271" w:type="dxa"/>
          </w:tcPr>
          <w:p w14:paraId="600C8907" w14:textId="77777777" w:rsidR="008B75EF" w:rsidRPr="00B060E4" w:rsidRDefault="008B75EF" w:rsidP="00690A7B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7594" w:type="dxa"/>
          </w:tcPr>
          <w:p w14:paraId="5BF1BFFC" w14:textId="4AF84741" w:rsidR="008B75EF" w:rsidRDefault="000C5C6D" w:rsidP="00690A7B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</w:t>
            </w:r>
            <w:r w:rsidR="007D5D62">
              <w:t xml:space="preserve"> </w:t>
            </w:r>
          </w:p>
          <w:p w14:paraId="645F1CB5" w14:textId="77777777" w:rsidR="000B4186" w:rsidRDefault="000B4186" w:rsidP="00690A7B"/>
          <w:p w14:paraId="2FDD36C1" w14:textId="77777777" w:rsidR="004B4443" w:rsidRDefault="004B4443" w:rsidP="00690A7B"/>
          <w:p w14:paraId="548A4C46" w14:textId="77777777" w:rsidR="004B4443" w:rsidRDefault="004B4443" w:rsidP="00690A7B"/>
        </w:tc>
      </w:tr>
    </w:tbl>
    <w:p w14:paraId="1A697601" w14:textId="77777777" w:rsidR="00235BD9" w:rsidRDefault="00235BD9"/>
    <w:p w14:paraId="5AE0CF4A" w14:textId="77777777" w:rsidR="00235BD9" w:rsidRDefault="00235BD9" w:rsidP="00235BD9">
      <w:r>
        <w:br w:type="page"/>
      </w:r>
    </w:p>
    <w:p w14:paraId="7D7D3C4B" w14:textId="77777777"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8185"/>
      </w:tblGrid>
      <w:tr w:rsidR="00235BD9" w14:paraId="731EAC8B" w14:textId="77777777" w:rsidTr="0006693B">
        <w:trPr>
          <w:trHeight w:val="748"/>
        </w:trPr>
        <w:tc>
          <w:tcPr>
            <w:tcW w:w="1442" w:type="dxa"/>
          </w:tcPr>
          <w:p w14:paraId="487F1776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Titel</w:t>
            </w:r>
            <w:r w:rsidR="005E0E26" w:rsidRPr="00B060E4">
              <w:rPr>
                <w:b/>
              </w:rPr>
              <w:t xml:space="preserve"> 2</w:t>
            </w:r>
          </w:p>
          <w:p w14:paraId="4EB3DA6A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8185" w:type="dxa"/>
          </w:tcPr>
          <w:p w14:paraId="64CEF876" w14:textId="77777777" w:rsidR="00235BD9" w:rsidRPr="00321141" w:rsidRDefault="00863014" w:rsidP="005E1E46">
            <w:pPr>
              <w:rPr>
                <w:b/>
              </w:rPr>
            </w:pPr>
            <w:r w:rsidRPr="00863014">
              <w:rPr>
                <w:b/>
                <w:sz w:val="32"/>
              </w:rPr>
              <w:t>Antikken i Grækenland</w:t>
            </w:r>
          </w:p>
        </w:tc>
      </w:tr>
      <w:tr w:rsidR="00235BD9" w:rsidRPr="00276AE9" w14:paraId="6A65CEEC" w14:textId="77777777" w:rsidTr="0006693B">
        <w:trPr>
          <w:trHeight w:val="384"/>
        </w:trPr>
        <w:tc>
          <w:tcPr>
            <w:tcW w:w="1442" w:type="dxa"/>
          </w:tcPr>
          <w:p w14:paraId="7ACE3CFD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8185" w:type="dxa"/>
          </w:tcPr>
          <w:p w14:paraId="5506B6B6" w14:textId="77777777" w:rsidR="00276AE9" w:rsidRDefault="00276AE9" w:rsidP="0006693B">
            <w:r w:rsidRPr="00276AE9">
              <w:rPr>
                <w:b/>
              </w:rPr>
              <w:t>Kernestof</w:t>
            </w:r>
            <w:r>
              <w:t xml:space="preserve">: </w:t>
            </w:r>
          </w:p>
          <w:p w14:paraId="7D9C473E" w14:textId="77777777" w:rsidR="00235BD9" w:rsidRDefault="00276AE9" w:rsidP="0006693B">
            <w:proofErr w:type="spellStart"/>
            <w:r w:rsidRPr="00276AE9">
              <w:t>Carl-Johan</w:t>
            </w:r>
            <w:proofErr w:type="spellEnd"/>
            <w:r w:rsidRPr="00276AE9">
              <w:t xml:space="preserve"> Bryld, Verden før 1914</w:t>
            </w:r>
            <w:r>
              <w:t xml:space="preserve"> - i dansk perspektiv, Systime, 2013</w:t>
            </w:r>
          </w:p>
          <w:p w14:paraId="6F6621A3" w14:textId="77777777" w:rsidR="00276AE9" w:rsidRDefault="00276AE9" w:rsidP="0006693B">
            <w:r>
              <w:t>Side 9-35</w:t>
            </w:r>
          </w:p>
          <w:p w14:paraId="3C255DD4" w14:textId="77777777" w:rsidR="00276AE9" w:rsidRDefault="00276AE9" w:rsidP="0006693B"/>
          <w:p w14:paraId="008D7259" w14:textId="77777777" w:rsidR="00276AE9" w:rsidRPr="00276AE9" w:rsidRDefault="00276AE9" w:rsidP="0006693B">
            <w:pPr>
              <w:rPr>
                <w:b/>
              </w:rPr>
            </w:pPr>
            <w:r w:rsidRPr="00276AE9">
              <w:rPr>
                <w:b/>
              </w:rPr>
              <w:t>Supplerende stof/kilder</w:t>
            </w:r>
          </w:p>
          <w:p w14:paraId="4D687C20" w14:textId="77777777" w:rsidR="00276AE9" w:rsidRDefault="00276AE9" w:rsidP="0006693B">
            <w:r>
              <w:t xml:space="preserve">- artikel: </w:t>
            </w:r>
            <w:r w:rsidRPr="00276AE9">
              <w:t>”Så meget skylder vi Grækenland”</w:t>
            </w:r>
          </w:p>
          <w:p w14:paraId="3C6EAF85" w14:textId="77777777" w:rsidR="00276AE9" w:rsidRDefault="00276AE9" w:rsidP="0006693B">
            <w:r>
              <w:t xml:space="preserve">- </w:t>
            </w:r>
            <w:proofErr w:type="spellStart"/>
            <w:r w:rsidRPr="00276AE9">
              <w:t>Xenofon</w:t>
            </w:r>
            <w:proofErr w:type="spellEnd"/>
            <w:r w:rsidRPr="00276AE9">
              <w:t>: om opdragelse</w:t>
            </w:r>
          </w:p>
          <w:p w14:paraId="7D5042BA" w14:textId="77777777" w:rsidR="00276AE9" w:rsidRDefault="00276AE9" w:rsidP="0006693B">
            <w:r>
              <w:t xml:space="preserve">- </w:t>
            </w:r>
            <w:proofErr w:type="spellStart"/>
            <w:r w:rsidRPr="00276AE9">
              <w:t>Thukydids</w:t>
            </w:r>
            <w:proofErr w:type="spellEnd"/>
            <w:r w:rsidRPr="00276AE9">
              <w:t xml:space="preserve"> beretning om alliancen mellem Sparta og perserne</w:t>
            </w:r>
          </w:p>
          <w:p w14:paraId="0B1CC95E" w14:textId="77777777" w:rsidR="00276AE9" w:rsidRPr="00276AE9" w:rsidRDefault="00276AE9" w:rsidP="0006693B"/>
        </w:tc>
      </w:tr>
      <w:tr w:rsidR="00235BD9" w14:paraId="3217BCCD" w14:textId="77777777" w:rsidTr="0006693B">
        <w:trPr>
          <w:trHeight w:val="748"/>
        </w:trPr>
        <w:tc>
          <w:tcPr>
            <w:tcW w:w="1442" w:type="dxa"/>
          </w:tcPr>
          <w:p w14:paraId="5EC02147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0BC99011" w14:textId="77777777" w:rsidR="00235BD9" w:rsidRPr="00B060E4" w:rsidRDefault="00235BD9" w:rsidP="005E1E46">
            <w:pPr>
              <w:rPr>
                <w:b/>
              </w:rPr>
            </w:pPr>
          </w:p>
        </w:tc>
        <w:tc>
          <w:tcPr>
            <w:tcW w:w="8185" w:type="dxa"/>
          </w:tcPr>
          <w:p w14:paraId="4EA88589" w14:textId="77777777" w:rsidR="00235BD9" w:rsidRDefault="00276AE9" w:rsidP="005E1E46">
            <w:r>
              <w:t>33 sider</w:t>
            </w:r>
          </w:p>
        </w:tc>
      </w:tr>
      <w:tr w:rsidR="00235BD9" w14:paraId="1581B7BA" w14:textId="77777777" w:rsidTr="0006693B">
        <w:trPr>
          <w:trHeight w:val="3442"/>
        </w:trPr>
        <w:tc>
          <w:tcPr>
            <w:tcW w:w="1442" w:type="dxa"/>
          </w:tcPr>
          <w:p w14:paraId="53B2CAC1" w14:textId="77777777" w:rsidR="00235BD9" w:rsidRPr="00B060E4" w:rsidRDefault="00235BD9" w:rsidP="005E1E46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185" w:type="dxa"/>
          </w:tcPr>
          <w:p w14:paraId="0D19367E" w14:textId="77777777" w:rsidR="00235BD9" w:rsidRPr="00A2781B" w:rsidRDefault="00276AE9" w:rsidP="005E1E46">
            <w:pPr>
              <w:rPr>
                <w:b/>
              </w:rPr>
            </w:pPr>
            <w:r>
              <w:rPr>
                <w:b/>
              </w:rPr>
              <w:t>Faglige mål:</w:t>
            </w:r>
          </w:p>
          <w:p w14:paraId="1B4C343A" w14:textId="77777777" w:rsidR="00276AE9" w:rsidRDefault="00276AE9" w:rsidP="00276AE9">
            <w:r>
              <w:t>- redegøre for centrale udviklingslinjer og begivenheder i Danmarks, Europas og verdens historie</w:t>
            </w:r>
          </w:p>
          <w:p w14:paraId="557C4E3D" w14:textId="77777777" w:rsidR="007E7915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redeg</w:t>
            </w:r>
            <w:r>
              <w:rPr>
                <w:rFonts w:cs="Garamond"/>
              </w:rPr>
              <w:t>ø</w:t>
            </w:r>
            <w:r>
              <w:t>re for sammenh</w:t>
            </w:r>
            <w:r>
              <w:rPr>
                <w:rFonts w:cs="Garamond"/>
              </w:rPr>
              <w:t>æ</w:t>
            </w:r>
            <w:r>
              <w:t>nge mellem den lokale, nationale, regionale, europ</w:t>
            </w:r>
            <w:r>
              <w:rPr>
                <w:rFonts w:cs="Garamond"/>
              </w:rPr>
              <w:t>æ</w:t>
            </w:r>
            <w:r>
              <w:t>iske og globale udvikling</w:t>
            </w:r>
          </w:p>
          <w:p w14:paraId="1CD26AB4" w14:textId="77777777" w:rsidR="00235BD9" w:rsidRDefault="00276AE9" w:rsidP="005E1E46">
            <w:r>
              <w:t xml:space="preserve">- </w:t>
            </w:r>
            <w:r w:rsidRPr="00276AE9">
              <w:t>reflektere over samspillet mellem fortid, nutid og fremtid samt over mennesket som historieskabt og historieskabende</w:t>
            </w:r>
          </w:p>
          <w:p w14:paraId="4F544E7C" w14:textId="77777777" w:rsidR="00276AE9" w:rsidRDefault="00276AE9" w:rsidP="005E1E46">
            <w:r>
              <w:t xml:space="preserve">- </w:t>
            </w:r>
            <w:r w:rsidRPr="00276AE9">
              <w:t>opnå indsigt i, hvordan historiefaget kan medvirke til at forstå og løse problemer i nutiden</w:t>
            </w:r>
            <w:r>
              <w:t>.</w:t>
            </w:r>
          </w:p>
          <w:p w14:paraId="7053D5BE" w14:textId="77777777" w:rsidR="00235BD9" w:rsidRDefault="00276AE9" w:rsidP="005E1E46">
            <w:r>
              <w:rPr>
                <w:b/>
              </w:rPr>
              <w:t>Kernestof</w:t>
            </w:r>
            <w:r w:rsidR="00A2781B">
              <w:t>:</w:t>
            </w:r>
          </w:p>
          <w:p w14:paraId="5B3BCD09" w14:textId="77777777" w:rsidR="00276AE9" w:rsidRDefault="00276AE9" w:rsidP="00276AE9">
            <w:r>
              <w:t>- hovedlinjer i Danmarks, Europas og verdens historie fra antikken til i dag</w:t>
            </w:r>
          </w:p>
          <w:p w14:paraId="2035CB95" w14:textId="77777777" w:rsidR="00276AE9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forandringer i levevilk</w:t>
            </w:r>
            <w:r>
              <w:rPr>
                <w:rFonts w:cs="Garamond"/>
              </w:rPr>
              <w:t>å</w:t>
            </w:r>
            <w:r>
              <w:t>r, teknologi og produktion gennem tiderne</w:t>
            </w:r>
          </w:p>
          <w:p w14:paraId="4ACFC987" w14:textId="77777777" w:rsidR="00235BD9" w:rsidRDefault="00276AE9" w:rsidP="00276AE9">
            <w:r>
              <w:rPr>
                <w:rFonts w:ascii="Times New Roman" w:hAnsi="Times New Roman"/>
              </w:rPr>
              <w:t xml:space="preserve">- </w:t>
            </w:r>
            <w:r>
              <w:t>forskellige styreformer og samfundsorganiseringer</w:t>
            </w:r>
          </w:p>
          <w:p w14:paraId="207314F0" w14:textId="77777777" w:rsidR="00235BD9" w:rsidRDefault="00926A60" w:rsidP="005E1E46">
            <w:r>
              <w:t xml:space="preserve">- </w:t>
            </w:r>
            <w:r w:rsidR="00276AE9" w:rsidRPr="00276AE9">
              <w:t>stats- og nationsdannelser, herunder Danmarks</w:t>
            </w:r>
          </w:p>
          <w:p w14:paraId="79F70D4E" w14:textId="77777777" w:rsidR="00DC0F8F" w:rsidRDefault="00DC0F8F" w:rsidP="005E1E46"/>
          <w:p w14:paraId="783E9FB4" w14:textId="77777777" w:rsidR="00DC0F8F" w:rsidRDefault="00DC0F8F" w:rsidP="005E1E46">
            <w:r>
              <w:t xml:space="preserve">I dette forløb har vi arbejdet med betydningen af den græske antik for den moderne verden med særlig fokus på det antikke demokratis betydning for de nutidige </w:t>
            </w:r>
            <w:proofErr w:type="gramStart"/>
            <w:r>
              <w:t>forståelse</w:t>
            </w:r>
            <w:proofErr w:type="gramEnd"/>
            <w:r>
              <w:t xml:space="preserve"> af den vestlige styreform. Derudover har vi arbejdet med levevilkår, teknologi og produktion i det antikke Grækenland.</w:t>
            </w:r>
          </w:p>
        </w:tc>
      </w:tr>
      <w:tr w:rsidR="000C5C6D" w14:paraId="3481212C" w14:textId="77777777" w:rsidTr="0006693B">
        <w:trPr>
          <w:trHeight w:val="3827"/>
        </w:trPr>
        <w:tc>
          <w:tcPr>
            <w:tcW w:w="1442" w:type="dxa"/>
          </w:tcPr>
          <w:p w14:paraId="2C720D73" w14:textId="77777777" w:rsidR="000C5C6D" w:rsidRPr="00C20AC1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8185" w:type="dxa"/>
          </w:tcPr>
          <w:p w14:paraId="50404909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4D3EB171" w14:textId="77777777" w:rsidR="000C5C6D" w:rsidRDefault="000C5C6D" w:rsidP="000C5C6D"/>
          <w:p w14:paraId="2E7AB511" w14:textId="01706787" w:rsidR="000C5C6D" w:rsidRPr="00C20AC1" w:rsidRDefault="000C5C6D" w:rsidP="000C5C6D"/>
        </w:tc>
      </w:tr>
    </w:tbl>
    <w:p w14:paraId="37DA424A" w14:textId="77777777" w:rsidR="00604D3B" w:rsidRDefault="00604D3B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213"/>
      </w:tblGrid>
      <w:tr w:rsidR="00DC0F8F" w14:paraId="13F07DA9" w14:textId="77777777" w:rsidTr="00B060E4">
        <w:tc>
          <w:tcPr>
            <w:tcW w:w="0" w:type="auto"/>
          </w:tcPr>
          <w:p w14:paraId="4B2DE673" w14:textId="77777777" w:rsidR="007F6057" w:rsidRPr="00B060E4" w:rsidRDefault="007F6057" w:rsidP="007F6057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  <w:p w14:paraId="3AEEB44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7285D95B" w14:textId="77777777" w:rsidR="007F6057" w:rsidRPr="00321141" w:rsidRDefault="00863014" w:rsidP="007F6057">
            <w:pPr>
              <w:rPr>
                <w:b/>
              </w:rPr>
            </w:pPr>
            <w:r w:rsidRPr="00863014">
              <w:rPr>
                <w:b/>
                <w:sz w:val="32"/>
              </w:rPr>
              <w:t>Renæssance og Reformation</w:t>
            </w:r>
          </w:p>
        </w:tc>
      </w:tr>
      <w:bookmarkEnd w:id="1"/>
      <w:tr w:rsidR="00DC0F8F" w14:paraId="216E9931" w14:textId="77777777" w:rsidTr="00B060E4">
        <w:tc>
          <w:tcPr>
            <w:tcW w:w="0" w:type="auto"/>
          </w:tcPr>
          <w:p w14:paraId="0C116AC7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33A187B" w14:textId="77777777" w:rsidR="00C77BC1" w:rsidRPr="003B6D88" w:rsidRDefault="00C77BC1" w:rsidP="007F6057">
            <w:pPr>
              <w:rPr>
                <w:b/>
              </w:rPr>
            </w:pPr>
            <w:r w:rsidRPr="003B6D88">
              <w:rPr>
                <w:b/>
              </w:rPr>
              <w:t>K</w:t>
            </w:r>
            <w:r w:rsidR="007F6057" w:rsidRPr="003B6D88">
              <w:rPr>
                <w:b/>
              </w:rPr>
              <w:t>ernestof</w:t>
            </w:r>
            <w:r w:rsidRPr="003B6D88">
              <w:rPr>
                <w:b/>
              </w:rPr>
              <w:t>:</w:t>
            </w:r>
            <w:r w:rsidR="007F6057" w:rsidRPr="003B6D88">
              <w:rPr>
                <w:b/>
              </w:rPr>
              <w:t xml:space="preserve"> </w:t>
            </w:r>
          </w:p>
          <w:p w14:paraId="36C9E566" w14:textId="77777777" w:rsidR="00755EA4" w:rsidRPr="00755EA4" w:rsidRDefault="00755EA4" w:rsidP="00755EA4">
            <w:r w:rsidRPr="00755EA4">
              <w:t xml:space="preserve">Kim Beck Danielsen og Sanne Stemann Knudsen, </w:t>
            </w:r>
            <w:r w:rsidRPr="00755EA4">
              <w:rPr>
                <w:i/>
              </w:rPr>
              <w:t xml:space="preserve">Renæssancen - Da mennesket kom i centrum, </w:t>
            </w:r>
            <w:r w:rsidRPr="00755EA4">
              <w:t>2 udg.</w:t>
            </w:r>
            <w:r w:rsidRPr="00755EA4">
              <w:rPr>
                <w:i/>
              </w:rPr>
              <w:t xml:space="preserve"> </w:t>
            </w:r>
            <w:r w:rsidRPr="00755EA4">
              <w:t>Systime, 2016</w:t>
            </w:r>
          </w:p>
          <w:p w14:paraId="7A72552A" w14:textId="77777777" w:rsidR="00755EA4" w:rsidRPr="00755EA4" w:rsidRDefault="00755EA4" w:rsidP="00755EA4">
            <w:r w:rsidRPr="00755EA4">
              <w:t xml:space="preserve">side 9-15 + 15-20 + 20-22 + 73-80 + 169-178 + 178-187 </w:t>
            </w:r>
          </w:p>
          <w:p w14:paraId="0F3A27AB" w14:textId="77777777" w:rsidR="00755EA4" w:rsidRPr="00755EA4" w:rsidRDefault="00755EA4" w:rsidP="00755EA4"/>
          <w:p w14:paraId="451084E4" w14:textId="77777777" w:rsidR="00755EA4" w:rsidRPr="00755EA4" w:rsidRDefault="00755EA4" w:rsidP="00755EA4">
            <w:r w:rsidRPr="00755EA4">
              <w:t xml:space="preserve">Johnny </w:t>
            </w:r>
            <w:proofErr w:type="spellStart"/>
            <w:r w:rsidRPr="00755EA4">
              <w:t>Thiedecke</w:t>
            </w:r>
            <w:proofErr w:type="spellEnd"/>
            <w:r w:rsidRPr="00755EA4">
              <w:t xml:space="preserve">, </w:t>
            </w:r>
            <w:r w:rsidRPr="00755EA4">
              <w:rPr>
                <w:i/>
              </w:rPr>
              <w:t xml:space="preserve">Religion og Samfund - fra reformation til nutid, </w:t>
            </w:r>
            <w:r w:rsidRPr="00755EA4">
              <w:t>Pantheon, 2012</w:t>
            </w:r>
          </w:p>
          <w:p w14:paraId="25C6FA64" w14:textId="77777777" w:rsidR="00755EA4" w:rsidRPr="00755EA4" w:rsidRDefault="00755EA4" w:rsidP="00755EA4">
            <w:r w:rsidRPr="00755EA4">
              <w:t>side 5-9 + 10-17 + 21-26</w:t>
            </w:r>
          </w:p>
          <w:p w14:paraId="5D80A6D1" w14:textId="77777777" w:rsidR="00755EA4" w:rsidRPr="00755EA4" w:rsidRDefault="00755EA4" w:rsidP="00755EA4"/>
          <w:p w14:paraId="2B8C8D9F" w14:textId="77777777" w:rsidR="00755EA4" w:rsidRPr="00755EA4" w:rsidRDefault="00755EA4" w:rsidP="00755EA4">
            <w:r w:rsidRPr="00755EA4">
              <w:rPr>
                <w:b/>
              </w:rPr>
              <w:t>Supplerende stof</w:t>
            </w:r>
            <w:r w:rsidRPr="00755EA4">
              <w:t>:</w:t>
            </w:r>
          </w:p>
          <w:p w14:paraId="4A21E39A" w14:textId="77777777" w:rsidR="00755EA4" w:rsidRPr="00755EA4" w:rsidRDefault="00755EA4" w:rsidP="00755EA4">
            <w:r w:rsidRPr="00755EA4">
              <w:t xml:space="preserve">-Giovanni Pico della </w:t>
            </w:r>
            <w:proofErr w:type="spellStart"/>
            <w:r w:rsidRPr="00755EA4">
              <w:t>Mirandola</w:t>
            </w:r>
            <w:proofErr w:type="spellEnd"/>
            <w:r w:rsidRPr="00755EA4">
              <w:t>: Om menneskets værdighed</w:t>
            </w:r>
          </w:p>
          <w:p w14:paraId="112578CB" w14:textId="77777777" w:rsidR="00755EA4" w:rsidRPr="00755EA4" w:rsidRDefault="00755EA4" w:rsidP="00755EA4">
            <w:r w:rsidRPr="00755EA4">
              <w:t xml:space="preserve">-Paolo da </w:t>
            </w:r>
            <w:proofErr w:type="spellStart"/>
            <w:r w:rsidRPr="00755EA4">
              <w:t>Cartaldo</w:t>
            </w:r>
            <w:proofErr w:type="spellEnd"/>
            <w:r w:rsidRPr="00755EA4">
              <w:t>: Forskelle i opdragelsen af drenge og piger</w:t>
            </w:r>
          </w:p>
          <w:p w14:paraId="6597C229" w14:textId="77777777" w:rsidR="00755EA4" w:rsidRPr="00755EA4" w:rsidRDefault="00755EA4" w:rsidP="00755EA4">
            <w:r w:rsidRPr="00755EA4">
              <w:t>-Leonardo da Vinci: Lovprisning af solen</w:t>
            </w:r>
          </w:p>
          <w:p w14:paraId="0A008480" w14:textId="77777777" w:rsidR="00755EA4" w:rsidRPr="00755EA4" w:rsidRDefault="00755EA4" w:rsidP="00755EA4">
            <w:pPr>
              <w:rPr>
                <w:lang w:val="en-US"/>
              </w:rPr>
            </w:pPr>
            <w:r w:rsidRPr="00755EA4">
              <w:rPr>
                <w:lang w:val="en-US"/>
              </w:rPr>
              <w:t xml:space="preserve">-Martin Luther: De 2 </w:t>
            </w:r>
            <w:proofErr w:type="spellStart"/>
            <w:r w:rsidRPr="00755EA4">
              <w:rPr>
                <w:lang w:val="en-US"/>
              </w:rPr>
              <w:t>regimenter</w:t>
            </w:r>
            <w:proofErr w:type="spellEnd"/>
          </w:p>
          <w:p w14:paraId="50E7E1AA" w14:textId="77777777" w:rsidR="00755EA4" w:rsidRPr="00755EA4" w:rsidRDefault="00755EA4" w:rsidP="00755EA4">
            <w:pPr>
              <w:rPr>
                <w:lang w:val="en-US"/>
              </w:rPr>
            </w:pPr>
            <w:r w:rsidRPr="00755EA4">
              <w:rPr>
                <w:lang w:val="en-US"/>
              </w:rPr>
              <w:t>Film: Luther</w:t>
            </w:r>
          </w:p>
          <w:p w14:paraId="6AC91551" w14:textId="77777777" w:rsidR="007F6057" w:rsidRDefault="00755EA4" w:rsidP="007F6057">
            <w:r w:rsidRPr="00755EA4">
              <w:t xml:space="preserve">div. billeder </w:t>
            </w:r>
          </w:p>
          <w:p w14:paraId="3F43A71B" w14:textId="77777777" w:rsidR="007F6057" w:rsidRDefault="007F6057" w:rsidP="007F6057"/>
        </w:tc>
      </w:tr>
      <w:tr w:rsidR="00DC0F8F" w14:paraId="532B1870" w14:textId="77777777" w:rsidTr="00B060E4">
        <w:tc>
          <w:tcPr>
            <w:tcW w:w="0" w:type="auto"/>
          </w:tcPr>
          <w:p w14:paraId="2AF7B33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7BA3D4BE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572575F5" w14:textId="77777777" w:rsidR="007F6057" w:rsidRDefault="002718AB" w:rsidP="007F6057">
            <w:r>
              <w:t>74 sider</w:t>
            </w:r>
          </w:p>
        </w:tc>
      </w:tr>
      <w:tr w:rsidR="00DC0F8F" w14:paraId="5A0A1864" w14:textId="77777777" w:rsidTr="00B060E4">
        <w:tc>
          <w:tcPr>
            <w:tcW w:w="0" w:type="auto"/>
          </w:tcPr>
          <w:p w14:paraId="375551C3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</w:t>
            </w:r>
            <w:r w:rsidR="0006693B">
              <w:rPr>
                <w:b/>
              </w:rPr>
              <w:t>r</w:t>
            </w:r>
          </w:p>
        </w:tc>
        <w:tc>
          <w:tcPr>
            <w:tcW w:w="0" w:type="auto"/>
          </w:tcPr>
          <w:p w14:paraId="5F2E6DD8" w14:textId="77777777" w:rsidR="00755EA4" w:rsidRPr="00755EA4" w:rsidRDefault="00755EA4" w:rsidP="00755EA4">
            <w:pPr>
              <w:rPr>
                <w:b/>
              </w:rPr>
            </w:pPr>
            <w:r w:rsidRPr="00755EA4">
              <w:rPr>
                <w:b/>
              </w:rPr>
              <w:t>Kernestof:</w:t>
            </w:r>
          </w:p>
          <w:p w14:paraId="1338E6AA" w14:textId="77777777" w:rsidR="00755EA4" w:rsidRPr="00755EA4" w:rsidRDefault="00755EA4" w:rsidP="00755EA4">
            <w:r w:rsidRPr="00755EA4">
              <w:rPr>
                <w:b/>
              </w:rPr>
              <w:t xml:space="preserve">- </w:t>
            </w:r>
            <w:r w:rsidRPr="00755EA4">
              <w:t>globalisering</w:t>
            </w:r>
          </w:p>
          <w:p w14:paraId="08F5D084" w14:textId="77777777" w:rsidR="00755EA4" w:rsidRPr="00755EA4" w:rsidRDefault="00755EA4" w:rsidP="00755EA4">
            <w:r w:rsidRPr="00755EA4">
              <w:t>-forandringer i levevilkår, teknologi og produktion</w:t>
            </w:r>
          </w:p>
          <w:p w14:paraId="594D19BD" w14:textId="77777777" w:rsidR="00755EA4" w:rsidRPr="00755EA4" w:rsidRDefault="00755EA4" w:rsidP="00755EA4">
            <w:pPr>
              <w:rPr>
                <w:b/>
              </w:rPr>
            </w:pPr>
          </w:p>
          <w:p w14:paraId="7DE153EE" w14:textId="77777777" w:rsidR="00755EA4" w:rsidRPr="00755EA4" w:rsidRDefault="00755EA4" w:rsidP="00755EA4">
            <w:pPr>
              <w:rPr>
                <w:b/>
              </w:rPr>
            </w:pPr>
            <w:r w:rsidRPr="00755EA4">
              <w:rPr>
                <w:b/>
              </w:rPr>
              <w:t>Faglige mål:</w:t>
            </w:r>
          </w:p>
          <w:p w14:paraId="485DBD5C" w14:textId="77777777" w:rsidR="00755EA4" w:rsidRPr="00755EA4" w:rsidRDefault="00755EA4" w:rsidP="00755EA4">
            <w:r w:rsidRPr="00755EA4">
              <w:t>- skelne mellem forskellige typer af forklaringer på samfundsmæssige forandringer</w:t>
            </w:r>
          </w:p>
          <w:p w14:paraId="4F363B7A" w14:textId="77777777" w:rsidR="00755EA4" w:rsidRPr="00755EA4" w:rsidRDefault="00755EA4" w:rsidP="00755EA4">
            <w:r w:rsidRPr="00755EA4">
              <w:t>- anvende metodisk-kritiske tilgange til at udvælge og analysere historisk materiale, herunder eksempler på brug af historie</w:t>
            </w:r>
          </w:p>
          <w:p w14:paraId="6E9494FA" w14:textId="77777777" w:rsidR="00755EA4" w:rsidRPr="00755EA4" w:rsidRDefault="00755EA4" w:rsidP="00755EA4">
            <w:r w:rsidRPr="00755EA4">
              <w:t>eksempler på brug af historie</w:t>
            </w:r>
          </w:p>
          <w:p w14:paraId="55243CF8" w14:textId="77777777" w:rsidR="00755EA4" w:rsidRPr="00755EA4" w:rsidRDefault="00755EA4" w:rsidP="00755EA4">
            <w:r w:rsidRPr="00755EA4">
              <w:t>-opnå indsigt i hvordan historiefaget kan medvirke til at forstå og løse problemer i nutiden</w:t>
            </w:r>
          </w:p>
          <w:p w14:paraId="6A43E390" w14:textId="77777777" w:rsidR="007F6057" w:rsidRDefault="007F6057" w:rsidP="0006693B"/>
          <w:p w14:paraId="497DF39D" w14:textId="77777777" w:rsidR="00DC0F8F" w:rsidRDefault="00DC0F8F" w:rsidP="0006693B">
            <w:r>
              <w:t>Vi har arbejdet med samfundsforandringer i renæssancen og hvordan renæssancen kan tolkes og forstås i en nutidig kontekst. Vi har set på udviklingen i teknologi, videnskab og det nye menneskesyn. Derudover har vi arbejdet med Luthers reformation i lyset af renæssancefilosofiens menneskesyn</w:t>
            </w:r>
          </w:p>
          <w:p w14:paraId="7FF7A1E0" w14:textId="77777777" w:rsidR="00DC0F8F" w:rsidRDefault="00DC0F8F" w:rsidP="0006693B"/>
        </w:tc>
      </w:tr>
      <w:tr w:rsidR="000C5C6D" w14:paraId="31F58EBF" w14:textId="77777777" w:rsidTr="00B060E4">
        <w:tc>
          <w:tcPr>
            <w:tcW w:w="0" w:type="auto"/>
          </w:tcPr>
          <w:p w14:paraId="5056A4A5" w14:textId="77777777" w:rsidR="000C5C6D" w:rsidRPr="00B060E4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2ECE163D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318E0F81" w14:textId="77777777" w:rsidR="000C5C6D" w:rsidRDefault="000C5C6D" w:rsidP="000C5C6D"/>
        </w:tc>
      </w:tr>
    </w:tbl>
    <w:p w14:paraId="347208C8" w14:textId="77777777" w:rsidR="007F6057" w:rsidRDefault="007F6057" w:rsidP="007F6057"/>
    <w:p w14:paraId="15C7C0DE" w14:textId="77777777" w:rsidR="00604D3B" w:rsidRDefault="00604D3B" w:rsidP="007F6057"/>
    <w:p w14:paraId="2B3EC0D1" w14:textId="77777777" w:rsidR="00604D3B" w:rsidRDefault="00604D3B" w:rsidP="007F6057"/>
    <w:p w14:paraId="2177E64C" w14:textId="77777777" w:rsidR="00C20AC1" w:rsidRDefault="00C20AC1" w:rsidP="007F6057"/>
    <w:p w14:paraId="0FCAB952" w14:textId="77777777" w:rsidR="007F6057" w:rsidRPr="00BB22F1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7F6057" w14:paraId="4896F528" w14:textId="77777777" w:rsidTr="0006693B">
        <w:tc>
          <w:tcPr>
            <w:tcW w:w="1271" w:type="dxa"/>
          </w:tcPr>
          <w:p w14:paraId="6F342BBE" w14:textId="77777777" w:rsidR="007F6057" w:rsidRPr="00B060E4" w:rsidRDefault="007F6057" w:rsidP="007F6057">
            <w:pPr>
              <w:rPr>
                <w:b/>
              </w:rPr>
            </w:pPr>
            <w:bookmarkStart w:id="2" w:name="Titel4"/>
            <w:r w:rsidRPr="00B060E4">
              <w:rPr>
                <w:b/>
              </w:rPr>
              <w:t>Titel 4</w:t>
            </w:r>
          </w:p>
          <w:p w14:paraId="3F7F17A0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14:paraId="09BA3BDB" w14:textId="77777777" w:rsidR="007F6057" w:rsidRPr="00321141" w:rsidRDefault="00863014" w:rsidP="007F6057">
            <w:pPr>
              <w:rPr>
                <w:b/>
              </w:rPr>
            </w:pPr>
            <w:r w:rsidRPr="00863014">
              <w:rPr>
                <w:b/>
                <w:sz w:val="32"/>
              </w:rPr>
              <w:t>Cuba</w:t>
            </w:r>
          </w:p>
        </w:tc>
      </w:tr>
      <w:bookmarkEnd w:id="2"/>
      <w:tr w:rsidR="007F6057" w:rsidRPr="0006693B" w14:paraId="7BFB20EB" w14:textId="77777777" w:rsidTr="0006693B">
        <w:tc>
          <w:tcPr>
            <w:tcW w:w="1271" w:type="dxa"/>
          </w:tcPr>
          <w:p w14:paraId="6247ED00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8357" w:type="dxa"/>
          </w:tcPr>
          <w:p w14:paraId="7C5C014C" w14:textId="77777777" w:rsidR="007F6057" w:rsidRDefault="002718AB" w:rsidP="002718AB">
            <w:pPr>
              <w:rPr>
                <w:b/>
              </w:rPr>
            </w:pPr>
            <w:r>
              <w:rPr>
                <w:b/>
              </w:rPr>
              <w:t>Kernestof:</w:t>
            </w:r>
          </w:p>
          <w:p w14:paraId="70AABAD1" w14:textId="77777777" w:rsidR="002718AB" w:rsidRPr="00FC780D" w:rsidRDefault="00FC780D" w:rsidP="002718AB">
            <w:r>
              <w:t xml:space="preserve">Brian Rasmussen, </w:t>
            </w:r>
            <w:r w:rsidR="00614833" w:rsidRPr="00614833">
              <w:rPr>
                <w:i/>
              </w:rPr>
              <w:t>Cuba - historie og samfund</w:t>
            </w:r>
            <w:r>
              <w:rPr>
                <w:i/>
              </w:rPr>
              <w:t xml:space="preserve">, </w:t>
            </w:r>
            <w:r w:rsidR="00614833">
              <w:t>2015, Frydenlund side 18-55 + 69-89</w:t>
            </w:r>
          </w:p>
          <w:p w14:paraId="60CDC7A7" w14:textId="77777777" w:rsidR="002718AB" w:rsidRDefault="002718AB" w:rsidP="002718AB">
            <w:pPr>
              <w:rPr>
                <w:b/>
              </w:rPr>
            </w:pPr>
          </w:p>
          <w:p w14:paraId="517148E1" w14:textId="77777777" w:rsidR="002718AB" w:rsidRPr="00FC780D" w:rsidRDefault="002718AB" w:rsidP="002718AB">
            <w:pPr>
              <w:rPr>
                <w:b/>
              </w:rPr>
            </w:pPr>
            <w:proofErr w:type="spellStart"/>
            <w:r w:rsidRPr="00FC780D">
              <w:rPr>
                <w:b/>
              </w:rPr>
              <w:t>Suplerende</w:t>
            </w:r>
            <w:proofErr w:type="spellEnd"/>
            <w:r w:rsidRPr="00FC780D">
              <w:rPr>
                <w:b/>
              </w:rPr>
              <w:t xml:space="preserve"> stof/kilder:</w:t>
            </w:r>
          </w:p>
          <w:p w14:paraId="0205B935" w14:textId="77777777" w:rsidR="002718AB" w:rsidRPr="00FC780D" w:rsidRDefault="00FC780D" w:rsidP="002718AB">
            <w:r w:rsidRPr="00FC780D">
              <w:t>Uddrag af Monroe doktrinen</w:t>
            </w:r>
          </w:p>
          <w:p w14:paraId="309ED516" w14:textId="77777777" w:rsidR="00FC780D" w:rsidRDefault="00FC780D" w:rsidP="002718AB">
            <w:r w:rsidRPr="00FC780D">
              <w:t>”Maine” springer i luften</w:t>
            </w:r>
          </w:p>
          <w:p w14:paraId="586174A0" w14:textId="77777777" w:rsidR="00FC780D" w:rsidRDefault="00FC780D" w:rsidP="002718AB">
            <w:r>
              <w:t>Sven Skovman - ”Cubakrisen”</w:t>
            </w:r>
          </w:p>
          <w:p w14:paraId="2DC4017B" w14:textId="3E120A67" w:rsidR="00CE20D8" w:rsidRDefault="00CE20D8" w:rsidP="002718AB">
            <w:r>
              <w:t xml:space="preserve">Artikel på engelsk omhandlende svinebugtinvasionen: </w:t>
            </w:r>
            <w:hyperlink r:id="rId9" w:history="1">
              <w:r w:rsidRPr="004D7B56">
                <w:rPr>
                  <w:rStyle w:val="Hyperlink"/>
                </w:rPr>
                <w:t>https://www.historyonthenet.com/the-bay-of-pigs-invasion</w:t>
              </w:r>
            </w:hyperlink>
            <w:r>
              <w:t xml:space="preserve"> </w:t>
            </w:r>
          </w:p>
          <w:p w14:paraId="3B1BAD7F" w14:textId="77777777" w:rsidR="002718AB" w:rsidRDefault="006A1ED6" w:rsidP="006A1ED6">
            <w:r>
              <w:t>”</w:t>
            </w:r>
            <w:r w:rsidRPr="006A1ED6">
              <w:t>Cuba har sluppet markedskræfterne løs og står i en</w:t>
            </w:r>
            <w:r w:rsidRPr="006A1ED6">
              <w:t xml:space="preserve"> </w:t>
            </w:r>
            <w:r w:rsidRPr="006A1ED6">
              <w:t>af sine værste kriser</w:t>
            </w:r>
            <w:r>
              <w:t>”, af</w:t>
            </w:r>
            <w:r w:rsidRPr="006A1ED6">
              <w:t xml:space="preserve"> Matias Ludvig </w:t>
            </w:r>
            <w:proofErr w:type="spellStart"/>
            <w:r w:rsidRPr="006A1ED6">
              <w:t>Littauer</w:t>
            </w:r>
            <w:proofErr w:type="spellEnd"/>
            <w:r>
              <w:t>, Information, 21.07.2023</w:t>
            </w:r>
          </w:p>
          <w:p w14:paraId="53799FFA" w14:textId="6480C53D" w:rsidR="006A1ED6" w:rsidRPr="00FC780D" w:rsidRDefault="006A1ED6" w:rsidP="006A1ED6"/>
        </w:tc>
      </w:tr>
      <w:tr w:rsidR="007F6057" w14:paraId="02568CC0" w14:textId="77777777" w:rsidTr="0006693B">
        <w:tc>
          <w:tcPr>
            <w:tcW w:w="1271" w:type="dxa"/>
          </w:tcPr>
          <w:p w14:paraId="6C2AD52C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14:paraId="4240F84A" w14:textId="77777777" w:rsidR="007F6057" w:rsidRPr="00B060E4" w:rsidRDefault="007F6057" w:rsidP="007F6057">
            <w:pPr>
              <w:rPr>
                <w:b/>
              </w:rPr>
            </w:pPr>
          </w:p>
        </w:tc>
        <w:tc>
          <w:tcPr>
            <w:tcW w:w="8357" w:type="dxa"/>
          </w:tcPr>
          <w:p w14:paraId="5181F9BC" w14:textId="19FD2D60" w:rsidR="007F6057" w:rsidRDefault="00242B85" w:rsidP="007F6057">
            <w:r>
              <w:t>5</w:t>
            </w:r>
            <w:r w:rsidR="006A1ED6">
              <w:t>3</w:t>
            </w:r>
            <w:bookmarkStart w:id="3" w:name="_GoBack"/>
            <w:bookmarkEnd w:id="3"/>
            <w:r>
              <w:t xml:space="preserve"> sider</w:t>
            </w:r>
          </w:p>
        </w:tc>
      </w:tr>
      <w:tr w:rsidR="007F6057" w14:paraId="31E58519" w14:textId="77777777" w:rsidTr="0006693B">
        <w:tc>
          <w:tcPr>
            <w:tcW w:w="1271" w:type="dxa"/>
          </w:tcPr>
          <w:p w14:paraId="4D6240FF" w14:textId="77777777" w:rsidR="007F6057" w:rsidRPr="00B060E4" w:rsidRDefault="007F6057" w:rsidP="007F6057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8357" w:type="dxa"/>
          </w:tcPr>
          <w:p w14:paraId="4D6446A9" w14:textId="77777777" w:rsidR="00BE5ADA" w:rsidRDefault="00BE5ADA" w:rsidP="007F6057">
            <w:r w:rsidRPr="00BE5ADA">
              <w:rPr>
                <w:b/>
              </w:rPr>
              <w:t>Faglige mål</w:t>
            </w:r>
            <w:r>
              <w:t>:</w:t>
            </w:r>
          </w:p>
          <w:p w14:paraId="1AF7B1F0" w14:textId="77777777" w:rsidR="005F4DD7" w:rsidRDefault="005F4DD7" w:rsidP="005F4DD7">
            <w:r>
              <w:t>- redegøre for sammenhænge mellem den lokale, nationale, regionale, europæiske og globale udvikling</w:t>
            </w:r>
          </w:p>
          <w:p w14:paraId="2B721749" w14:textId="77777777" w:rsidR="007F6057" w:rsidRDefault="005F4DD7" w:rsidP="005F4DD7">
            <w:r>
              <w:rPr>
                <w:rFonts w:ascii="Times New Roman" w:hAnsi="Times New Roman"/>
              </w:rPr>
              <w:t xml:space="preserve">- </w:t>
            </w:r>
            <w:r>
              <w:t>analysere eksempler p</w:t>
            </w:r>
            <w:r>
              <w:rPr>
                <w:rFonts w:cs="Garamond"/>
              </w:rPr>
              <w:t>å</w:t>
            </w:r>
            <w:r>
              <w:t xml:space="preserve"> samspillet mellem mennesker, natur, kultur og samfund gennem tiderne</w:t>
            </w:r>
          </w:p>
          <w:p w14:paraId="52F40FDA" w14:textId="77777777" w:rsidR="005F4DD7" w:rsidRDefault="005F4DD7" w:rsidP="005F4DD7">
            <w:r>
              <w:t xml:space="preserve">- </w:t>
            </w:r>
            <w:r w:rsidRPr="005F4DD7">
              <w:t>reflektere over samspillet mellem fortid, nutid og fremtid samt over mennesket som historieskabt og historieskabende</w:t>
            </w:r>
          </w:p>
          <w:p w14:paraId="78111135" w14:textId="77777777" w:rsidR="005F4DD7" w:rsidRDefault="005F4DD7" w:rsidP="007F6057"/>
          <w:p w14:paraId="41CE177D" w14:textId="77777777" w:rsidR="007F6057" w:rsidRDefault="002718AB" w:rsidP="007F6057">
            <w:r w:rsidRPr="002718AB">
              <w:rPr>
                <w:b/>
              </w:rPr>
              <w:t>Kernestof</w:t>
            </w:r>
            <w:r w:rsidRPr="002718AB">
              <w:t>:</w:t>
            </w:r>
          </w:p>
          <w:p w14:paraId="1A67EC5B" w14:textId="77777777" w:rsidR="00E9595C" w:rsidRDefault="00E9595C" w:rsidP="00E9595C">
            <w:r>
              <w:t>- forandringer i levevilkår, teknologi og produktion gennem tiderne</w:t>
            </w:r>
          </w:p>
          <w:p w14:paraId="1FE31FA6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forskellige styreformer og samfundsorganiseringer</w:t>
            </w:r>
          </w:p>
          <w:p w14:paraId="6741ECCF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kulturer og kulturm</w:t>
            </w:r>
            <w:r>
              <w:rPr>
                <w:rFonts w:cs="Garamond"/>
              </w:rPr>
              <w:t>ø</w:t>
            </w:r>
            <w:r>
              <w:t>der i Europas og verdens historie</w:t>
            </w:r>
          </w:p>
          <w:p w14:paraId="6726A24E" w14:textId="77777777" w:rsidR="00E9595C" w:rsidRDefault="00E9595C" w:rsidP="00E9595C">
            <w:r>
              <w:t>- nationale, regionale og globale konflikter og samarbejdsrelationer</w:t>
            </w:r>
          </w:p>
          <w:p w14:paraId="502D73C2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politiske og sociale revolutioner</w:t>
            </w:r>
          </w:p>
          <w:p w14:paraId="7ABEC91E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>demokrati, menneskerettigheder og ligestilling i nationalt og globalt perspektiv</w:t>
            </w:r>
          </w:p>
          <w:p w14:paraId="04367678" w14:textId="77777777" w:rsidR="00E9595C" w:rsidRDefault="00E9595C" w:rsidP="00E9595C">
            <w:r>
              <w:rPr>
                <w:rFonts w:ascii="Times New Roman" w:hAnsi="Times New Roman"/>
              </w:rPr>
              <w:t xml:space="preserve">- </w:t>
            </w:r>
            <w:r>
              <w:t xml:space="preserve">politiske ideologier, herunder ideologiernes kamp i det 20. </w:t>
            </w:r>
            <w:r>
              <w:rPr>
                <w:rFonts w:cs="Garamond"/>
              </w:rPr>
              <w:t>å</w:t>
            </w:r>
            <w:r>
              <w:t>rhundrede</w:t>
            </w:r>
          </w:p>
          <w:p w14:paraId="386B82BB" w14:textId="77777777" w:rsidR="002718AB" w:rsidRDefault="002718AB" w:rsidP="007F6057"/>
          <w:p w14:paraId="0F830F10" w14:textId="77777777" w:rsidR="00DC0F8F" w:rsidRDefault="00DC0F8F" w:rsidP="007F6057">
            <w:r>
              <w:t>Vi har i dette tema arbejdet med Cubas historie. Vi har haft fokus på levevilkår</w:t>
            </w:r>
            <w:r w:rsidR="00CE1388">
              <w:t xml:space="preserve"> og kulturmødet i skæret af den kolde krigs modsætninger. Vi har arbejdet med styreformer og revolution, politisk ideologi i det 20 </w:t>
            </w:r>
            <w:proofErr w:type="spellStart"/>
            <w:r w:rsidR="00CE1388">
              <w:t>århunderede</w:t>
            </w:r>
            <w:proofErr w:type="spellEnd"/>
            <w:r w:rsidR="00CE1388">
              <w:t xml:space="preserve"> og i lyset heraf menneskerettigheder i totalitære regimer. </w:t>
            </w:r>
          </w:p>
        </w:tc>
      </w:tr>
      <w:tr w:rsidR="000C5C6D" w14:paraId="3FE3D81C" w14:textId="77777777" w:rsidTr="0006693B">
        <w:tc>
          <w:tcPr>
            <w:tcW w:w="1271" w:type="dxa"/>
          </w:tcPr>
          <w:p w14:paraId="4D2FD0F8" w14:textId="77777777" w:rsidR="000C5C6D" w:rsidRPr="00B060E4" w:rsidRDefault="000C5C6D" w:rsidP="000C5C6D">
            <w:pPr>
              <w:rPr>
                <w:b/>
              </w:rPr>
            </w:pPr>
            <w:r w:rsidRPr="00B060E4">
              <w:rPr>
                <w:b/>
              </w:rPr>
              <w:t>Væsentligste arbejdsforme</w:t>
            </w:r>
            <w:r>
              <w:rPr>
                <w:b/>
              </w:rPr>
              <w:t>r</w:t>
            </w:r>
          </w:p>
        </w:tc>
        <w:tc>
          <w:tcPr>
            <w:tcW w:w="8357" w:type="dxa"/>
          </w:tcPr>
          <w:p w14:paraId="1FC85600" w14:textId="77777777" w:rsidR="000C5C6D" w:rsidRDefault="000C5C6D" w:rsidP="000C5C6D">
            <w:proofErr w:type="spellStart"/>
            <w:r>
              <w:t>Onlineugeopgaver</w:t>
            </w:r>
            <w:proofErr w:type="spellEnd"/>
            <w:r>
              <w:t xml:space="preserve">. Fire gange har kursisterne haft fremmøde a 200min undervisning. Der er ved fremmødeundervisningen arbejdet med problemstillinger og eksamensforberedelse.  </w:t>
            </w:r>
          </w:p>
          <w:p w14:paraId="1FD8167F" w14:textId="77777777" w:rsidR="000C5C6D" w:rsidRDefault="000C5C6D" w:rsidP="000C5C6D"/>
        </w:tc>
      </w:tr>
    </w:tbl>
    <w:p w14:paraId="22E67913" w14:textId="77777777" w:rsidR="00ED5708" w:rsidRDefault="00ED5708" w:rsidP="007F6057"/>
    <w:p w14:paraId="7EBF8BA4" w14:textId="77777777" w:rsidR="00ED5708" w:rsidRDefault="00ED5708" w:rsidP="007F6057"/>
    <w:sectPr w:rsidR="00ED5708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86BD" w14:textId="77777777" w:rsidR="00276A27" w:rsidRDefault="00276A27">
      <w:r>
        <w:separator/>
      </w:r>
    </w:p>
  </w:endnote>
  <w:endnote w:type="continuationSeparator" w:id="0">
    <w:p w14:paraId="7829B4E2" w14:textId="77777777" w:rsidR="00276A27" w:rsidRDefault="0027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A156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276A27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276A27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1631" w14:textId="77777777" w:rsidR="00276A27" w:rsidRDefault="00276A27">
      <w:r>
        <w:separator/>
      </w:r>
    </w:p>
  </w:footnote>
  <w:footnote w:type="continuationSeparator" w:id="0">
    <w:p w14:paraId="0DC62740" w14:textId="77777777" w:rsidR="00276A27" w:rsidRDefault="0027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36A22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832CCA" wp14:editId="035A054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92686"/>
    <w:multiLevelType w:val="hybridMultilevel"/>
    <w:tmpl w:val="4C3ABAF2"/>
    <w:lvl w:ilvl="0" w:tplc="335A533A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45D4"/>
    <w:rsid w:val="00050C25"/>
    <w:rsid w:val="0006693B"/>
    <w:rsid w:val="0007120B"/>
    <w:rsid w:val="00075256"/>
    <w:rsid w:val="00091541"/>
    <w:rsid w:val="000B4186"/>
    <w:rsid w:val="000B66B2"/>
    <w:rsid w:val="000C51B0"/>
    <w:rsid w:val="000C5C6D"/>
    <w:rsid w:val="000D2917"/>
    <w:rsid w:val="00102A2C"/>
    <w:rsid w:val="0012180E"/>
    <w:rsid w:val="0014225B"/>
    <w:rsid w:val="00146804"/>
    <w:rsid w:val="001678B1"/>
    <w:rsid w:val="001752D8"/>
    <w:rsid w:val="00216D64"/>
    <w:rsid w:val="0022762A"/>
    <w:rsid w:val="00235BD9"/>
    <w:rsid w:val="00242B85"/>
    <w:rsid w:val="0025142B"/>
    <w:rsid w:val="00266176"/>
    <w:rsid w:val="002718AB"/>
    <w:rsid w:val="00276A27"/>
    <w:rsid w:val="00276AE9"/>
    <w:rsid w:val="002F5059"/>
    <w:rsid w:val="00310502"/>
    <w:rsid w:val="00321141"/>
    <w:rsid w:val="0039400C"/>
    <w:rsid w:val="00394B01"/>
    <w:rsid w:val="003B6D88"/>
    <w:rsid w:val="003E33C1"/>
    <w:rsid w:val="003F3F0B"/>
    <w:rsid w:val="00414286"/>
    <w:rsid w:val="0042530E"/>
    <w:rsid w:val="004336EF"/>
    <w:rsid w:val="00441792"/>
    <w:rsid w:val="00452279"/>
    <w:rsid w:val="00465558"/>
    <w:rsid w:val="004A4060"/>
    <w:rsid w:val="004A5154"/>
    <w:rsid w:val="004B4443"/>
    <w:rsid w:val="004B5C22"/>
    <w:rsid w:val="004C6796"/>
    <w:rsid w:val="004E5E22"/>
    <w:rsid w:val="004F1772"/>
    <w:rsid w:val="0050106D"/>
    <w:rsid w:val="005021B3"/>
    <w:rsid w:val="00537C47"/>
    <w:rsid w:val="005437DE"/>
    <w:rsid w:val="0055612E"/>
    <w:rsid w:val="00561F97"/>
    <w:rsid w:val="00570745"/>
    <w:rsid w:val="005C5738"/>
    <w:rsid w:val="005E0E26"/>
    <w:rsid w:val="005E1E46"/>
    <w:rsid w:val="005F4DD7"/>
    <w:rsid w:val="00604ABD"/>
    <w:rsid w:val="00604D3B"/>
    <w:rsid w:val="00610880"/>
    <w:rsid w:val="006128BC"/>
    <w:rsid w:val="00614833"/>
    <w:rsid w:val="00625633"/>
    <w:rsid w:val="006749D4"/>
    <w:rsid w:val="00690A7B"/>
    <w:rsid w:val="006A1ED6"/>
    <w:rsid w:val="006F069B"/>
    <w:rsid w:val="00706383"/>
    <w:rsid w:val="007104AC"/>
    <w:rsid w:val="00750862"/>
    <w:rsid w:val="00753268"/>
    <w:rsid w:val="00755EA4"/>
    <w:rsid w:val="007758FC"/>
    <w:rsid w:val="00776C72"/>
    <w:rsid w:val="007C0CB2"/>
    <w:rsid w:val="007D5D62"/>
    <w:rsid w:val="007E7915"/>
    <w:rsid w:val="007F6057"/>
    <w:rsid w:val="00804C6C"/>
    <w:rsid w:val="008238F9"/>
    <w:rsid w:val="00837586"/>
    <w:rsid w:val="00860315"/>
    <w:rsid w:val="00863014"/>
    <w:rsid w:val="00892458"/>
    <w:rsid w:val="008A724E"/>
    <w:rsid w:val="008B75EF"/>
    <w:rsid w:val="008D3499"/>
    <w:rsid w:val="008E44C3"/>
    <w:rsid w:val="0091685E"/>
    <w:rsid w:val="00920032"/>
    <w:rsid w:val="00926A60"/>
    <w:rsid w:val="0094180A"/>
    <w:rsid w:val="0094366B"/>
    <w:rsid w:val="0097532B"/>
    <w:rsid w:val="009C1803"/>
    <w:rsid w:val="009C61AF"/>
    <w:rsid w:val="009D17E3"/>
    <w:rsid w:val="009D443C"/>
    <w:rsid w:val="009D678E"/>
    <w:rsid w:val="00A128CB"/>
    <w:rsid w:val="00A2781B"/>
    <w:rsid w:val="00A65A8E"/>
    <w:rsid w:val="00A75A20"/>
    <w:rsid w:val="00A8063D"/>
    <w:rsid w:val="00A9456E"/>
    <w:rsid w:val="00A96F0C"/>
    <w:rsid w:val="00AD7FCE"/>
    <w:rsid w:val="00AE1FD6"/>
    <w:rsid w:val="00AE6961"/>
    <w:rsid w:val="00B060E4"/>
    <w:rsid w:val="00B42DC1"/>
    <w:rsid w:val="00B7351A"/>
    <w:rsid w:val="00BB08D1"/>
    <w:rsid w:val="00BB22F1"/>
    <w:rsid w:val="00BE5ADA"/>
    <w:rsid w:val="00C16930"/>
    <w:rsid w:val="00C20AC1"/>
    <w:rsid w:val="00C339E5"/>
    <w:rsid w:val="00C52FD9"/>
    <w:rsid w:val="00C77BC1"/>
    <w:rsid w:val="00C864FE"/>
    <w:rsid w:val="00CE1388"/>
    <w:rsid w:val="00CE20D8"/>
    <w:rsid w:val="00CE6930"/>
    <w:rsid w:val="00D63855"/>
    <w:rsid w:val="00DC0F8F"/>
    <w:rsid w:val="00E2088E"/>
    <w:rsid w:val="00E26985"/>
    <w:rsid w:val="00E9595C"/>
    <w:rsid w:val="00EA1684"/>
    <w:rsid w:val="00EA6BD9"/>
    <w:rsid w:val="00EB09AF"/>
    <w:rsid w:val="00EB1C94"/>
    <w:rsid w:val="00EB6AFC"/>
    <w:rsid w:val="00ED5708"/>
    <w:rsid w:val="00ED7A51"/>
    <w:rsid w:val="00EE0DDC"/>
    <w:rsid w:val="00EE4CD5"/>
    <w:rsid w:val="00EF3A43"/>
    <w:rsid w:val="00F02D60"/>
    <w:rsid w:val="00F83475"/>
    <w:rsid w:val="00FA4254"/>
    <w:rsid w:val="00FC2B08"/>
    <w:rsid w:val="00FC780D"/>
    <w:rsid w:val="00FF2719"/>
    <w:rsid w:val="00FF342A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4F36E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4F177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16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168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1684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16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1684"/>
    <w:rPr>
      <w:rFonts w:ascii="Garamond" w:hAnsi="Garamond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16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16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1ED6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dk/da/undervisningstilbud/ungdomsuddannelserne/kildekritiske-vaerktoej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vsvuc.instructure.com/courses/19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istoryonthenet.com/the-bay-of-pigs-invas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6330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3</cp:revision>
  <cp:lastPrinted>2005-10-17T14:54:00Z</cp:lastPrinted>
  <dcterms:created xsi:type="dcterms:W3CDTF">2023-10-16T07:59:00Z</dcterms:created>
  <dcterms:modified xsi:type="dcterms:W3CDTF">2023-11-10T10:59:00Z</dcterms:modified>
</cp:coreProperties>
</file>