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771887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3965E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3233F1" w:rsidP="00E6406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Mie Thers</w:t>
            </w:r>
          </w:p>
        </w:tc>
      </w:tr>
      <w:tr w:rsidR="008B75EF" w:rsidRPr="003233F1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3233F1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HhmaC</w:t>
                  </w:r>
                  <w:r w:rsidR="00A94D83">
                    <w:rPr>
                      <w:rFonts w:ascii="Times New Roman" w:hAnsi="Times New Roman"/>
                      <w:lang w:val="en-US"/>
                    </w:rPr>
                    <w:t>420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Supplerende stof:</w:t>
            </w:r>
          </w:p>
          <w:p w:rsidR="006E2A40" w:rsidRDefault="0078257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8" w:history="1">
              <w:r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https://www.frividen.dk/matematik/potensregler/</w:t>
              </w:r>
            </w:hyperlink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(video nr. 1-3)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:rsidR="00097655" w:rsidRDefault="00097655" w:rsidP="00097655">
            <w:pPr>
              <w:rPr>
                <w:rFonts w:ascii="Times New Roman" w:hAnsi="Times New Roman"/>
              </w:rPr>
            </w:pPr>
          </w:p>
          <w:p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Pr="00782570" w:rsidRDefault="00696C59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Kapitel</w:t>
            </w:r>
            <w:r w:rsidR="004B32EB" w:rsidRPr="00782570">
              <w:rPr>
                <w:rFonts w:ascii="Times New Roman" w:hAnsi="Times New Roman"/>
              </w:rPr>
              <w:t xml:space="preserve"> </w:t>
            </w:r>
            <w:r w:rsidR="001A5AD8" w:rsidRPr="00782570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Kapitel 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2527" w:rsidRPr="00B40AC7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2527" w:rsidRPr="00B40AC7">
              <w:rPr>
                <w:rFonts w:ascii="Times New Roman" w:hAnsi="Times New Roman"/>
              </w:rPr>
              <w:t>ote: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renteformlen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annuitetsformlen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782570" w:rsidRDefault="00782570" w:rsidP="00782570">
            <w:pPr>
              <w:rPr>
                <w:rFonts w:ascii="Times New Roman" w:hAnsi="Times New Roman"/>
              </w:rPr>
            </w:pPr>
            <w:hyperlink r:id="rId9" w:history="1">
              <w:r w:rsidRPr="00A308A2">
                <w:rPr>
                  <w:rStyle w:val="Hyperlink"/>
                  <w:rFonts w:ascii="Times New Roman" w:hAnsi="Times New Roman"/>
                </w:rPr>
                <w:t>https://www.webmatematik.dk/lektioner/matematik-c/funktioner/renteformlen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Titel6"/>
            <w:bookmarkEnd w:id="1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FF4E74" w:rsidRDefault="00A8055F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Bestemme variable ud fra funktion</w:t>
            </w:r>
          </w:p>
          <w:p w:rsidR="00A8055F" w:rsidRPr="00FF4E74" w:rsidRDefault="00A8055F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:rsidR="00DA7244" w:rsidRPr="00DA7244" w:rsidRDefault="00DA7244" w:rsidP="00DA7244">
            <w:pPr>
              <w:rPr>
                <w:rFonts w:ascii="Times New Roman" w:hAnsi="Times New Roman"/>
              </w:rPr>
            </w:pPr>
          </w:p>
          <w:p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Kapitel - Deduktive forløb - s. 293-298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2527" w:rsidRPr="00B40AC7" w:rsidRDefault="00E32527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Note:</w:t>
            </w:r>
          </w:p>
          <w:p w:rsidR="00AD7CB8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Bevis - Lineær forskrift ud fra to punkter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FF4E74" w:rsidRDefault="00FF4E74" w:rsidP="00FF4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FF4E74" w:rsidRDefault="00DA7244" w:rsidP="00FF4E74">
            <w:pPr>
              <w:rPr>
                <w:rFonts w:ascii="Times New Roman" w:hAnsi="Times New Roman"/>
              </w:rPr>
            </w:pPr>
            <w:hyperlink r:id="rId10" w:history="1">
              <w:r w:rsidRPr="00DA7244">
                <w:rPr>
                  <w:rStyle w:val="Hyperlink"/>
                  <w:rFonts w:ascii="Times New Roman" w:hAnsi="Times New Roman"/>
                </w:rPr>
                <w:t>http://www.frividen.dk/lineaer-funktion/</w:t>
              </w:r>
            </w:hyperlink>
            <w:r w:rsidRPr="00DA7244">
              <w:rPr>
                <w:rFonts w:ascii="Times New Roman" w:hAnsi="Times New Roman"/>
              </w:rPr>
              <w:t xml:space="preserve"> (video nr. 4, 10 og 16)</w:t>
            </w:r>
          </w:p>
          <w:p w:rsidR="00DA7244" w:rsidRPr="00DA7244" w:rsidRDefault="00DA7244" w:rsidP="00FF4E7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6E378D" w:rsidRPr="00B40A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44471">
            <w:pPr>
              <w:rPr>
                <w:rFonts w:ascii="Times New Roman" w:hAnsi="Times New Roman"/>
              </w:rPr>
            </w:pP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322321" w:rsidRDefault="00983467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3"/>
            <w:bookmarkEnd w:id="2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6A670E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Note </w:t>
            </w:r>
          </w:p>
          <w:p w:rsidR="00832F89" w:rsidRPr="00B96733" w:rsidRDefault="00832F8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Bevis - Eksponentiel forskriften ud fra to punkter</w:t>
            </w:r>
          </w:p>
          <w:p w:rsidR="00E32527" w:rsidRDefault="00E32527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:rsidR="00322321" w:rsidRDefault="00322321" w:rsidP="00322321">
            <w:pPr>
              <w:pStyle w:val="Listeafsnit"/>
              <w:rPr>
                <w:rFonts w:ascii="Times New Roman" w:hAnsi="Times New Roman"/>
              </w:rPr>
            </w:pPr>
          </w:p>
          <w:p w:rsidR="00322321" w:rsidRDefault="00322321" w:rsidP="00322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322321" w:rsidRPr="00322321" w:rsidRDefault="00322321" w:rsidP="00322321">
            <w:pPr>
              <w:rPr>
                <w:rFonts w:ascii="Times New Roman" w:hAnsi="Times New Roman"/>
              </w:rPr>
            </w:pPr>
            <w:hyperlink r:id="rId11" w:history="1">
              <w:r w:rsidRPr="00A308A2">
                <w:rPr>
                  <w:rStyle w:val="Hyperlink"/>
                  <w:rFonts w:ascii="Times New Roman" w:hAnsi="Times New Roman"/>
                </w:rPr>
                <w:t>https://www.frividen.dk/eksponentiel-funktion/</w:t>
              </w:r>
            </w:hyperlink>
            <w:r>
              <w:rPr>
                <w:rFonts w:ascii="Times New Roman" w:hAnsi="Times New Roman"/>
              </w:rPr>
              <w:t xml:space="preserve"> (video nr. 5 og 6)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8"/>
            <w:bookmarkEnd w:id="3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2F2CDC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Bevis - Potensfunktionen forskrift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4"/>
            <w:bookmarkEnd w:id="4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</w:t>
            </w:r>
          </w:p>
          <w:p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 xml:space="preserve">Bevis; Pythagoras’ sætning </w:t>
            </w:r>
            <w:r w:rsidRPr="00D6774E">
              <w:rPr>
                <w:rFonts w:ascii="Times New Roman" w:hAnsi="Times New Roman"/>
              </w:rPr>
              <w:t>s. 325-330</w:t>
            </w:r>
          </w:p>
          <w:p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Formlerne for cosinus- sinusformlerne s. 331-335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Noter</w:t>
            </w:r>
          </w:p>
          <w:p w:rsidR="00832F89" w:rsidRPr="00F32806" w:rsidRDefault="00832F89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Pythagoras</w:t>
            </w:r>
          </w:p>
          <w:p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Bevis - Retvinklede trekant sinus og cosinus </w:t>
            </w:r>
          </w:p>
          <w:p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Arealformlen</w:t>
            </w:r>
          </w:p>
          <w:p w:rsidR="006F06C3" w:rsidRDefault="006F06C3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Konstruktion af trekanter i </w:t>
            </w:r>
            <w:r w:rsidR="00F52EA8" w:rsidRPr="00F32806">
              <w:rPr>
                <w:rFonts w:ascii="Times New Roman" w:hAnsi="Times New Roman"/>
              </w:rPr>
              <w:t>TI-Nspire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F32806" w:rsidRPr="00F32806" w:rsidRDefault="00F32806" w:rsidP="00F32806">
            <w:pPr>
              <w:rPr>
                <w:rFonts w:ascii="Times New Roman" w:hAnsi="Times New Roman"/>
              </w:rPr>
            </w:pPr>
            <w:hyperlink r:id="rId12" w:history="1">
              <w:r w:rsidRPr="00A308A2">
                <w:rPr>
                  <w:rStyle w:val="Hyperlink"/>
                  <w:rFonts w:ascii="Times New Roman" w:hAnsi="Times New Roman"/>
                </w:rPr>
                <w:t>https://www.frividen.dk/matematik/trigonometri/</w:t>
              </w:r>
            </w:hyperlink>
            <w:r>
              <w:rPr>
                <w:rFonts w:ascii="Times New Roman" w:hAnsi="Times New Roman"/>
              </w:rPr>
              <w:t xml:space="preserve"> (video nr. 4, 7, 10, 14, 15, 16 og 21)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Beviser:</w:t>
            </w:r>
          </w:p>
          <w:p w:rsidR="000F5548" w:rsidRPr="00D6774E" w:rsidRDefault="000F5548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Arealformlen for en vilkårlig trekant</w:t>
            </w:r>
          </w:p>
          <w:p w:rsidR="000F5548" w:rsidRPr="00D6774E" w:rsidRDefault="000F5548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Udledning af formlerne for sinus og cosinus i den retvinklede trekant</w:t>
            </w:r>
            <w:r w:rsidR="009F5D4B" w:rsidRPr="00D6774E">
              <w:rPr>
                <w:rFonts w:ascii="Times New Roman" w:hAnsi="Times New Roman"/>
              </w:rPr>
              <w:t>’</w:t>
            </w:r>
          </w:p>
          <w:p w:rsidR="009F5D4B" w:rsidRPr="00D6774E" w:rsidRDefault="009F5D4B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Sinusrelationen</w:t>
            </w:r>
          </w:p>
          <w:p w:rsidR="000F5548" w:rsidRPr="00D6774E" w:rsidRDefault="00832F89" w:rsidP="00DA7244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Pythagoras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6866" w:type="dxa"/>
          </w:tcPr>
          <w:p w:rsidR="000F5548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Pr="00B40AC7" w:rsidRDefault="00DA7244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322321">
              <w:rPr>
                <w:rFonts w:ascii="Times New Roman" w:hAnsi="Times New Roman"/>
              </w:rPr>
              <w:t>Ugrupperede</w:t>
            </w:r>
            <w:proofErr w:type="spellEnd"/>
            <w:r w:rsidRPr="00322321">
              <w:rPr>
                <w:rFonts w:ascii="Times New Roman" w:hAnsi="Times New Roman"/>
              </w:rPr>
              <w:t xml:space="preserve"> observationer</w:t>
            </w:r>
          </w:p>
          <w:p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</w:t>
            </w:r>
            <w:r w:rsidR="00C50981">
              <w:rPr>
                <w:rFonts w:ascii="Times New Roman" w:hAnsi="Times New Roman"/>
              </w:rPr>
              <w:t>undtagen</w:t>
            </w:r>
            <w:r>
              <w:rPr>
                <w:rFonts w:ascii="Times New Roman" w:hAnsi="Times New Roman"/>
              </w:rPr>
              <w:t xml:space="preserve">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Polynomier - s. 189-196 (</w:t>
            </w:r>
            <w:r w:rsidR="00C50981">
              <w:rPr>
                <w:rFonts w:ascii="Times New Roman" w:hAnsi="Times New Roman"/>
              </w:rPr>
              <w:t>undtagen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C50981" w:rsidRDefault="007E1FC6" w:rsidP="00C5098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7E1FC6" w:rsidRPr="00C50981" w:rsidRDefault="007E1FC6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Regression</w:t>
            </w:r>
          </w:p>
          <w:p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Andengradsligningen</w:t>
            </w:r>
          </w:p>
          <w:p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Monotoniforhold</w:t>
            </w:r>
          </w:p>
          <w:p w:rsidR="00B40AC7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Proportionalitet</w:t>
            </w:r>
          </w:p>
          <w:p w:rsidR="00A32A9F" w:rsidRPr="00C50981" w:rsidRDefault="00A32A9F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Tangenthældning og væksthastighed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80241F">
            <w:pPr>
              <w:rPr>
                <w:rFonts w:ascii="Times New Roman" w:hAnsi="Times New Roman"/>
              </w:rPr>
            </w:pPr>
          </w:p>
        </w:tc>
      </w:tr>
    </w:tbl>
    <w:p w:rsidR="006E378D" w:rsidRDefault="006E378D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Pr="00B40AC7" w:rsidRDefault="00097655" w:rsidP="006E378D">
      <w:pPr>
        <w:rPr>
          <w:rFonts w:ascii="Times New Roman" w:hAnsi="Times New Roman"/>
        </w:rPr>
      </w:pPr>
      <w:bookmarkStart w:id="5" w:name="_GoBack"/>
      <w:bookmarkEnd w:id="5"/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3357AAE"/>
    <w:multiLevelType w:val="hybridMultilevel"/>
    <w:tmpl w:val="D0B2D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E30CA"/>
    <w:rsid w:val="002F2CDC"/>
    <w:rsid w:val="002F5059"/>
    <w:rsid w:val="00304F5E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4CB9"/>
    <w:rsid w:val="00997587"/>
    <w:rsid w:val="009B09B3"/>
    <w:rsid w:val="009C1803"/>
    <w:rsid w:val="009F5D4B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E2088E"/>
    <w:rsid w:val="00E23198"/>
    <w:rsid w:val="00E243E0"/>
    <w:rsid w:val="00E32527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A8D43B9"/>
  <w15:docId w15:val="{15D696B7-5C4C-42DF-B5FB-931AB85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viden.dk/matematik/potensregle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ividen.dk/matematik/trigonometr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viden.dk/eksponentiel-funk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ividen.dk/lineaer-funk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matematik.dk/lektioner/matematik-c/funktioner/renteforml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3F5E-6B42-4BA6-BF9B-FDF7EC51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1209</Words>
  <Characters>9199</Characters>
  <Application>Microsoft Office Word</Application>
  <DocSecurity>0</DocSecurity>
  <Lines>296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Maria Mie Thers</cp:lastModifiedBy>
  <cp:revision>3</cp:revision>
  <cp:lastPrinted>2018-05-04T08:25:00Z</cp:lastPrinted>
  <dcterms:created xsi:type="dcterms:W3CDTF">2020-11-24T19:56:00Z</dcterms:created>
  <dcterms:modified xsi:type="dcterms:W3CDTF">2020-11-24T20:12:00Z</dcterms:modified>
</cp:coreProperties>
</file>