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3F" w:rsidRPr="00235BD9" w:rsidRDefault="00FD533F" w:rsidP="00FD533F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D533F" w:rsidRDefault="00FD533F" w:rsidP="00FD533F"/>
    <w:p w:rsidR="00FD533F" w:rsidRPr="00235BD9" w:rsidRDefault="00FD533F" w:rsidP="00FD533F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D533F" w:rsidRPr="00920032" w:rsidRDefault="00FD533F" w:rsidP="00FD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FD533F" w:rsidTr="004A7C48">
        <w:tc>
          <w:tcPr>
            <w:tcW w:w="1880" w:type="dxa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FD533F" w:rsidRDefault="004C3E39" w:rsidP="004A7C48">
            <w:r>
              <w:t>Sommer 2021</w:t>
            </w:r>
            <w:bookmarkStart w:id="0" w:name="_GoBack"/>
            <w:bookmarkEnd w:id="0"/>
          </w:p>
        </w:tc>
      </w:tr>
      <w:tr w:rsidR="00FD533F" w:rsidTr="004A7C48">
        <w:tc>
          <w:tcPr>
            <w:tcW w:w="1880" w:type="dxa"/>
          </w:tcPr>
          <w:p w:rsidR="00FD533F" w:rsidRPr="00B060E4" w:rsidRDefault="00FD533F" w:rsidP="004A7C48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FD533F" w:rsidRDefault="00FD533F" w:rsidP="004A7C48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FD533F" w:rsidTr="004A7C48">
        <w:tc>
          <w:tcPr>
            <w:tcW w:w="1880" w:type="dxa"/>
          </w:tcPr>
          <w:p w:rsidR="00FD533F" w:rsidRPr="00B060E4" w:rsidRDefault="00FD533F" w:rsidP="004A7C48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FD533F" w:rsidRDefault="00FD533F" w:rsidP="004A7C48">
            <w:pPr>
              <w:spacing w:before="120" w:after="120"/>
            </w:pPr>
            <w:r>
              <w:t>Hf/hfe</w:t>
            </w:r>
          </w:p>
        </w:tc>
      </w:tr>
      <w:tr w:rsidR="00FD533F" w:rsidTr="004A7C48">
        <w:tc>
          <w:tcPr>
            <w:tcW w:w="1880" w:type="dxa"/>
          </w:tcPr>
          <w:p w:rsidR="00FD533F" w:rsidRPr="00B060E4" w:rsidRDefault="00FD533F" w:rsidP="004A7C48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FD533F" w:rsidRDefault="00FD533F" w:rsidP="004A7C48">
            <w:pPr>
              <w:spacing w:before="120" w:after="120"/>
            </w:pPr>
            <w:r>
              <w:t>Samfundsfag C enkeltfag</w:t>
            </w:r>
          </w:p>
        </w:tc>
      </w:tr>
      <w:tr w:rsidR="00FD533F" w:rsidTr="004A7C48">
        <w:tc>
          <w:tcPr>
            <w:tcW w:w="1880" w:type="dxa"/>
          </w:tcPr>
          <w:p w:rsidR="00FD533F" w:rsidRPr="00B060E4" w:rsidRDefault="00FD533F" w:rsidP="004A7C48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FD533F" w:rsidRDefault="00FD533F" w:rsidP="004A7C48">
            <w:pPr>
              <w:spacing w:before="120" w:after="120"/>
            </w:pPr>
            <w:r>
              <w:t>Josefine Aaris (JOA)</w:t>
            </w:r>
          </w:p>
        </w:tc>
      </w:tr>
      <w:tr w:rsidR="00FD533F" w:rsidTr="004A7C48">
        <w:tc>
          <w:tcPr>
            <w:tcW w:w="1880" w:type="dxa"/>
          </w:tcPr>
          <w:p w:rsidR="00FD533F" w:rsidRPr="00B060E4" w:rsidRDefault="00FD533F" w:rsidP="004A7C48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FD533F" w:rsidRDefault="00FD533F" w:rsidP="004A7C48">
            <w:pPr>
              <w:spacing w:before="120" w:after="120"/>
            </w:pPr>
            <w:r>
              <w:t>Hhsac121</w:t>
            </w:r>
          </w:p>
        </w:tc>
      </w:tr>
    </w:tbl>
    <w:p w:rsidR="00FD533F" w:rsidRDefault="00FD533F" w:rsidP="00FD533F"/>
    <w:p w:rsidR="00FD533F" w:rsidRPr="00075256" w:rsidRDefault="00FD533F" w:rsidP="00FD533F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FD533F" w:rsidRDefault="00FD533F" w:rsidP="00FD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FD533F" w:rsidTr="004A7C48">
        <w:tc>
          <w:tcPr>
            <w:tcW w:w="1413" w:type="dxa"/>
          </w:tcPr>
          <w:p w:rsidR="00FD533F" w:rsidRPr="00B060E4" w:rsidRDefault="00FD533F" w:rsidP="004A7C48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215" w:type="dxa"/>
          </w:tcPr>
          <w:p w:rsidR="00FD533F" w:rsidRPr="0007120B" w:rsidRDefault="00FD533F" w:rsidP="004A7C48">
            <w:pPr>
              <w:spacing w:before="120" w:after="120"/>
            </w:pPr>
            <w:r>
              <w:t>Ung i det senmoderne samfund</w:t>
            </w:r>
          </w:p>
        </w:tc>
      </w:tr>
      <w:tr w:rsidR="00FD533F" w:rsidTr="004A7C48">
        <w:tc>
          <w:tcPr>
            <w:tcW w:w="1413" w:type="dxa"/>
          </w:tcPr>
          <w:p w:rsidR="00FD533F" w:rsidRPr="00B060E4" w:rsidRDefault="00FD533F" w:rsidP="004A7C48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215" w:type="dxa"/>
          </w:tcPr>
          <w:p w:rsidR="00FD533F" w:rsidRDefault="00FD533F" w:rsidP="004A7C48">
            <w:pPr>
              <w:spacing w:before="120" w:after="120"/>
            </w:pPr>
            <w:r>
              <w:t>Politik i Danmark</w:t>
            </w:r>
          </w:p>
        </w:tc>
      </w:tr>
      <w:tr w:rsidR="00FD533F" w:rsidTr="004A7C48">
        <w:tc>
          <w:tcPr>
            <w:tcW w:w="1413" w:type="dxa"/>
          </w:tcPr>
          <w:p w:rsidR="00FD533F" w:rsidRPr="00B060E4" w:rsidRDefault="00FD533F" w:rsidP="004A7C48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FD533F" w:rsidRDefault="00FD533F" w:rsidP="004A7C48">
            <w:pPr>
              <w:spacing w:before="120" w:after="120"/>
            </w:pPr>
            <w:r>
              <w:t>Økonomi og velfærd</w:t>
            </w:r>
          </w:p>
        </w:tc>
      </w:tr>
    </w:tbl>
    <w:p w:rsidR="00FD533F" w:rsidRDefault="00FD533F" w:rsidP="00FD533F"/>
    <w:p w:rsidR="00FD533F" w:rsidRDefault="00FD533F" w:rsidP="00FD533F">
      <w:r>
        <w:br w:type="page"/>
      </w:r>
    </w:p>
    <w:p w:rsidR="00FD533F" w:rsidRDefault="00FD533F" w:rsidP="00FD533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D533F" w:rsidRPr="00BB22F1" w:rsidRDefault="004C3E39" w:rsidP="00FD533F">
      <w:hyperlink w:anchor="Retur" w:history="1">
        <w:r w:rsidR="00FD533F" w:rsidRPr="004E5E22">
          <w:rPr>
            <w:rStyle w:val="Hyperlink"/>
          </w:rPr>
          <w:t>Retur til forside</w:t>
        </w:r>
      </w:hyperlink>
    </w:p>
    <w:p w:rsidR="00FD533F" w:rsidRDefault="00FD533F" w:rsidP="00FD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7435"/>
      </w:tblGrid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Titel 1</w:t>
            </w:r>
          </w:p>
          <w:p w:rsidR="00FD533F" w:rsidRPr="00B060E4" w:rsidRDefault="00FD533F" w:rsidP="004A7C48">
            <w:pPr>
              <w:rPr>
                <w:b/>
              </w:rPr>
            </w:pP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D533F" w:rsidRPr="00CA5D91" w:rsidRDefault="00FD533F" w:rsidP="004A7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A5D91">
              <w:rPr>
                <w:rFonts w:asciiTheme="minorHAnsi" w:hAnsiTheme="minorHAnsi"/>
                <w:b/>
                <w:sz w:val="22"/>
                <w:szCs w:val="22"/>
              </w:rPr>
              <w:t>Kernestof:</w:t>
            </w:r>
          </w:p>
          <w:p w:rsidR="00FD533F" w:rsidRPr="001E711E" w:rsidRDefault="00FD533F" w:rsidP="004A7C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sz w:val="22"/>
                <w:szCs w:val="22"/>
              </w:rPr>
              <w:t xml:space="preserve">Luk Samfundet op (2019). 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Siderne 30-38, 48-53, </w:t>
            </w:r>
            <w:r w:rsidRPr="001E711E">
              <w:rPr>
                <w:rFonts w:asciiTheme="minorHAnsi" w:hAnsiTheme="minorHAnsi" w:cstheme="minorHAnsi"/>
                <w:sz w:val="22"/>
                <w:szCs w:val="22"/>
              </w:rPr>
              <w:t>63-77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1E711E">
              <w:rPr>
                <w:rFonts w:asciiTheme="minorHAnsi" w:hAnsiTheme="minorHAnsi" w:cstheme="minorHAnsi"/>
                <w:sz w:val="22"/>
                <w:szCs w:val="22"/>
              </w:rPr>
              <w:t>81-88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>. 95-104, 13-20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Default="00FD533F" w:rsidP="004A7C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Samfundsfag til </w:t>
            </w:r>
            <w:r w:rsidRPr="00FD533F">
              <w:rPr>
                <w:rFonts w:asciiTheme="minorHAnsi" w:hAnsiTheme="minorHAnsi"/>
                <w:color w:val="000000"/>
                <w:sz w:val="22"/>
                <w:szCs w:val="22"/>
              </w:rPr>
              <w:t>HF (2019).</w:t>
            </w:r>
            <w:r w:rsidRPr="001E711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Siderne 400-402 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Pr="00CA5D91" w:rsidRDefault="00FD533F" w:rsidP="004A7C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A5D91">
              <w:rPr>
                <w:rFonts w:asciiTheme="minorHAnsi" w:hAnsiTheme="minorHAnsi"/>
                <w:b/>
                <w:sz w:val="22"/>
                <w:szCs w:val="22"/>
              </w:rPr>
              <w:t xml:space="preserve">Supplerende stof: </w:t>
            </w:r>
          </w:p>
          <w:p w:rsidR="00BC35A9" w:rsidRDefault="00BC35A9" w:rsidP="00BC35A9">
            <w:pPr>
              <w:pStyle w:val="Listeafsnit"/>
              <w:numPr>
                <w:ilvl w:val="0"/>
                <w:numId w:val="2"/>
              </w:numPr>
            </w:pPr>
            <w:r>
              <w:t>TV-udsendelse: ”Tværs på DR3: Amalie er intet uden andre”</w:t>
            </w:r>
          </w:p>
          <w:p w:rsidR="00BC35A9" w:rsidRDefault="00BC35A9" w:rsidP="00BC35A9">
            <w:pPr>
              <w:pStyle w:val="Listeafsnit"/>
              <w:numPr>
                <w:ilvl w:val="0"/>
                <w:numId w:val="2"/>
              </w:numPr>
            </w:pPr>
            <w:r>
              <w:t>Artikel: ”Pas på det perfekte”</w:t>
            </w:r>
          </w:p>
          <w:p w:rsidR="00BC35A9" w:rsidRPr="00BC35A9" w:rsidRDefault="00BC35A9" w:rsidP="00BC35A9">
            <w:pPr>
              <w:pStyle w:val="Listeafsnit"/>
              <w:numPr>
                <w:ilvl w:val="0"/>
                <w:numId w:val="2"/>
              </w:numPr>
            </w:pPr>
            <w:r>
              <w:t>Artikel: ”</w:t>
            </w:r>
            <w:r w:rsidRPr="00BC35A9">
              <w:rPr>
                <w:rFonts w:eastAsia="Times New Roman" w:cstheme="minorHAnsi"/>
                <w:bCs/>
                <w:iCs/>
                <w:lang w:eastAsia="da-DK"/>
              </w:rPr>
              <w:t xml:space="preserve">Evigt udfarende Fie Laursen har fået lavet et såkaldt colombiansk butt-lift. Over for SE og HØR </w:t>
            </w:r>
            <w:r>
              <w:rPr>
                <w:rFonts w:eastAsia="Times New Roman" w:cstheme="minorHAnsi"/>
                <w:bCs/>
                <w:iCs/>
                <w:lang w:eastAsia="da-DK"/>
              </w:rPr>
              <w:t>forklarer hun det vilde indgreb”</w:t>
            </w:r>
          </w:p>
          <w:p w:rsidR="00BC35A9" w:rsidRPr="00BC35A9" w:rsidRDefault="00BC35A9" w:rsidP="00BC35A9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C35A9">
              <w:rPr>
                <w:rFonts w:eastAsia="Times New Roman" w:cstheme="minorHAnsi"/>
                <w:bCs/>
                <w:iCs/>
                <w:lang w:eastAsia="da-DK"/>
              </w:rPr>
              <w:t>Artikel: ”</w:t>
            </w:r>
            <w:r w:rsidRPr="00BC35A9">
              <w:rPr>
                <w:rStyle w:val="Fremhv"/>
                <w:rFonts w:cstheme="minorHAnsi"/>
                <w:bCs/>
                <w:i w:val="0"/>
              </w:rPr>
              <w:t>Unge</w:t>
            </w:r>
            <w:r w:rsidRPr="00BC35A9">
              <w:rPr>
                <w:rFonts w:cstheme="minorHAnsi"/>
                <w:bCs/>
                <w:i/>
              </w:rPr>
              <w:t xml:space="preserve"> </w:t>
            </w:r>
            <w:r w:rsidRPr="00BC35A9">
              <w:rPr>
                <w:rFonts w:cstheme="minorHAnsi"/>
                <w:bCs/>
              </w:rPr>
              <w:t xml:space="preserve">ignorerer faren ved </w:t>
            </w:r>
            <w:r w:rsidRPr="00BC35A9">
              <w:rPr>
                <w:rStyle w:val="Fremhv"/>
                <w:rFonts w:cstheme="minorHAnsi"/>
                <w:bCs/>
                <w:i w:val="0"/>
              </w:rPr>
              <w:t>lattergas</w:t>
            </w:r>
            <w:r w:rsidRPr="00BC35A9">
              <w:rPr>
                <w:rFonts w:cstheme="minorHAnsi"/>
                <w:bCs/>
                <w:i/>
              </w:rPr>
              <w:t>:</w:t>
            </w:r>
            <w:r w:rsidRPr="00BC35A9">
              <w:rPr>
                <w:rFonts w:cstheme="minorHAnsi"/>
                <w:bCs/>
              </w:rPr>
              <w:t xml:space="preserve"> 'Det kan smadre ens hjerne fuldstændig, men det er billigt'</w:t>
            </w:r>
            <w:r>
              <w:rPr>
                <w:rFonts w:cstheme="minorHAnsi"/>
                <w:bCs/>
              </w:rPr>
              <w:t>”</w:t>
            </w:r>
          </w:p>
          <w:p w:rsidR="00BC35A9" w:rsidRPr="00BC35A9" w:rsidRDefault="00BC35A9" w:rsidP="00BC35A9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Artikel: ”Det er ikke længere samfundets skyld”</w:t>
            </w:r>
          </w:p>
          <w:p w:rsidR="00BC35A9" w:rsidRPr="001E711E" w:rsidRDefault="00BC35A9" w:rsidP="00BC35A9">
            <w:pPr>
              <w:pStyle w:val="Listeafsnit"/>
              <w:numPr>
                <w:ilvl w:val="0"/>
                <w:numId w:val="2"/>
              </w:numPr>
            </w:pPr>
            <w:r w:rsidRPr="001E711E">
              <w:t>Tv-udsendelsen: ”En vej, to verdner” (afsnit 1)</w:t>
            </w:r>
          </w:p>
          <w:p w:rsidR="00FD533F" w:rsidRPr="00BC35A9" w:rsidRDefault="00BC35A9" w:rsidP="00BC35A9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1E711E">
              <w:t>Diverse statistikker om social arv og uddannelse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D533F" w:rsidRPr="00B060E4" w:rsidRDefault="00FD533F" w:rsidP="004A7C48">
            <w:pPr>
              <w:rPr>
                <w:b/>
              </w:rPr>
            </w:pP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</w:t>
            </w:r>
            <w:r w:rsidR="00BC35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50  sider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Pr="001E711E" w:rsidRDefault="00FD533F" w:rsidP="004A7C48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Socialisering, normer og sanktioner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Identitetsdannelse i det senmoderne samfund, herunder Giddens og Ziehes begreber om det senmoderne samfund 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Honneths anerkendelsesbegreber 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Metoderne i samfundsfag introduceret og ligestilling i et sociologisk perspektiv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D533F" w:rsidRPr="001E711E" w:rsidRDefault="00FD533F" w:rsidP="00FD533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Udelukkende afviklet som online undervisning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Pr="001E711E" w:rsidRDefault="00FD533F" w:rsidP="00FD533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Konferencer, skriftlige opgaver,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quizzer, 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>videogennemgang, tv-udsendelser</w:t>
            </w:r>
          </w:p>
        </w:tc>
      </w:tr>
    </w:tbl>
    <w:p w:rsidR="00FD533F" w:rsidRPr="00BB22F1" w:rsidRDefault="004C3E39" w:rsidP="00FD533F">
      <w:hyperlink w:anchor="Retur" w:history="1">
        <w:r w:rsidR="00FD533F" w:rsidRPr="004E5E22">
          <w:rPr>
            <w:rStyle w:val="Hyperlink"/>
          </w:rPr>
          <w:t>Retur til forside</w:t>
        </w:r>
      </w:hyperlink>
    </w:p>
    <w:p w:rsidR="00FD533F" w:rsidRDefault="00FD533F" w:rsidP="00FD533F"/>
    <w:p w:rsidR="00FD533F" w:rsidRDefault="00FD533F" w:rsidP="00FD533F">
      <w:r>
        <w:br w:type="page"/>
      </w:r>
    </w:p>
    <w:p w:rsidR="00FD533F" w:rsidRDefault="00FD533F" w:rsidP="00FD533F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D533F" w:rsidRPr="00BB22F1" w:rsidRDefault="004C3E39" w:rsidP="00FD533F">
      <w:hyperlink w:anchor="Retur" w:history="1">
        <w:r w:rsidR="00FD533F" w:rsidRPr="004E5E22">
          <w:rPr>
            <w:rStyle w:val="Hyperlink"/>
          </w:rPr>
          <w:t>Retur til forside</w:t>
        </w:r>
      </w:hyperlink>
    </w:p>
    <w:p w:rsidR="00FD533F" w:rsidRDefault="00FD533F" w:rsidP="00FD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7682"/>
      </w:tblGrid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D533F" w:rsidRPr="00CA5D91" w:rsidRDefault="00FD533F" w:rsidP="004A7C4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A5D91">
              <w:rPr>
                <w:rFonts w:asciiTheme="minorHAnsi" w:hAnsiTheme="minorHAnsi" w:cs="Calibri"/>
                <w:b/>
                <w:sz w:val="22"/>
                <w:szCs w:val="22"/>
              </w:rPr>
              <w:t xml:space="preserve">Kernestof: </w:t>
            </w:r>
          </w:p>
          <w:p w:rsidR="00FD533F" w:rsidRPr="001E711E" w:rsidRDefault="00FD533F" w:rsidP="004A7C4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E711E">
              <w:rPr>
                <w:rFonts w:asciiTheme="minorHAnsi" w:hAnsiTheme="minorHAnsi" w:cs="Calibri"/>
                <w:sz w:val="22"/>
                <w:szCs w:val="22"/>
              </w:rPr>
              <w:t>Luk Samfundet Op (2019):</w:t>
            </w:r>
          </w:p>
          <w:p w:rsidR="00FD533F" w:rsidRDefault="00FD533F" w:rsidP="004A7C4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E711E">
              <w:rPr>
                <w:rFonts w:asciiTheme="minorHAnsi" w:hAnsiTheme="minorHAnsi" w:cs="Calibri"/>
                <w:sz w:val="22"/>
                <w:szCs w:val="22"/>
              </w:rPr>
              <w:t>Siderne 108-115,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1E711E">
              <w:rPr>
                <w:rFonts w:asciiTheme="minorHAnsi" w:hAnsiTheme="minorHAnsi" w:cs="Calibri"/>
                <w:sz w:val="22"/>
                <w:szCs w:val="22"/>
              </w:rPr>
              <w:t>118-124, 149, 154-158, 167-173, 133-137</w:t>
            </w:r>
          </w:p>
          <w:p w:rsidR="00BC35A9" w:rsidRPr="001E711E" w:rsidRDefault="00BC35A9" w:rsidP="004A7C48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Lærerproduceret tekst om det politiske kompas</w:t>
            </w:r>
          </w:p>
          <w:p w:rsidR="00FD533F" w:rsidRPr="001E711E" w:rsidRDefault="00FD533F" w:rsidP="004A7C4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533F" w:rsidRPr="00CA5D91" w:rsidRDefault="00FD533F" w:rsidP="004A7C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D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Supplerende stof: </w:t>
            </w:r>
          </w:p>
          <w:p w:rsidR="00BC35A9" w:rsidRPr="006B703B" w:rsidRDefault="00BC35A9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6B703B">
              <w:rPr>
                <w:rFonts w:cstheme="minorHAnsi"/>
              </w:rPr>
              <w:t>Artikel: ”DF ændrer kurs: Støtter regeringens klimamål om 70 procents reduktion”</w:t>
            </w:r>
          </w:p>
          <w:p w:rsidR="00BC35A9" w:rsidRPr="006B703B" w:rsidRDefault="00BC35A9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6B703B">
              <w:rPr>
                <w:rFonts w:cstheme="minorHAnsi"/>
              </w:rPr>
              <w:t xml:space="preserve">Vigtigste politikemner: </w:t>
            </w:r>
            <w:hyperlink r:id="rId7" w:history="1">
              <w:r w:rsidRPr="006B703B">
                <w:rPr>
                  <w:rStyle w:val="Hyperlink"/>
                  <w:rFonts w:cstheme="minorHAnsi"/>
                </w:rPr>
                <w:t>https://www.altinget.dk/artikel/ny-maaling-den-groenne-dagsorden-tager-en-suveraen-foersteplads</w:t>
              </w:r>
            </w:hyperlink>
            <w:r w:rsidRPr="006B703B">
              <w:rPr>
                <w:rFonts w:cstheme="minorHAnsi"/>
              </w:rPr>
              <w:t xml:space="preserve"> </w:t>
            </w:r>
          </w:p>
          <w:p w:rsidR="00BC35A9" w:rsidRPr="006B703B" w:rsidRDefault="00BC35A9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6B703B">
              <w:rPr>
                <w:rFonts w:cstheme="minorHAnsi"/>
              </w:rPr>
              <w:t>Artikel: ”6 nedslag i valget: få overblikket, analyserne og de store dramaer”</w:t>
            </w:r>
          </w:p>
          <w:p w:rsidR="00BC35A9" w:rsidRPr="006B703B" w:rsidRDefault="00BC35A9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6B703B">
              <w:rPr>
                <w:rFonts w:cstheme="minorHAnsi"/>
              </w:rPr>
              <w:t xml:space="preserve">Resultat af folketingsvalget: </w:t>
            </w:r>
            <w:hyperlink r:id="rId8" w:history="1">
              <w:r w:rsidRPr="006B703B">
                <w:rPr>
                  <w:rStyle w:val="Hyperlink"/>
                  <w:rFonts w:cstheme="minorHAnsi"/>
                </w:rPr>
                <w:t>https://www.dr.dk/nyheder/politik/resultater/folketingsvalg</w:t>
              </w:r>
            </w:hyperlink>
          </w:p>
          <w:p w:rsidR="00BC35A9" w:rsidRPr="006B703B" w:rsidRDefault="00BC35A9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6B703B">
              <w:rPr>
                <w:rFonts w:cstheme="minorHAnsi"/>
              </w:rPr>
              <w:t>Diverse film fra ft.dk/undervisning</w:t>
            </w:r>
            <w:r w:rsidR="00B53145" w:rsidRPr="006B703B">
              <w:rPr>
                <w:rFonts w:cstheme="minorHAnsi"/>
              </w:rPr>
              <w:t xml:space="preserve"> </w:t>
            </w:r>
          </w:p>
          <w:p w:rsidR="00BC35A9" w:rsidRPr="006B703B" w:rsidRDefault="00BC35A9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6B703B">
              <w:rPr>
                <w:rFonts w:cstheme="minorHAnsi"/>
              </w:rPr>
              <w:t xml:space="preserve">Diverse statistikker over fordelingen i Folketinget ift. køn, uddannelse og alder. </w:t>
            </w:r>
          </w:p>
          <w:p w:rsidR="009C4184" w:rsidRPr="006B703B" w:rsidRDefault="009C4184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6B703B">
              <w:rPr>
                <w:rFonts w:cstheme="minorHAnsi"/>
              </w:rPr>
              <w:t>Artikel: ”Socialdemokratiet støvsuger vælgere fra både højre og venstre under coronakrisen</w:t>
            </w:r>
            <w:r w:rsidR="00B53145" w:rsidRPr="006B703B">
              <w:rPr>
                <w:rFonts w:cstheme="minorHAnsi"/>
              </w:rPr>
              <w:t>”</w:t>
            </w:r>
          </w:p>
          <w:p w:rsidR="00B53145" w:rsidRPr="006B703B" w:rsidRDefault="004C3E39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hyperlink r:id="rId9" w:history="1">
              <w:r w:rsidR="00B53145" w:rsidRPr="006B703B">
                <w:rPr>
                  <w:rStyle w:val="Hyperlink"/>
                  <w:rFonts w:cstheme="minorHAnsi"/>
                </w:rPr>
                <w:t>www.grundloven.dk</w:t>
              </w:r>
            </w:hyperlink>
          </w:p>
          <w:p w:rsidR="00B53145" w:rsidRPr="006B703B" w:rsidRDefault="00B53145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6B703B">
              <w:rPr>
                <w:rFonts w:cstheme="minorHAnsi"/>
              </w:rPr>
              <w:t>Artikel: ”Alex Vanopslagh: Der vil heldigvis altid være ulighed i Danmark”</w:t>
            </w:r>
          </w:p>
          <w:p w:rsidR="00B53145" w:rsidRPr="006B703B" w:rsidRDefault="00B53145" w:rsidP="00B53145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6B703B">
              <w:rPr>
                <w:rFonts w:cstheme="minorHAnsi"/>
              </w:rPr>
              <w:t xml:space="preserve">Mandatfordelingen: </w:t>
            </w:r>
            <w:hyperlink r:id="rId10" w:history="1">
              <w:r w:rsidRPr="006B703B">
                <w:rPr>
                  <w:rStyle w:val="Hyperlink"/>
                  <w:rFonts w:eastAsia="Times New Roman" w:cstheme="minorHAnsi"/>
                  <w:bCs/>
                  <w:kern w:val="36"/>
                </w:rPr>
                <w:t>https://www.ft.dk/da/medlemmer/mandatfordelingen</w:t>
              </w:r>
            </w:hyperlink>
          </w:p>
          <w:p w:rsidR="00FD533F" w:rsidRPr="00B53145" w:rsidRDefault="00B53145" w:rsidP="00B53145">
            <w:pPr>
              <w:pStyle w:val="Listeafsnit"/>
              <w:numPr>
                <w:ilvl w:val="0"/>
                <w:numId w:val="3"/>
              </w:numPr>
              <w:rPr>
                <w:rFonts w:cs="Calibri"/>
              </w:rPr>
            </w:pPr>
            <w:r w:rsidRPr="006B703B">
              <w:rPr>
                <w:rFonts w:cstheme="minorHAnsi"/>
              </w:rPr>
              <w:t>Artikel: ”</w:t>
            </w:r>
            <w:r w:rsidRPr="006B703B">
              <w:rPr>
                <w:rFonts w:eastAsia="Times New Roman" w:cstheme="minorHAnsi"/>
                <w:color w:val="000000"/>
                <w:lang w:eastAsia="da-DK"/>
              </w:rPr>
              <w:t>Juraprofessorer: Grundloven blev brudt i minksag. Og de peger ikke kun på én regel”</w:t>
            </w:r>
          </w:p>
        </w:tc>
      </w:tr>
      <w:tr w:rsidR="00FD533F" w:rsidTr="004A7C48">
        <w:tc>
          <w:tcPr>
            <w:tcW w:w="0" w:type="auto"/>
          </w:tcPr>
          <w:p w:rsidR="00FD533F" w:rsidRPr="00126E26" w:rsidRDefault="00FD533F" w:rsidP="004A7C48">
            <w:pPr>
              <w:rPr>
                <w:b/>
              </w:rPr>
            </w:pPr>
            <w:r w:rsidRPr="00126E26">
              <w:rPr>
                <w:b/>
              </w:rPr>
              <w:t>Omfang</w:t>
            </w:r>
          </w:p>
        </w:tc>
        <w:tc>
          <w:tcPr>
            <w:tcW w:w="0" w:type="auto"/>
          </w:tcPr>
          <w:p w:rsidR="00FD533F" w:rsidRPr="00126E26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26E26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D533F" w:rsidRPr="001E711E" w:rsidRDefault="00FD533F" w:rsidP="004A7C48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vælgeradfærd og forskellige partityper og partiadfærd (Molins mode)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Demokratityper og demokratiidealer samt udfordringer for det danske repræsentative demokrati</w:t>
            </w:r>
          </w:p>
          <w:p w:rsidR="00FD533F" w:rsidRPr="001E711E" w:rsidRDefault="00FD533F" w:rsidP="00FD533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Grundloven, lovgivningsproces og magtens tredeling og parlamentarisme </w:t>
            </w:r>
          </w:p>
          <w:p w:rsidR="00FD533F" w:rsidRPr="00CA5D91" w:rsidRDefault="00FD533F" w:rsidP="004A7C48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Mediernes rolle i et demokrati, postfaktuelt demokrati og fake news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D533F" w:rsidRPr="001E711E" w:rsidRDefault="00FD533F" w:rsidP="00FD533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Udelukkende afviklet som online undervisning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Konferencer, skriftlige opgaver, videogennem</w:t>
            </w:r>
            <w:r w:rsidR="00BC35A9">
              <w:rPr>
                <w:rFonts w:asciiTheme="minorHAnsi" w:hAnsiTheme="minorHAnsi"/>
                <w:sz w:val="22"/>
                <w:szCs w:val="22"/>
              </w:rPr>
              <w:t xml:space="preserve">gang, tv-udsendelser, skriftlig 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 xml:space="preserve">individuel feedback </w:t>
            </w:r>
          </w:p>
        </w:tc>
      </w:tr>
    </w:tbl>
    <w:p w:rsidR="00FD533F" w:rsidRDefault="004C3E39" w:rsidP="00FD533F">
      <w:hyperlink w:anchor="Retur" w:history="1">
        <w:r w:rsidR="00FD533F" w:rsidRPr="004E5E22">
          <w:rPr>
            <w:rStyle w:val="Hyperlink"/>
          </w:rPr>
          <w:t>Retur til forside</w:t>
        </w:r>
      </w:hyperlink>
    </w:p>
    <w:p w:rsidR="00FD533F" w:rsidRDefault="00FD533F" w:rsidP="00CA5D91">
      <w:pPr>
        <w:spacing w:after="160" w:line="259" w:lineRule="auto"/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D533F" w:rsidRPr="00BB22F1" w:rsidRDefault="004C3E39" w:rsidP="00FD533F">
      <w:hyperlink w:anchor="Retur" w:history="1">
        <w:r w:rsidR="00FD533F" w:rsidRPr="004E5E22">
          <w:rPr>
            <w:rStyle w:val="Hyperlink"/>
          </w:rPr>
          <w:t>Retur til forside</w:t>
        </w:r>
      </w:hyperlink>
    </w:p>
    <w:p w:rsidR="00FD533F" w:rsidRDefault="00FD533F" w:rsidP="00FD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7430"/>
      </w:tblGrid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2"/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Kernestof: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Luk Samfundet Op (2019). Siderne 174-196, 201-208, 211-216</w:t>
            </w:r>
          </w:p>
          <w:p w:rsidR="00FD533F" w:rsidRPr="001E711E" w:rsidRDefault="00A172C7" w:rsidP="004A7C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Lærerproduceret tekst: </w:t>
            </w:r>
            <w:r w:rsidR="00FD533F" w:rsidRPr="001E711E">
              <w:rPr>
                <w:rFonts w:asciiTheme="minorHAnsi" w:hAnsiTheme="minorHAnsi"/>
                <w:sz w:val="22"/>
                <w:szCs w:val="22"/>
              </w:rPr>
              <w:t>”Fremtidens velfærdsstat: Velfærdsklemmerne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Supplerende stof:</w:t>
            </w:r>
          </w:p>
          <w:p w:rsidR="006B703B" w:rsidRPr="006B703B" w:rsidRDefault="006B703B" w:rsidP="006B703B">
            <w:pPr>
              <w:pStyle w:val="Listeafsnit"/>
              <w:numPr>
                <w:ilvl w:val="0"/>
                <w:numId w:val="1"/>
              </w:numPr>
            </w:pPr>
            <w:r w:rsidRPr="001E711E">
              <w:t xml:space="preserve">Artiklen </w:t>
            </w:r>
            <w:r w:rsidRPr="006B703B">
              <w:t>”Forstå hvorfor så mange er kritiske overfor at bruge BNP som målestok”</w:t>
            </w:r>
          </w:p>
          <w:p w:rsidR="006B703B" w:rsidRDefault="006B703B" w:rsidP="006B703B">
            <w:pPr>
              <w:pStyle w:val="Listeafsnit"/>
              <w:numPr>
                <w:ilvl w:val="0"/>
                <w:numId w:val="1"/>
              </w:numPr>
            </w:pPr>
            <w:r>
              <w:t xml:space="preserve">Statistik over ledighed under corona-krisen: </w:t>
            </w:r>
            <w:hyperlink r:id="rId11" w:history="1">
              <w:r>
                <w:rPr>
                  <w:rStyle w:val="Hyperlink"/>
                </w:rPr>
                <w:t>Korrespondent om ledighedsrekord: Det overgår finanskrisen | Penge | DR</w:t>
              </w:r>
            </w:hyperlink>
            <w:r>
              <w:t xml:space="preserve"> </w:t>
            </w:r>
          </w:p>
          <w:p w:rsidR="006B703B" w:rsidRDefault="00A172C7" w:rsidP="006B703B">
            <w:pPr>
              <w:pStyle w:val="Listeafsnit"/>
              <w:numPr>
                <w:ilvl w:val="0"/>
                <w:numId w:val="1"/>
              </w:numPr>
            </w:pPr>
            <w:r>
              <w:t>Tv-udsendelse: ”Økonomi for dummies - økonomi og vækst”</w:t>
            </w:r>
          </w:p>
          <w:p w:rsidR="00A172C7" w:rsidRPr="00A172C7" w:rsidRDefault="00A172C7" w:rsidP="006B703B">
            <w:pPr>
              <w:pStyle w:val="Listeafsnit"/>
              <w:numPr>
                <w:ilvl w:val="0"/>
                <w:numId w:val="1"/>
              </w:numPr>
            </w:pPr>
            <w:r>
              <w:t xml:space="preserve">Artikel: </w:t>
            </w:r>
            <w:r w:rsidRPr="001D07F7">
              <w:rPr>
                <w:szCs w:val="20"/>
              </w:rPr>
              <w:t>”Valgforsker: danskernes holdning til brugerbetaling har aldrig været større”.</w:t>
            </w:r>
          </w:p>
          <w:p w:rsidR="00A172C7" w:rsidRPr="00A172C7" w:rsidRDefault="00A172C7" w:rsidP="004A7C48">
            <w:pPr>
              <w:pStyle w:val="Listeafsnit"/>
              <w:numPr>
                <w:ilvl w:val="0"/>
                <w:numId w:val="1"/>
              </w:numPr>
            </w:pPr>
            <w:r>
              <w:rPr>
                <w:szCs w:val="20"/>
              </w:rPr>
              <w:t>Statistik over demografisk udvikling</w:t>
            </w:r>
          </w:p>
          <w:p w:rsidR="00FD533F" w:rsidRPr="001E711E" w:rsidRDefault="00FD533F" w:rsidP="00A172C7">
            <w:pPr>
              <w:pStyle w:val="Listeafsnit"/>
              <w:numPr>
                <w:ilvl w:val="0"/>
                <w:numId w:val="1"/>
              </w:numPr>
            </w:pPr>
            <w:r w:rsidRPr="001E711E">
              <w:t>Artikel: ”Velfærd skabes mellem mennesker”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D533F" w:rsidRPr="00B060E4" w:rsidRDefault="00FD533F" w:rsidP="004A7C48">
            <w:pPr>
              <w:rPr>
                <w:b/>
              </w:rPr>
            </w:pP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:rsidR="00FD533F" w:rsidRPr="001E711E" w:rsidRDefault="00FD533F" w:rsidP="00FD533F">
            <w:pPr>
              <w:pStyle w:val="Listeafsnit"/>
              <w:numPr>
                <w:ilvl w:val="0"/>
                <w:numId w:val="3"/>
              </w:numPr>
            </w:pPr>
            <w:r w:rsidRPr="001E711E">
              <w:t>De økonomiske mål og det økonomiske kredsløb samt forståelse af, hvordan de forskellige mål hænger sammen og påvirker hinanden</w:t>
            </w:r>
          </w:p>
          <w:p w:rsidR="00FD533F" w:rsidRPr="001E711E" w:rsidRDefault="00FD533F" w:rsidP="00FD533F">
            <w:pPr>
              <w:pStyle w:val="Listeafsnit"/>
              <w:numPr>
                <w:ilvl w:val="0"/>
                <w:numId w:val="3"/>
              </w:numPr>
            </w:pPr>
            <w:r w:rsidRPr="001E711E">
              <w:t>Finanspolitiske redskaber som økonomiske styringsinstrumenter i forbindelse med høj- og lavkonjunktur</w:t>
            </w:r>
          </w:p>
          <w:p w:rsidR="00FD533F" w:rsidRPr="001E711E" w:rsidRDefault="00FD533F" w:rsidP="00FD533F">
            <w:pPr>
              <w:pStyle w:val="Listeafsnit"/>
              <w:numPr>
                <w:ilvl w:val="0"/>
                <w:numId w:val="3"/>
              </w:numPr>
            </w:pPr>
            <w:r w:rsidRPr="001E711E">
              <w:t>Velfærdsprincipper, herunder stat, marked og civilsamfund samt forskellige velfærdsmodeller</w:t>
            </w:r>
          </w:p>
          <w:p w:rsidR="00FD533F" w:rsidRPr="001E711E" w:rsidRDefault="00FD533F" w:rsidP="00FD533F">
            <w:pPr>
              <w:pStyle w:val="Listeafsnit"/>
              <w:numPr>
                <w:ilvl w:val="0"/>
                <w:numId w:val="3"/>
              </w:numPr>
            </w:pPr>
            <w:r w:rsidRPr="001E711E">
              <w:t>Udfordringer (”klemmer”) for den danske velfærdsstat og mulige løsninger herpå i form af nedskærings- og udvidelsesstrategier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D533F" w:rsidRPr="001E711E" w:rsidRDefault="00FD533F" w:rsidP="00FD533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</w:p>
          <w:p w:rsidR="00FD533F" w:rsidRPr="001E711E" w:rsidRDefault="00FD533F" w:rsidP="00FD533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selvstændighed og mindre stilladsering i opgave undervejs</w:t>
            </w:r>
          </w:p>
        </w:tc>
      </w:tr>
      <w:tr w:rsidR="00FD533F" w:rsidTr="004A7C48">
        <w:tc>
          <w:tcPr>
            <w:tcW w:w="0" w:type="auto"/>
          </w:tcPr>
          <w:p w:rsidR="00FD533F" w:rsidRPr="00B060E4" w:rsidRDefault="00FD533F" w:rsidP="004A7C48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D533F" w:rsidRPr="001E711E" w:rsidRDefault="00387ADB" w:rsidP="004A7C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Primært afviklet som online undervisning</w:t>
            </w:r>
          </w:p>
          <w:p w:rsidR="00FD533F" w:rsidRPr="001E711E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Default="00FD533F" w:rsidP="004A7C48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Konferencer, skriftlige opgaver, videogenne</w:t>
            </w:r>
            <w:r w:rsidR="00387ADB">
              <w:rPr>
                <w:rFonts w:asciiTheme="minorHAnsi" w:hAnsiTheme="minorHAnsi"/>
                <w:sz w:val="22"/>
                <w:szCs w:val="22"/>
              </w:rPr>
              <w:t>mgang, tv-udsendelser, skriftlig</w:t>
            </w:r>
            <w:r w:rsidRPr="001E711E">
              <w:rPr>
                <w:rFonts w:asciiTheme="minorHAnsi" w:hAnsiTheme="minorHAnsi"/>
                <w:sz w:val="22"/>
                <w:szCs w:val="22"/>
              </w:rPr>
              <w:t xml:space="preserve"> individuel feedback </w:t>
            </w:r>
          </w:p>
          <w:p w:rsidR="00387ADB" w:rsidRDefault="00387ADB" w:rsidP="004A7C4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87ADB" w:rsidRPr="001E711E" w:rsidRDefault="00387ADB" w:rsidP="004A7C4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Udarbejdelse af selvstændigt skriftligt projekt om velfærdsstatens udfordringer. </w:t>
            </w:r>
          </w:p>
        </w:tc>
      </w:tr>
    </w:tbl>
    <w:p w:rsidR="00FD533F" w:rsidRDefault="004C3E39" w:rsidP="00FD533F">
      <w:hyperlink w:anchor="Retur" w:history="1">
        <w:r w:rsidR="00FD533F" w:rsidRPr="004E5E22">
          <w:rPr>
            <w:rStyle w:val="Hyperlink"/>
          </w:rPr>
          <w:t>Retur til forside</w:t>
        </w:r>
      </w:hyperlink>
    </w:p>
    <w:p w:rsidR="001C2843" w:rsidRDefault="004C3E39"/>
    <w:sectPr w:rsidR="001C2843" w:rsidSect="00235BD9">
      <w:headerReference w:type="default" r:id="rId12"/>
      <w:footerReference w:type="default" r:id="rId1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3E39">
      <w:pPr>
        <w:spacing w:line="240" w:lineRule="auto"/>
      </w:pPr>
      <w:r>
        <w:separator/>
      </w:r>
    </w:p>
  </w:endnote>
  <w:endnote w:type="continuationSeparator" w:id="0">
    <w:p w:rsidR="00000000" w:rsidRDefault="004C3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A172C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4C3E39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C3E3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3E39">
      <w:pPr>
        <w:spacing w:line="240" w:lineRule="auto"/>
      </w:pPr>
      <w:r>
        <w:separator/>
      </w:r>
    </w:p>
  </w:footnote>
  <w:footnote w:type="continuationSeparator" w:id="0">
    <w:p w:rsidR="00000000" w:rsidRDefault="004C3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A172C7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88D9DF" wp14:editId="6C1B00E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3F"/>
    <w:rsid w:val="00384E52"/>
    <w:rsid w:val="00387ADB"/>
    <w:rsid w:val="00485C69"/>
    <w:rsid w:val="004C3E39"/>
    <w:rsid w:val="006B703B"/>
    <w:rsid w:val="009C4184"/>
    <w:rsid w:val="00A172C7"/>
    <w:rsid w:val="00B53145"/>
    <w:rsid w:val="00BC35A9"/>
    <w:rsid w:val="00C33C43"/>
    <w:rsid w:val="00CA5D91"/>
    <w:rsid w:val="00D5389C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C5C5"/>
  <w15:chartTrackingRefBased/>
  <w15:docId w15:val="{56E11949-CB39-4989-BDE8-817D555A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33F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35A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D533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D533F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D533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D533F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uiPriority w:val="99"/>
    <w:rsid w:val="00FD533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D53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D533F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D533F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35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BC3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politik/resultater/folketingsval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ltinget.dk/artikel/ny-maaling-den-groenne-dagsorden-tager-en-suveraen-foersteplad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.dk/nyheder/penge/korrespondent-om-ledighedsrekord-det-overgaar-finanskris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t.dk/da/medlemmer/mandatfordelin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ndloven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Josefine Aaris</dc:creator>
  <cp:keywords/>
  <dc:description/>
  <cp:lastModifiedBy>Anne Josefine Aaris</cp:lastModifiedBy>
  <cp:revision>10</cp:revision>
  <dcterms:created xsi:type="dcterms:W3CDTF">2021-05-10T13:33:00Z</dcterms:created>
  <dcterms:modified xsi:type="dcterms:W3CDTF">2021-05-10T14:20:00Z</dcterms:modified>
</cp:coreProperties>
</file>