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61" w:rsidRDefault="00A04361" w:rsidP="00F05C91">
      <w:pPr>
        <w:jc w:val="center"/>
        <w:rPr>
          <w:rFonts w:asciiTheme="minorHAnsi" w:hAnsiTheme="minorHAnsi"/>
          <w:i/>
          <w:sz w:val="28"/>
        </w:rPr>
      </w:pP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p>
    <w:p w:rsidR="00F05C91" w:rsidRDefault="00F05C91" w:rsidP="00AB665F">
      <w:pPr>
        <w:rPr>
          <w:rFonts w:asciiTheme="minorHAnsi" w:hAnsiTheme="minorHAnsi"/>
          <w:i/>
          <w:sz w:val="28"/>
        </w:rPr>
      </w:pPr>
      <w:r>
        <w:rPr>
          <w:rFonts w:asciiTheme="minorHAnsi" w:hAnsiTheme="minorHAnsi"/>
          <w:i/>
          <w:sz w:val="28"/>
        </w:rPr>
        <w:t xml:space="preserve">Referat af </w:t>
      </w:r>
      <w:r w:rsidR="00AB665F" w:rsidRPr="003D1679">
        <w:rPr>
          <w:rFonts w:asciiTheme="minorHAnsi" w:hAnsiTheme="minorHAnsi"/>
          <w:i/>
          <w:sz w:val="28"/>
        </w:rPr>
        <w:t>bestyrelsesmøde</w:t>
      </w:r>
      <w:r>
        <w:rPr>
          <w:rFonts w:asciiTheme="minorHAnsi" w:hAnsiTheme="minorHAnsi"/>
          <w:i/>
          <w:sz w:val="28"/>
        </w:rPr>
        <w:t xml:space="preserve"> </w:t>
      </w:r>
      <w:r w:rsidR="00CB263B">
        <w:rPr>
          <w:rFonts w:asciiTheme="minorHAnsi" w:hAnsiTheme="minorHAnsi"/>
          <w:i/>
          <w:sz w:val="28"/>
        </w:rPr>
        <w:t>02</w:t>
      </w:r>
      <w:r>
        <w:rPr>
          <w:rFonts w:asciiTheme="minorHAnsi" w:hAnsiTheme="minorHAnsi"/>
          <w:i/>
          <w:sz w:val="28"/>
        </w:rPr>
        <w:t>.</w:t>
      </w:r>
      <w:r w:rsidR="00CB263B">
        <w:rPr>
          <w:rFonts w:asciiTheme="minorHAnsi" w:hAnsiTheme="minorHAnsi"/>
          <w:i/>
          <w:sz w:val="28"/>
        </w:rPr>
        <w:t>06</w:t>
      </w:r>
      <w:r>
        <w:rPr>
          <w:rFonts w:asciiTheme="minorHAnsi" w:hAnsiTheme="minorHAnsi"/>
          <w:i/>
          <w:sz w:val="28"/>
        </w:rPr>
        <w:t>.</w:t>
      </w:r>
      <w:r w:rsidR="00CB263B">
        <w:rPr>
          <w:rFonts w:asciiTheme="minorHAnsi" w:hAnsiTheme="minorHAnsi"/>
          <w:i/>
          <w:sz w:val="28"/>
        </w:rPr>
        <w:t>20</w:t>
      </w:r>
    </w:p>
    <w:p w:rsidR="00F05C91" w:rsidRDefault="00F05C91" w:rsidP="00AB665F">
      <w:pPr>
        <w:rPr>
          <w:rFonts w:asciiTheme="minorHAnsi" w:hAnsiTheme="minorHAnsi"/>
          <w:i/>
          <w:sz w:val="28"/>
        </w:rPr>
      </w:pPr>
    </w:p>
    <w:p w:rsidR="00F05C91" w:rsidRPr="00F05C91" w:rsidRDefault="00F05C91" w:rsidP="00AB665F">
      <w:pPr>
        <w:rPr>
          <w:rFonts w:asciiTheme="minorHAnsi" w:hAnsiTheme="minorHAnsi"/>
          <w:sz w:val="28"/>
        </w:rPr>
      </w:pPr>
      <w:r>
        <w:rPr>
          <w:rFonts w:asciiTheme="minorHAnsi" w:hAnsiTheme="minorHAnsi"/>
          <w:sz w:val="28"/>
        </w:rPr>
        <w:t xml:space="preserve">Til stede: </w:t>
      </w:r>
    </w:p>
    <w:p w:rsidR="00F05C91" w:rsidRPr="003D1679" w:rsidRDefault="00F05C91" w:rsidP="00F05C91">
      <w:pPr>
        <w:rPr>
          <w:rFonts w:asciiTheme="minorHAnsi" w:hAnsiTheme="minorHAnsi"/>
          <w:sz w:val="28"/>
        </w:rPr>
      </w:pPr>
      <w:r w:rsidRPr="003D1679">
        <w:rPr>
          <w:rFonts w:asciiTheme="minorHAnsi" w:hAnsiTheme="minorHAnsi"/>
          <w:sz w:val="28"/>
        </w:rPr>
        <w:t>Jakob Thykier, Jens Kronborg, Max Møller Hansen, Mads Thyge R</w:t>
      </w:r>
      <w:r w:rsidR="00E01266">
        <w:rPr>
          <w:rFonts w:asciiTheme="minorHAnsi" w:hAnsiTheme="minorHAnsi"/>
          <w:sz w:val="28"/>
        </w:rPr>
        <w:t>y</w:t>
      </w:r>
      <w:r w:rsidRPr="003D1679">
        <w:rPr>
          <w:rFonts w:asciiTheme="minorHAnsi" w:hAnsiTheme="minorHAnsi"/>
          <w:sz w:val="28"/>
        </w:rPr>
        <w:t>sse</w:t>
      </w:r>
      <w:r>
        <w:rPr>
          <w:rFonts w:asciiTheme="minorHAnsi" w:hAnsiTheme="minorHAnsi"/>
          <w:sz w:val="28"/>
        </w:rPr>
        <w:t xml:space="preserve">l, </w:t>
      </w:r>
      <w:r w:rsidR="00E01266">
        <w:rPr>
          <w:rFonts w:asciiTheme="minorHAnsi" w:hAnsiTheme="minorHAnsi"/>
          <w:sz w:val="28"/>
        </w:rPr>
        <w:t>Søren Orla Rasmussen</w:t>
      </w:r>
    </w:p>
    <w:p w:rsidR="00F05C91" w:rsidRDefault="00F05C91" w:rsidP="00F05C91">
      <w:pPr>
        <w:rPr>
          <w:rFonts w:asciiTheme="minorHAnsi" w:hAnsiTheme="minorHAnsi"/>
          <w:sz w:val="28"/>
        </w:rPr>
      </w:pPr>
      <w:r w:rsidRPr="003D1679">
        <w:rPr>
          <w:rFonts w:asciiTheme="minorHAnsi" w:hAnsiTheme="minorHAnsi"/>
          <w:sz w:val="28"/>
        </w:rPr>
        <w:t>Tilforordnet: Rektor Pernille Brøndum Rasmussen.</w:t>
      </w:r>
    </w:p>
    <w:p w:rsidR="000207C8" w:rsidRDefault="000207C8" w:rsidP="00F05C91">
      <w:pPr>
        <w:rPr>
          <w:rFonts w:asciiTheme="minorHAnsi" w:hAnsiTheme="minorHAnsi"/>
          <w:sz w:val="28"/>
        </w:rPr>
      </w:pPr>
    </w:p>
    <w:p w:rsidR="00F05C91" w:rsidRDefault="00F05C91" w:rsidP="00AB665F">
      <w:pPr>
        <w:rPr>
          <w:rFonts w:asciiTheme="minorHAnsi" w:hAnsiTheme="minorHAnsi"/>
          <w:sz w:val="28"/>
        </w:rPr>
      </w:pPr>
      <w:r>
        <w:rPr>
          <w:rFonts w:asciiTheme="minorHAnsi" w:hAnsiTheme="minorHAnsi"/>
          <w:sz w:val="28"/>
        </w:rPr>
        <w:t xml:space="preserve">Afbud: Tobias Ravn, </w:t>
      </w:r>
      <w:r w:rsidR="00E01266">
        <w:rPr>
          <w:rFonts w:asciiTheme="minorHAnsi" w:hAnsiTheme="minorHAnsi"/>
          <w:sz w:val="28"/>
        </w:rPr>
        <w:t xml:space="preserve">Gitte Damm, </w:t>
      </w:r>
      <w:r w:rsidR="00CB263B">
        <w:rPr>
          <w:rFonts w:asciiTheme="minorHAnsi" w:hAnsiTheme="minorHAnsi"/>
          <w:sz w:val="28"/>
        </w:rPr>
        <w:t>Turid Eikeland</w:t>
      </w:r>
    </w:p>
    <w:p w:rsidR="00F05C91" w:rsidRDefault="00F05C91" w:rsidP="00AB665F">
      <w:pPr>
        <w:rPr>
          <w:rFonts w:asciiTheme="minorHAnsi" w:hAnsiTheme="minorHAnsi"/>
          <w:sz w:val="28"/>
        </w:rPr>
      </w:pPr>
    </w:p>
    <w:p w:rsidR="000207C8" w:rsidRDefault="00E07067" w:rsidP="00AB665F">
      <w:pPr>
        <w:rPr>
          <w:rFonts w:asciiTheme="minorHAnsi" w:hAnsiTheme="minorHAnsi"/>
          <w:sz w:val="28"/>
        </w:rPr>
      </w:pPr>
      <w:r>
        <w:rPr>
          <w:rFonts w:asciiTheme="minorHAnsi" w:hAnsiTheme="minorHAnsi"/>
          <w:sz w:val="28"/>
        </w:rPr>
        <w:t>Referent: Flemming Nybro Sørensen</w:t>
      </w:r>
    </w:p>
    <w:p w:rsidR="00CB263B" w:rsidRDefault="00CB263B" w:rsidP="00AB665F">
      <w:pPr>
        <w:rPr>
          <w:rFonts w:asciiTheme="minorHAnsi" w:hAnsiTheme="minorHAnsi"/>
          <w:sz w:val="28"/>
        </w:rPr>
      </w:pPr>
    </w:p>
    <w:p w:rsidR="00CB263B" w:rsidRDefault="00CB263B" w:rsidP="00AB665F">
      <w:pPr>
        <w:rPr>
          <w:rFonts w:asciiTheme="minorHAnsi" w:hAnsiTheme="minorHAnsi"/>
          <w:sz w:val="28"/>
        </w:rPr>
      </w:pPr>
      <w:r>
        <w:rPr>
          <w:rFonts w:asciiTheme="minorHAnsi" w:hAnsiTheme="minorHAnsi"/>
          <w:sz w:val="28"/>
        </w:rPr>
        <w:t>Revisor Christian Dahlstrøm deltog</w:t>
      </w:r>
      <w:r w:rsidR="00833C6D">
        <w:rPr>
          <w:rFonts w:asciiTheme="minorHAnsi" w:hAnsiTheme="minorHAnsi"/>
          <w:sz w:val="28"/>
        </w:rPr>
        <w:t xml:space="preserve"> fra kl. 17.30</w:t>
      </w:r>
      <w:r>
        <w:rPr>
          <w:rFonts w:asciiTheme="minorHAnsi" w:hAnsiTheme="minorHAnsi"/>
          <w:sz w:val="28"/>
        </w:rPr>
        <w:t xml:space="preserve"> under punkt 5 - 8</w:t>
      </w:r>
    </w:p>
    <w:p w:rsidR="000207C8" w:rsidRPr="00F05C91" w:rsidRDefault="000207C8" w:rsidP="00AB665F">
      <w:pPr>
        <w:rPr>
          <w:rFonts w:asciiTheme="minorHAnsi" w:hAnsiTheme="minorHAnsi"/>
          <w:sz w:val="28"/>
        </w:rPr>
      </w:pPr>
    </w:p>
    <w:p w:rsidR="00CB263B" w:rsidRPr="00CB263B" w:rsidRDefault="00CB263B" w:rsidP="00CB263B">
      <w:pPr>
        <w:rPr>
          <w:rFonts w:asciiTheme="minorHAnsi" w:hAnsiTheme="minorHAnsi" w:cstheme="minorHAnsi"/>
          <w:i/>
          <w:sz w:val="28"/>
          <w:szCs w:val="28"/>
        </w:rPr>
      </w:pPr>
      <w:r w:rsidRPr="00CB263B">
        <w:rPr>
          <w:rFonts w:asciiTheme="minorHAnsi" w:hAnsiTheme="minorHAnsi" w:cstheme="minorHAnsi"/>
          <w:i/>
          <w:sz w:val="28"/>
          <w:szCs w:val="28"/>
        </w:rPr>
        <w:t>Dagsorden</w:t>
      </w:r>
    </w:p>
    <w:p w:rsidR="00CB263B" w:rsidRPr="006F31E6" w:rsidRDefault="00CB263B" w:rsidP="00CB263B">
      <w:pPr>
        <w:rPr>
          <w:rFonts w:asciiTheme="minorHAnsi" w:hAnsiTheme="minorHAnsi" w:cstheme="minorHAnsi"/>
          <w:sz w:val="28"/>
          <w:szCs w:val="28"/>
        </w:rPr>
      </w:pPr>
    </w:p>
    <w:p w:rsidR="00CB263B" w:rsidRPr="006F31E6" w:rsidRDefault="00CB263B" w:rsidP="00CB263B">
      <w:pPr>
        <w:pStyle w:val="Listeafsnit"/>
        <w:numPr>
          <w:ilvl w:val="0"/>
          <w:numId w:val="18"/>
        </w:numPr>
        <w:spacing w:line="240" w:lineRule="auto"/>
        <w:rPr>
          <w:rFonts w:cstheme="minorHAnsi"/>
          <w:sz w:val="28"/>
          <w:szCs w:val="28"/>
        </w:rPr>
      </w:pPr>
      <w:r w:rsidRPr="006F31E6">
        <w:rPr>
          <w:rFonts w:cstheme="minorHAnsi"/>
          <w:sz w:val="28"/>
          <w:szCs w:val="28"/>
        </w:rPr>
        <w:t>Godkendelse af dagsorden</w:t>
      </w:r>
    </w:p>
    <w:p w:rsidR="00CB263B" w:rsidRPr="006F31E6" w:rsidRDefault="00CB263B" w:rsidP="00CB263B">
      <w:pPr>
        <w:pStyle w:val="Listeafsnit"/>
        <w:numPr>
          <w:ilvl w:val="0"/>
          <w:numId w:val="18"/>
        </w:numPr>
        <w:spacing w:line="240" w:lineRule="auto"/>
        <w:rPr>
          <w:rFonts w:cstheme="minorHAnsi"/>
          <w:sz w:val="28"/>
          <w:szCs w:val="28"/>
        </w:rPr>
      </w:pPr>
      <w:r w:rsidRPr="006F31E6">
        <w:rPr>
          <w:rFonts w:cstheme="minorHAnsi"/>
          <w:sz w:val="28"/>
          <w:szCs w:val="28"/>
        </w:rPr>
        <w:t>Godken</w:t>
      </w:r>
      <w:r>
        <w:rPr>
          <w:rFonts w:cstheme="minorHAnsi"/>
          <w:sz w:val="28"/>
          <w:szCs w:val="28"/>
        </w:rPr>
        <w:t>delse af referat fra 26.11.19 (se indstilling</w:t>
      </w:r>
      <w:r w:rsidRPr="006F31E6">
        <w:rPr>
          <w:rFonts w:cstheme="minorHAnsi"/>
          <w:sz w:val="28"/>
          <w:szCs w:val="28"/>
        </w:rPr>
        <w:t>)</w:t>
      </w:r>
    </w:p>
    <w:p w:rsidR="00CB263B" w:rsidRPr="006F31E6" w:rsidRDefault="00CB263B" w:rsidP="00CB263B">
      <w:pPr>
        <w:pStyle w:val="Listeafsnit"/>
        <w:numPr>
          <w:ilvl w:val="0"/>
          <w:numId w:val="18"/>
        </w:numPr>
        <w:spacing w:line="240" w:lineRule="auto"/>
        <w:rPr>
          <w:rFonts w:cstheme="minorHAnsi"/>
          <w:sz w:val="28"/>
          <w:szCs w:val="28"/>
        </w:rPr>
      </w:pPr>
      <w:r w:rsidRPr="006F31E6">
        <w:rPr>
          <w:rFonts w:cstheme="minorHAnsi"/>
          <w:sz w:val="28"/>
          <w:szCs w:val="28"/>
        </w:rPr>
        <w:t>Meddelelser</w:t>
      </w:r>
    </w:p>
    <w:p w:rsidR="00CB263B" w:rsidRPr="006F31E6" w:rsidRDefault="00CB263B" w:rsidP="00CB263B">
      <w:pPr>
        <w:pStyle w:val="Listeafsnit"/>
        <w:numPr>
          <w:ilvl w:val="1"/>
          <w:numId w:val="18"/>
        </w:numPr>
        <w:spacing w:line="240" w:lineRule="auto"/>
        <w:rPr>
          <w:rFonts w:cstheme="minorHAnsi"/>
          <w:sz w:val="28"/>
          <w:szCs w:val="28"/>
        </w:rPr>
      </w:pPr>
      <w:r w:rsidRPr="006F31E6">
        <w:rPr>
          <w:rFonts w:cstheme="minorHAnsi"/>
          <w:sz w:val="28"/>
          <w:szCs w:val="28"/>
        </w:rPr>
        <w:t>Formanden</w:t>
      </w:r>
    </w:p>
    <w:p w:rsidR="00CB263B" w:rsidRPr="006F31E6" w:rsidRDefault="00CB263B" w:rsidP="00CB263B">
      <w:pPr>
        <w:pStyle w:val="Listeafsnit"/>
        <w:numPr>
          <w:ilvl w:val="1"/>
          <w:numId w:val="18"/>
        </w:numPr>
        <w:spacing w:line="240" w:lineRule="auto"/>
        <w:rPr>
          <w:rFonts w:cstheme="minorHAnsi"/>
          <w:sz w:val="28"/>
          <w:szCs w:val="28"/>
        </w:rPr>
      </w:pPr>
      <w:r w:rsidRPr="006F31E6">
        <w:rPr>
          <w:rFonts w:cstheme="minorHAnsi"/>
          <w:sz w:val="28"/>
          <w:szCs w:val="28"/>
        </w:rPr>
        <w:t>Rektor</w:t>
      </w:r>
    </w:p>
    <w:p w:rsidR="00CB263B" w:rsidRPr="006F31E6" w:rsidRDefault="00CB263B" w:rsidP="00CB263B">
      <w:pPr>
        <w:pStyle w:val="Listeafsnit"/>
        <w:numPr>
          <w:ilvl w:val="1"/>
          <w:numId w:val="18"/>
        </w:numPr>
        <w:spacing w:line="240" w:lineRule="auto"/>
        <w:rPr>
          <w:rFonts w:cstheme="minorHAnsi"/>
          <w:sz w:val="28"/>
          <w:szCs w:val="28"/>
        </w:rPr>
      </w:pPr>
      <w:r w:rsidRPr="006F31E6">
        <w:rPr>
          <w:rFonts w:cstheme="minorHAnsi"/>
          <w:sz w:val="28"/>
          <w:szCs w:val="28"/>
        </w:rPr>
        <w:t>Øvrige bestyrelsesmedlemmer</w:t>
      </w:r>
    </w:p>
    <w:p w:rsidR="00CB263B" w:rsidRDefault="00CB263B" w:rsidP="00CB263B">
      <w:pPr>
        <w:pStyle w:val="Listeafsnit"/>
        <w:numPr>
          <w:ilvl w:val="0"/>
          <w:numId w:val="18"/>
        </w:numPr>
        <w:rPr>
          <w:rFonts w:cstheme="minorHAnsi"/>
          <w:sz w:val="28"/>
          <w:szCs w:val="28"/>
        </w:rPr>
      </w:pPr>
      <w:r>
        <w:rPr>
          <w:rFonts w:cstheme="minorHAnsi"/>
          <w:sz w:val="28"/>
          <w:szCs w:val="28"/>
        </w:rPr>
        <w:t>Nyt fra VUC</w:t>
      </w:r>
    </w:p>
    <w:p w:rsidR="00CB263B" w:rsidRDefault="00CB263B" w:rsidP="00CB263B">
      <w:pPr>
        <w:pStyle w:val="Listeafsnit"/>
        <w:numPr>
          <w:ilvl w:val="1"/>
          <w:numId w:val="18"/>
        </w:numPr>
        <w:rPr>
          <w:rFonts w:cstheme="minorHAnsi"/>
          <w:sz w:val="28"/>
          <w:szCs w:val="28"/>
        </w:rPr>
      </w:pPr>
      <w:proofErr w:type="spellStart"/>
      <w:r>
        <w:rPr>
          <w:rFonts w:cstheme="minorHAnsi"/>
          <w:sz w:val="28"/>
          <w:szCs w:val="28"/>
        </w:rPr>
        <w:t>Corona</w:t>
      </w:r>
      <w:proofErr w:type="spellEnd"/>
      <w:r>
        <w:rPr>
          <w:rFonts w:cstheme="minorHAnsi"/>
          <w:sz w:val="28"/>
          <w:szCs w:val="28"/>
        </w:rPr>
        <w:t>-tiden og fremtiden</w:t>
      </w:r>
    </w:p>
    <w:p w:rsidR="00CB263B" w:rsidRDefault="00CB263B" w:rsidP="00CB263B">
      <w:pPr>
        <w:pStyle w:val="Listeafsnit"/>
        <w:numPr>
          <w:ilvl w:val="1"/>
          <w:numId w:val="18"/>
        </w:numPr>
        <w:rPr>
          <w:rFonts w:cstheme="minorHAnsi"/>
          <w:sz w:val="28"/>
          <w:szCs w:val="28"/>
        </w:rPr>
      </w:pPr>
      <w:r>
        <w:rPr>
          <w:rFonts w:cstheme="minorHAnsi"/>
          <w:sz w:val="28"/>
          <w:szCs w:val="28"/>
        </w:rPr>
        <w:t>Tilsyn m SU-forløb</w:t>
      </w:r>
    </w:p>
    <w:p w:rsidR="00CB263B" w:rsidRDefault="00CB263B" w:rsidP="00CB263B">
      <w:pPr>
        <w:pStyle w:val="Listeafsnit"/>
        <w:numPr>
          <w:ilvl w:val="1"/>
          <w:numId w:val="18"/>
        </w:numPr>
        <w:rPr>
          <w:rFonts w:cstheme="minorHAnsi"/>
          <w:sz w:val="28"/>
          <w:szCs w:val="28"/>
        </w:rPr>
      </w:pPr>
      <w:r>
        <w:rPr>
          <w:rFonts w:cstheme="minorHAnsi"/>
          <w:sz w:val="28"/>
          <w:szCs w:val="28"/>
        </w:rPr>
        <w:t xml:space="preserve">Tilpasning af medarbejderstab </w:t>
      </w:r>
      <w:proofErr w:type="spellStart"/>
      <w:r>
        <w:rPr>
          <w:rFonts w:cstheme="minorHAnsi"/>
          <w:sz w:val="28"/>
          <w:szCs w:val="28"/>
        </w:rPr>
        <w:t>pga</w:t>
      </w:r>
      <w:proofErr w:type="spellEnd"/>
      <w:r>
        <w:rPr>
          <w:rFonts w:cstheme="minorHAnsi"/>
          <w:sz w:val="28"/>
          <w:szCs w:val="28"/>
        </w:rPr>
        <w:t xml:space="preserve"> fald i aktivitet</w:t>
      </w:r>
    </w:p>
    <w:p w:rsidR="00CB263B" w:rsidRPr="006F31E6" w:rsidRDefault="00CB263B" w:rsidP="00CB263B">
      <w:pPr>
        <w:pStyle w:val="Listeafsnit"/>
        <w:numPr>
          <w:ilvl w:val="1"/>
          <w:numId w:val="18"/>
        </w:numPr>
        <w:rPr>
          <w:rFonts w:cstheme="minorHAnsi"/>
          <w:sz w:val="28"/>
          <w:szCs w:val="28"/>
        </w:rPr>
      </w:pPr>
      <w:r>
        <w:rPr>
          <w:rFonts w:cstheme="minorHAnsi"/>
          <w:sz w:val="28"/>
          <w:szCs w:val="28"/>
        </w:rPr>
        <w:t>Strategi 2021</w:t>
      </w:r>
    </w:p>
    <w:p w:rsidR="00CB263B" w:rsidRPr="006F31E6" w:rsidRDefault="00CB263B" w:rsidP="00CB263B">
      <w:pPr>
        <w:pStyle w:val="Listeafsnit"/>
        <w:numPr>
          <w:ilvl w:val="0"/>
          <w:numId w:val="18"/>
        </w:numPr>
        <w:spacing w:line="240" w:lineRule="auto"/>
        <w:rPr>
          <w:rFonts w:cstheme="minorHAnsi"/>
          <w:sz w:val="28"/>
          <w:szCs w:val="28"/>
        </w:rPr>
      </w:pPr>
      <w:r w:rsidRPr="006F31E6">
        <w:rPr>
          <w:rFonts w:cstheme="minorHAnsi"/>
          <w:sz w:val="28"/>
          <w:szCs w:val="28"/>
        </w:rPr>
        <w:t>Gennemgang af årsrapport og revisionsprotokollat</w:t>
      </w:r>
      <w:r>
        <w:rPr>
          <w:rFonts w:cstheme="minorHAnsi"/>
          <w:sz w:val="28"/>
          <w:szCs w:val="28"/>
        </w:rPr>
        <w:t xml:space="preserve"> (bilag) v. revisor Christian Dahlstrøm</w:t>
      </w:r>
      <w:r w:rsidRPr="006F31E6">
        <w:rPr>
          <w:rFonts w:cstheme="minorHAnsi"/>
          <w:sz w:val="28"/>
          <w:szCs w:val="28"/>
        </w:rPr>
        <w:t>, Deloitte</w:t>
      </w:r>
      <w:r>
        <w:rPr>
          <w:rFonts w:cstheme="minorHAnsi"/>
          <w:sz w:val="28"/>
          <w:szCs w:val="28"/>
        </w:rPr>
        <w:t>. Bilag (gen-)fremsendes</w:t>
      </w:r>
    </w:p>
    <w:p w:rsidR="00CB263B" w:rsidRDefault="00CB263B" w:rsidP="00CB263B">
      <w:pPr>
        <w:pStyle w:val="Listeafsnit"/>
        <w:numPr>
          <w:ilvl w:val="0"/>
          <w:numId w:val="18"/>
        </w:numPr>
        <w:spacing w:line="240" w:lineRule="auto"/>
        <w:rPr>
          <w:rFonts w:cstheme="minorHAnsi"/>
          <w:sz w:val="28"/>
          <w:szCs w:val="28"/>
        </w:rPr>
      </w:pPr>
      <w:r>
        <w:rPr>
          <w:rFonts w:cstheme="minorHAnsi"/>
          <w:sz w:val="28"/>
          <w:szCs w:val="28"/>
        </w:rPr>
        <w:t>Regnskab for 1. kvartal samt b</w:t>
      </w:r>
      <w:r w:rsidRPr="006F31E6">
        <w:rPr>
          <w:rFonts w:cstheme="minorHAnsi"/>
          <w:sz w:val="28"/>
          <w:szCs w:val="28"/>
        </w:rPr>
        <w:t>udgetstatus. Orientering v. Flemming</w:t>
      </w:r>
    </w:p>
    <w:p w:rsidR="00CB263B" w:rsidRPr="006F31E6" w:rsidRDefault="00CB263B" w:rsidP="00CB263B">
      <w:pPr>
        <w:pStyle w:val="Listeafsnit"/>
        <w:numPr>
          <w:ilvl w:val="0"/>
          <w:numId w:val="18"/>
        </w:numPr>
        <w:spacing w:line="240" w:lineRule="auto"/>
        <w:rPr>
          <w:rFonts w:cstheme="minorHAnsi"/>
          <w:sz w:val="28"/>
          <w:szCs w:val="28"/>
        </w:rPr>
      </w:pPr>
      <w:r>
        <w:rPr>
          <w:rFonts w:cstheme="minorHAnsi"/>
          <w:sz w:val="28"/>
          <w:szCs w:val="28"/>
        </w:rPr>
        <w:t>Orientering om puljeansøgninger</w:t>
      </w:r>
    </w:p>
    <w:p w:rsidR="00CB263B" w:rsidRDefault="00CB263B" w:rsidP="00CB263B">
      <w:pPr>
        <w:pStyle w:val="Listeafsnit"/>
        <w:numPr>
          <w:ilvl w:val="0"/>
          <w:numId w:val="18"/>
        </w:numPr>
        <w:spacing w:line="240" w:lineRule="auto"/>
        <w:rPr>
          <w:rFonts w:cstheme="minorHAnsi"/>
          <w:sz w:val="28"/>
          <w:szCs w:val="28"/>
        </w:rPr>
      </w:pPr>
      <w:r w:rsidRPr="006F31E6">
        <w:rPr>
          <w:rFonts w:cstheme="minorHAnsi"/>
          <w:sz w:val="28"/>
          <w:szCs w:val="28"/>
        </w:rPr>
        <w:t xml:space="preserve">Evt. </w:t>
      </w:r>
    </w:p>
    <w:p w:rsidR="00CB263B" w:rsidRDefault="00CB263B" w:rsidP="00CB263B">
      <w:pPr>
        <w:pStyle w:val="Listeafsnit"/>
        <w:numPr>
          <w:ilvl w:val="1"/>
          <w:numId w:val="18"/>
        </w:numPr>
        <w:spacing w:line="240" w:lineRule="auto"/>
        <w:rPr>
          <w:rFonts w:cstheme="minorHAnsi"/>
          <w:sz w:val="28"/>
          <w:szCs w:val="28"/>
        </w:rPr>
      </w:pPr>
      <w:r>
        <w:rPr>
          <w:rFonts w:cstheme="minorHAnsi"/>
          <w:sz w:val="28"/>
          <w:szCs w:val="28"/>
        </w:rPr>
        <w:t>Efterårets møder</w:t>
      </w:r>
    </w:p>
    <w:p w:rsidR="00CB263B" w:rsidRDefault="00CB263B" w:rsidP="00CB263B">
      <w:pPr>
        <w:pStyle w:val="Listeafsnit"/>
        <w:numPr>
          <w:ilvl w:val="2"/>
          <w:numId w:val="18"/>
        </w:numPr>
        <w:spacing w:line="240" w:lineRule="auto"/>
        <w:rPr>
          <w:rFonts w:cstheme="minorHAnsi"/>
          <w:sz w:val="28"/>
          <w:szCs w:val="28"/>
        </w:rPr>
      </w:pPr>
      <w:r>
        <w:rPr>
          <w:rFonts w:cstheme="minorHAnsi"/>
          <w:sz w:val="28"/>
          <w:szCs w:val="28"/>
        </w:rPr>
        <w:t>15.09. Kan det rykkes til 8.09 eller 22.09?</w:t>
      </w:r>
    </w:p>
    <w:p w:rsidR="00CB263B" w:rsidRDefault="00CB263B" w:rsidP="00CB263B">
      <w:pPr>
        <w:pStyle w:val="Listeafsnit"/>
        <w:numPr>
          <w:ilvl w:val="2"/>
          <w:numId w:val="18"/>
        </w:numPr>
        <w:spacing w:line="240" w:lineRule="auto"/>
        <w:rPr>
          <w:rFonts w:cstheme="minorHAnsi"/>
          <w:sz w:val="28"/>
          <w:szCs w:val="28"/>
        </w:rPr>
      </w:pPr>
      <w:r>
        <w:rPr>
          <w:rFonts w:cstheme="minorHAnsi"/>
          <w:sz w:val="28"/>
          <w:szCs w:val="28"/>
        </w:rPr>
        <w:t>24.11</w:t>
      </w:r>
    </w:p>
    <w:p w:rsidR="00CB263B" w:rsidRPr="006F31E6" w:rsidRDefault="00CB263B" w:rsidP="00CB263B">
      <w:pPr>
        <w:pStyle w:val="Listeafsnit"/>
        <w:numPr>
          <w:ilvl w:val="1"/>
          <w:numId w:val="18"/>
        </w:numPr>
        <w:spacing w:line="240" w:lineRule="auto"/>
        <w:rPr>
          <w:rFonts w:cstheme="minorHAnsi"/>
          <w:sz w:val="28"/>
          <w:szCs w:val="28"/>
        </w:rPr>
      </w:pPr>
      <w:r>
        <w:rPr>
          <w:rFonts w:cstheme="minorHAnsi"/>
          <w:sz w:val="28"/>
          <w:szCs w:val="28"/>
        </w:rPr>
        <w:t>Klassekvotienter til referat</w:t>
      </w:r>
    </w:p>
    <w:p w:rsidR="00E07067" w:rsidRDefault="00E07067" w:rsidP="00E07067">
      <w:pPr>
        <w:spacing w:line="360" w:lineRule="auto"/>
        <w:rPr>
          <w:sz w:val="28"/>
        </w:rPr>
      </w:pPr>
    </w:p>
    <w:p w:rsidR="00E07067" w:rsidRDefault="00E07067" w:rsidP="00E07067">
      <w:pPr>
        <w:ind w:left="360"/>
        <w:rPr>
          <w:b/>
          <w:i/>
          <w:sz w:val="28"/>
        </w:rPr>
      </w:pPr>
    </w:p>
    <w:p w:rsidR="00E07067" w:rsidRPr="00E07067" w:rsidRDefault="00E07067" w:rsidP="00E07067">
      <w:pPr>
        <w:rPr>
          <w:b/>
          <w:i/>
          <w:sz w:val="28"/>
        </w:rPr>
      </w:pPr>
      <w:r>
        <w:rPr>
          <w:b/>
          <w:i/>
          <w:sz w:val="28"/>
        </w:rPr>
        <w:tab/>
      </w:r>
    </w:p>
    <w:p w:rsidR="00BA1BD5" w:rsidRPr="00E07067" w:rsidRDefault="00AB665F" w:rsidP="00E07067">
      <w:pPr>
        <w:spacing w:line="360" w:lineRule="auto"/>
        <w:rPr>
          <w:sz w:val="28"/>
        </w:rPr>
      </w:pPr>
      <w:r w:rsidRPr="00E07067">
        <w:rPr>
          <w:sz w:val="28"/>
        </w:rPr>
        <w:t xml:space="preserve"> </w:t>
      </w:r>
    </w:p>
    <w:p w:rsidR="00A04361" w:rsidRDefault="00A04361" w:rsidP="00AB665F">
      <w:pPr>
        <w:rPr>
          <w:rFonts w:asciiTheme="minorHAnsi" w:hAnsiTheme="minorHAnsi"/>
          <w:sz w:val="28"/>
        </w:rPr>
      </w:pPr>
    </w:p>
    <w:p w:rsidR="00A04361" w:rsidRDefault="00A04361" w:rsidP="00AB665F">
      <w:pPr>
        <w:rPr>
          <w:rFonts w:asciiTheme="minorHAnsi" w:hAnsiTheme="minorHAnsi"/>
          <w:sz w:val="28"/>
        </w:rPr>
      </w:pPr>
    </w:p>
    <w:p w:rsidR="00A04361" w:rsidRDefault="00A04361" w:rsidP="00AB665F">
      <w:pPr>
        <w:rPr>
          <w:rFonts w:asciiTheme="minorHAnsi" w:hAnsiTheme="minorHAnsi"/>
          <w:sz w:val="28"/>
        </w:rPr>
      </w:pPr>
    </w:p>
    <w:p w:rsidR="00A04361" w:rsidRDefault="00A04361" w:rsidP="00AB665F">
      <w:pPr>
        <w:rPr>
          <w:rFonts w:asciiTheme="minorHAnsi" w:hAnsiTheme="minorHAnsi"/>
          <w:sz w:val="28"/>
        </w:rPr>
      </w:pPr>
    </w:p>
    <w:p w:rsidR="00E07067" w:rsidRPr="00E07067" w:rsidRDefault="00E07067" w:rsidP="00E07067">
      <w:pPr>
        <w:rPr>
          <w:b/>
          <w:sz w:val="28"/>
        </w:rPr>
      </w:pPr>
      <w:r w:rsidRPr="00E07067">
        <w:rPr>
          <w:b/>
          <w:sz w:val="28"/>
        </w:rPr>
        <w:t>Referat:</w:t>
      </w:r>
    </w:p>
    <w:p w:rsidR="00A04361" w:rsidRDefault="00A04361" w:rsidP="00AB665F">
      <w:pPr>
        <w:rPr>
          <w:rFonts w:asciiTheme="minorHAnsi" w:hAnsiTheme="minorHAnsi"/>
          <w:sz w:val="28"/>
        </w:rPr>
      </w:pPr>
    </w:p>
    <w:p w:rsidR="00E07067" w:rsidRPr="00691D32" w:rsidRDefault="00E07067" w:rsidP="00E07067">
      <w:pPr>
        <w:rPr>
          <w:rFonts w:asciiTheme="minorHAnsi" w:hAnsiTheme="minorHAnsi" w:cstheme="minorHAnsi"/>
          <w:sz w:val="28"/>
        </w:rPr>
      </w:pPr>
      <w:r>
        <w:rPr>
          <w:rFonts w:asciiTheme="minorHAnsi" w:hAnsiTheme="minorHAnsi"/>
          <w:sz w:val="28"/>
        </w:rPr>
        <w:t>0</w:t>
      </w:r>
      <w:r w:rsidRPr="00691D32">
        <w:rPr>
          <w:rFonts w:asciiTheme="minorHAnsi" w:hAnsiTheme="minorHAnsi" w:cstheme="minorHAnsi"/>
          <w:sz w:val="28"/>
        </w:rPr>
        <w:t xml:space="preserve">. Jakob Thykier bød velkommen til mødet. </w:t>
      </w:r>
    </w:p>
    <w:p w:rsidR="00A04361" w:rsidRPr="00691D32" w:rsidRDefault="00A04361" w:rsidP="00AB665F">
      <w:pPr>
        <w:rPr>
          <w:rFonts w:asciiTheme="minorHAnsi" w:hAnsiTheme="minorHAnsi" w:cstheme="minorHAnsi"/>
          <w:sz w:val="28"/>
        </w:rPr>
      </w:pPr>
    </w:p>
    <w:p w:rsidR="00A04361" w:rsidRPr="00691D32" w:rsidRDefault="002F7223" w:rsidP="002F7223">
      <w:pPr>
        <w:rPr>
          <w:rFonts w:asciiTheme="minorHAnsi" w:hAnsiTheme="minorHAnsi" w:cstheme="minorHAnsi"/>
          <w:sz w:val="28"/>
        </w:rPr>
      </w:pPr>
      <w:r w:rsidRPr="00691D32">
        <w:rPr>
          <w:rFonts w:asciiTheme="minorHAnsi" w:hAnsiTheme="minorHAnsi" w:cstheme="minorHAnsi"/>
          <w:sz w:val="28"/>
        </w:rPr>
        <w:t>1. Godkendelse af dagsorden</w:t>
      </w:r>
    </w:p>
    <w:p w:rsidR="002F7223" w:rsidRPr="00691D32" w:rsidRDefault="002F7223" w:rsidP="002F7223">
      <w:pPr>
        <w:rPr>
          <w:rFonts w:asciiTheme="minorHAnsi" w:hAnsiTheme="minorHAnsi" w:cstheme="minorHAnsi"/>
          <w:sz w:val="28"/>
        </w:rPr>
      </w:pPr>
    </w:p>
    <w:p w:rsidR="002F7223" w:rsidRPr="00691D32" w:rsidRDefault="00833C6D" w:rsidP="002F7223">
      <w:pPr>
        <w:rPr>
          <w:rFonts w:asciiTheme="minorHAnsi" w:hAnsiTheme="minorHAnsi" w:cstheme="minorHAnsi"/>
          <w:sz w:val="28"/>
        </w:rPr>
      </w:pPr>
      <w:r>
        <w:rPr>
          <w:rFonts w:asciiTheme="minorHAnsi" w:hAnsiTheme="minorHAnsi" w:cstheme="minorHAnsi"/>
          <w:sz w:val="28"/>
        </w:rPr>
        <w:t>D</w:t>
      </w:r>
      <w:r w:rsidR="002F7223" w:rsidRPr="00691D32">
        <w:rPr>
          <w:rFonts w:asciiTheme="minorHAnsi" w:hAnsiTheme="minorHAnsi" w:cstheme="minorHAnsi"/>
          <w:sz w:val="28"/>
        </w:rPr>
        <w:t xml:space="preserve">agsordenen </w:t>
      </w:r>
      <w:r w:rsidR="00191805">
        <w:rPr>
          <w:rFonts w:asciiTheme="minorHAnsi" w:hAnsiTheme="minorHAnsi" w:cstheme="minorHAnsi"/>
          <w:sz w:val="28"/>
        </w:rPr>
        <w:t xml:space="preserve">blev </w:t>
      </w:r>
      <w:r w:rsidR="002F7223" w:rsidRPr="00691D32">
        <w:rPr>
          <w:rFonts w:asciiTheme="minorHAnsi" w:hAnsiTheme="minorHAnsi" w:cstheme="minorHAnsi"/>
          <w:sz w:val="28"/>
        </w:rPr>
        <w:t>godkendt.</w:t>
      </w:r>
    </w:p>
    <w:p w:rsidR="002F7223" w:rsidRPr="00691D32" w:rsidRDefault="002F7223" w:rsidP="002F7223">
      <w:pPr>
        <w:rPr>
          <w:rFonts w:asciiTheme="minorHAnsi" w:hAnsiTheme="minorHAnsi" w:cstheme="minorHAnsi"/>
          <w:sz w:val="28"/>
        </w:rPr>
      </w:pPr>
    </w:p>
    <w:p w:rsidR="002F7223" w:rsidRPr="00691D32" w:rsidRDefault="002F7223" w:rsidP="002F7223">
      <w:pPr>
        <w:rPr>
          <w:rFonts w:asciiTheme="minorHAnsi" w:hAnsiTheme="minorHAnsi" w:cstheme="minorHAnsi"/>
          <w:sz w:val="28"/>
        </w:rPr>
      </w:pPr>
      <w:r w:rsidRPr="00691D32">
        <w:rPr>
          <w:rFonts w:asciiTheme="minorHAnsi" w:hAnsiTheme="minorHAnsi" w:cstheme="minorHAnsi"/>
          <w:sz w:val="28"/>
        </w:rPr>
        <w:t xml:space="preserve">2. Godkendelse af referat fra </w:t>
      </w:r>
      <w:r w:rsidR="00833C6D">
        <w:rPr>
          <w:rFonts w:asciiTheme="minorHAnsi" w:hAnsiTheme="minorHAnsi" w:cstheme="minorHAnsi"/>
          <w:sz w:val="28"/>
        </w:rPr>
        <w:t>26</w:t>
      </w:r>
      <w:r w:rsidRPr="00691D32">
        <w:rPr>
          <w:rFonts w:asciiTheme="minorHAnsi" w:hAnsiTheme="minorHAnsi" w:cstheme="minorHAnsi"/>
          <w:sz w:val="28"/>
        </w:rPr>
        <w:t>.</w:t>
      </w:r>
      <w:r w:rsidR="00833C6D">
        <w:rPr>
          <w:rFonts w:asciiTheme="minorHAnsi" w:hAnsiTheme="minorHAnsi" w:cstheme="minorHAnsi"/>
          <w:sz w:val="28"/>
        </w:rPr>
        <w:t>11</w:t>
      </w:r>
      <w:r w:rsidRPr="00691D32">
        <w:rPr>
          <w:rFonts w:asciiTheme="minorHAnsi" w:hAnsiTheme="minorHAnsi" w:cstheme="minorHAnsi"/>
          <w:sz w:val="28"/>
        </w:rPr>
        <w:t>.1</w:t>
      </w:r>
      <w:r w:rsidR="00E57E18" w:rsidRPr="00691D32">
        <w:rPr>
          <w:rFonts w:asciiTheme="minorHAnsi" w:hAnsiTheme="minorHAnsi" w:cstheme="minorHAnsi"/>
          <w:sz w:val="28"/>
        </w:rPr>
        <w:t>9</w:t>
      </w:r>
    </w:p>
    <w:p w:rsidR="002F7223" w:rsidRPr="00691D32" w:rsidRDefault="002F7223" w:rsidP="002F7223">
      <w:pPr>
        <w:rPr>
          <w:rFonts w:asciiTheme="minorHAnsi" w:hAnsiTheme="minorHAnsi" w:cstheme="minorHAnsi"/>
          <w:sz w:val="28"/>
        </w:rPr>
      </w:pPr>
    </w:p>
    <w:p w:rsidR="002F7223" w:rsidRPr="00691D32" w:rsidRDefault="002F7223" w:rsidP="002F7223">
      <w:pPr>
        <w:rPr>
          <w:rFonts w:asciiTheme="minorHAnsi" w:hAnsiTheme="minorHAnsi" w:cstheme="minorHAnsi"/>
          <w:sz w:val="28"/>
        </w:rPr>
      </w:pPr>
      <w:r w:rsidRPr="00691D32">
        <w:rPr>
          <w:rFonts w:asciiTheme="minorHAnsi" w:hAnsiTheme="minorHAnsi" w:cstheme="minorHAnsi"/>
          <w:sz w:val="28"/>
        </w:rPr>
        <w:t>Referatet blev godkendt</w:t>
      </w:r>
      <w:r w:rsidR="00E57E18" w:rsidRPr="00691D32">
        <w:rPr>
          <w:rFonts w:asciiTheme="minorHAnsi" w:hAnsiTheme="minorHAnsi" w:cstheme="minorHAnsi"/>
          <w:sz w:val="28"/>
        </w:rPr>
        <w:t xml:space="preserve"> uden bemærkninger</w:t>
      </w:r>
    </w:p>
    <w:p w:rsidR="00E57E18" w:rsidRPr="00691D32" w:rsidRDefault="00E57E18" w:rsidP="002F7223">
      <w:pPr>
        <w:rPr>
          <w:rFonts w:asciiTheme="minorHAnsi" w:hAnsiTheme="minorHAnsi" w:cstheme="minorHAnsi"/>
          <w:sz w:val="28"/>
        </w:rPr>
      </w:pPr>
    </w:p>
    <w:p w:rsidR="002F7223" w:rsidRPr="00691D32" w:rsidRDefault="002F7223" w:rsidP="002F7223">
      <w:pPr>
        <w:rPr>
          <w:rFonts w:asciiTheme="minorHAnsi" w:hAnsiTheme="minorHAnsi" w:cstheme="minorHAnsi"/>
          <w:sz w:val="28"/>
        </w:rPr>
      </w:pPr>
      <w:r w:rsidRPr="00691D32">
        <w:rPr>
          <w:rFonts w:asciiTheme="minorHAnsi" w:hAnsiTheme="minorHAnsi" w:cstheme="minorHAnsi"/>
          <w:sz w:val="28"/>
        </w:rPr>
        <w:t xml:space="preserve">3. </w:t>
      </w:r>
      <w:r w:rsidR="000207C8" w:rsidRPr="00691D32">
        <w:rPr>
          <w:rFonts w:asciiTheme="minorHAnsi" w:hAnsiTheme="minorHAnsi" w:cstheme="minorHAnsi"/>
          <w:sz w:val="28"/>
        </w:rPr>
        <w:t>Meddelelser</w:t>
      </w:r>
    </w:p>
    <w:p w:rsidR="000207C8" w:rsidRPr="00691D32" w:rsidRDefault="000207C8" w:rsidP="002F7223">
      <w:pPr>
        <w:rPr>
          <w:rFonts w:asciiTheme="minorHAnsi" w:hAnsiTheme="minorHAnsi" w:cstheme="minorHAnsi"/>
          <w:sz w:val="28"/>
        </w:rPr>
      </w:pPr>
    </w:p>
    <w:p w:rsidR="002F7223" w:rsidRPr="00691D32" w:rsidRDefault="002F7223" w:rsidP="00833C6D">
      <w:pPr>
        <w:rPr>
          <w:rFonts w:asciiTheme="minorHAnsi" w:hAnsiTheme="minorHAnsi" w:cstheme="minorHAnsi"/>
          <w:sz w:val="28"/>
        </w:rPr>
      </w:pPr>
      <w:r w:rsidRPr="00691D32">
        <w:rPr>
          <w:rFonts w:asciiTheme="minorHAnsi" w:hAnsiTheme="minorHAnsi" w:cstheme="minorHAnsi"/>
          <w:sz w:val="28"/>
        </w:rPr>
        <w:tab/>
        <w:t xml:space="preserve">3.1: </w:t>
      </w:r>
      <w:r w:rsidR="007810B2" w:rsidRPr="00691D32">
        <w:rPr>
          <w:rFonts w:asciiTheme="minorHAnsi" w:hAnsiTheme="minorHAnsi" w:cstheme="minorHAnsi"/>
          <w:sz w:val="28"/>
        </w:rPr>
        <w:t>Jakob</w:t>
      </w:r>
      <w:r w:rsidR="00191805">
        <w:rPr>
          <w:rFonts w:asciiTheme="minorHAnsi" w:hAnsiTheme="minorHAnsi" w:cstheme="minorHAnsi"/>
          <w:sz w:val="28"/>
        </w:rPr>
        <w:t xml:space="preserve"> Thykier</w:t>
      </w:r>
      <w:r w:rsidR="007810B2" w:rsidRPr="00691D32">
        <w:rPr>
          <w:rFonts w:asciiTheme="minorHAnsi" w:hAnsiTheme="minorHAnsi" w:cstheme="minorHAnsi"/>
          <w:sz w:val="28"/>
        </w:rPr>
        <w:t xml:space="preserve"> </w:t>
      </w:r>
      <w:r w:rsidR="00833C6D">
        <w:rPr>
          <w:rFonts w:asciiTheme="minorHAnsi" w:hAnsiTheme="minorHAnsi" w:cstheme="minorHAnsi"/>
          <w:sz w:val="28"/>
        </w:rPr>
        <w:t xml:space="preserve">bekræftede bestyrelsesbeslutningen om at sælge ejendommen Torvet 10, 4400 Kalundborg for et bud på 2.005.000 kr. Det skønnede tab på ca. 2 </w:t>
      </w:r>
      <w:proofErr w:type="spellStart"/>
      <w:r w:rsidR="00833C6D">
        <w:rPr>
          <w:rFonts w:asciiTheme="minorHAnsi" w:hAnsiTheme="minorHAnsi" w:cstheme="minorHAnsi"/>
          <w:sz w:val="28"/>
        </w:rPr>
        <w:t>mio</w:t>
      </w:r>
      <w:proofErr w:type="spellEnd"/>
      <w:r w:rsidR="00833C6D">
        <w:rPr>
          <w:rFonts w:asciiTheme="minorHAnsi" w:hAnsiTheme="minorHAnsi" w:cstheme="minorHAnsi"/>
          <w:sz w:val="28"/>
        </w:rPr>
        <w:t xml:space="preserve"> kr. er ansøgt</w:t>
      </w:r>
      <w:r w:rsidR="00191805">
        <w:rPr>
          <w:rFonts w:asciiTheme="minorHAnsi" w:hAnsiTheme="minorHAnsi" w:cstheme="minorHAnsi"/>
          <w:sz w:val="28"/>
        </w:rPr>
        <w:t xml:space="preserve"> dækket</w:t>
      </w:r>
      <w:r w:rsidR="00833C6D">
        <w:rPr>
          <w:rFonts w:asciiTheme="minorHAnsi" w:hAnsiTheme="minorHAnsi" w:cstheme="minorHAnsi"/>
          <w:sz w:val="28"/>
        </w:rPr>
        <w:t xml:space="preserve"> i ministeriet. FGU skal ifølge udspaltningsplanen dække 50% af evt. tab hvis vi ikke får dækket det fulde tab i ministeriet.   </w:t>
      </w:r>
    </w:p>
    <w:p w:rsidR="000207C8" w:rsidRPr="00691D32" w:rsidRDefault="000207C8" w:rsidP="002F7223">
      <w:pPr>
        <w:rPr>
          <w:rFonts w:asciiTheme="minorHAnsi" w:hAnsiTheme="minorHAnsi" w:cstheme="minorHAnsi"/>
          <w:sz w:val="28"/>
        </w:rPr>
      </w:pPr>
    </w:p>
    <w:p w:rsidR="00F524D2" w:rsidRPr="00691D32" w:rsidRDefault="007810B2" w:rsidP="002F7223">
      <w:pPr>
        <w:rPr>
          <w:rFonts w:asciiTheme="minorHAnsi" w:hAnsiTheme="minorHAnsi" w:cstheme="minorHAnsi"/>
          <w:sz w:val="28"/>
        </w:rPr>
      </w:pPr>
      <w:r w:rsidRPr="00691D32">
        <w:rPr>
          <w:rFonts w:asciiTheme="minorHAnsi" w:hAnsiTheme="minorHAnsi" w:cstheme="minorHAnsi"/>
          <w:sz w:val="28"/>
        </w:rPr>
        <w:tab/>
        <w:t xml:space="preserve">3.2: Rektor </w:t>
      </w:r>
      <w:r w:rsidR="00833C6D">
        <w:rPr>
          <w:rFonts w:asciiTheme="minorHAnsi" w:hAnsiTheme="minorHAnsi" w:cstheme="minorHAnsi"/>
          <w:sz w:val="28"/>
        </w:rPr>
        <w:t xml:space="preserve">tilføjede, at iflg. ejendomsmægler ville der ikke have været synergieffekt ved at </w:t>
      </w:r>
      <w:r w:rsidR="00191805">
        <w:rPr>
          <w:rFonts w:asciiTheme="minorHAnsi" w:hAnsiTheme="minorHAnsi" w:cstheme="minorHAnsi"/>
          <w:sz w:val="28"/>
        </w:rPr>
        <w:t xml:space="preserve">have </w:t>
      </w:r>
      <w:r w:rsidR="00833C6D">
        <w:rPr>
          <w:rFonts w:asciiTheme="minorHAnsi" w:hAnsiTheme="minorHAnsi" w:cstheme="minorHAnsi"/>
          <w:sz w:val="28"/>
        </w:rPr>
        <w:t>udb</w:t>
      </w:r>
      <w:r w:rsidR="00191805">
        <w:rPr>
          <w:rFonts w:asciiTheme="minorHAnsi" w:hAnsiTheme="minorHAnsi" w:cstheme="minorHAnsi"/>
          <w:sz w:val="28"/>
        </w:rPr>
        <w:t>udt</w:t>
      </w:r>
      <w:r w:rsidR="00833C6D">
        <w:rPr>
          <w:rFonts w:asciiTheme="minorHAnsi" w:hAnsiTheme="minorHAnsi" w:cstheme="minorHAnsi"/>
          <w:sz w:val="28"/>
        </w:rPr>
        <w:t xml:space="preserve"> begge ejendomme</w:t>
      </w:r>
      <w:r w:rsidR="00191805">
        <w:rPr>
          <w:rFonts w:asciiTheme="minorHAnsi" w:hAnsiTheme="minorHAnsi" w:cstheme="minorHAnsi"/>
          <w:sz w:val="28"/>
        </w:rPr>
        <w:t xml:space="preserve"> på en gang</w:t>
      </w:r>
      <w:r w:rsidR="00833C6D">
        <w:rPr>
          <w:rFonts w:asciiTheme="minorHAnsi" w:hAnsiTheme="minorHAnsi" w:cstheme="minorHAnsi"/>
          <w:sz w:val="28"/>
        </w:rPr>
        <w:t xml:space="preserve"> som tiderne er lige nu. Buddene på Torvet 10 svingede mellem 1 </w:t>
      </w:r>
      <w:proofErr w:type="spellStart"/>
      <w:r w:rsidR="00833C6D">
        <w:rPr>
          <w:rFonts w:asciiTheme="minorHAnsi" w:hAnsiTheme="minorHAnsi" w:cstheme="minorHAnsi"/>
          <w:sz w:val="28"/>
        </w:rPr>
        <w:t>mio</w:t>
      </w:r>
      <w:proofErr w:type="spellEnd"/>
      <w:r w:rsidR="00191805">
        <w:rPr>
          <w:rFonts w:asciiTheme="minorHAnsi" w:hAnsiTheme="minorHAnsi" w:cstheme="minorHAnsi"/>
          <w:sz w:val="28"/>
        </w:rPr>
        <w:t xml:space="preserve"> kr.</w:t>
      </w:r>
      <w:r w:rsidR="00833C6D">
        <w:rPr>
          <w:rFonts w:asciiTheme="minorHAnsi" w:hAnsiTheme="minorHAnsi" w:cstheme="minorHAnsi"/>
          <w:sz w:val="28"/>
        </w:rPr>
        <w:t xml:space="preserve"> og 2,005 </w:t>
      </w:r>
      <w:proofErr w:type="spellStart"/>
      <w:r w:rsidR="00833C6D">
        <w:rPr>
          <w:rFonts w:asciiTheme="minorHAnsi" w:hAnsiTheme="minorHAnsi" w:cstheme="minorHAnsi"/>
          <w:sz w:val="28"/>
        </w:rPr>
        <w:t>mio</w:t>
      </w:r>
      <w:proofErr w:type="spellEnd"/>
      <w:r w:rsidR="00191805">
        <w:rPr>
          <w:rFonts w:asciiTheme="minorHAnsi" w:hAnsiTheme="minorHAnsi" w:cstheme="minorHAnsi"/>
          <w:sz w:val="28"/>
        </w:rPr>
        <w:t xml:space="preserve"> kr</w:t>
      </w:r>
      <w:r w:rsidR="00833C6D">
        <w:rPr>
          <w:rFonts w:asciiTheme="minorHAnsi" w:hAnsiTheme="minorHAnsi" w:cstheme="minorHAnsi"/>
          <w:sz w:val="28"/>
        </w:rPr>
        <w:t xml:space="preserve">. </w:t>
      </w:r>
    </w:p>
    <w:p w:rsidR="00F524D2" w:rsidRPr="00691D32" w:rsidRDefault="00F524D2" w:rsidP="002F7223">
      <w:pPr>
        <w:rPr>
          <w:rFonts w:asciiTheme="minorHAnsi" w:hAnsiTheme="minorHAnsi" w:cstheme="minorHAnsi"/>
          <w:sz w:val="28"/>
          <w:szCs w:val="28"/>
        </w:rPr>
      </w:pPr>
    </w:p>
    <w:p w:rsidR="00F524D2" w:rsidRPr="00691D32" w:rsidRDefault="00F524D2" w:rsidP="00F524D2">
      <w:pPr>
        <w:ind w:firstLine="720"/>
        <w:rPr>
          <w:rFonts w:asciiTheme="minorHAnsi" w:hAnsiTheme="minorHAnsi" w:cstheme="minorHAnsi"/>
          <w:sz w:val="28"/>
          <w:szCs w:val="28"/>
        </w:rPr>
      </w:pPr>
      <w:r w:rsidRPr="00691D32">
        <w:rPr>
          <w:rFonts w:asciiTheme="minorHAnsi" w:hAnsiTheme="minorHAnsi" w:cstheme="minorHAnsi"/>
          <w:sz w:val="28"/>
          <w:szCs w:val="28"/>
        </w:rPr>
        <w:t>3.3: Der var ingen meddel</w:t>
      </w:r>
      <w:r w:rsidR="005C5B74">
        <w:rPr>
          <w:rFonts w:asciiTheme="minorHAnsi" w:hAnsiTheme="minorHAnsi" w:cstheme="minorHAnsi"/>
          <w:sz w:val="28"/>
          <w:szCs w:val="28"/>
        </w:rPr>
        <w:t>el</w:t>
      </w:r>
      <w:r w:rsidRPr="00691D32">
        <w:rPr>
          <w:rFonts w:asciiTheme="minorHAnsi" w:hAnsiTheme="minorHAnsi" w:cstheme="minorHAnsi"/>
          <w:sz w:val="28"/>
          <w:szCs w:val="28"/>
        </w:rPr>
        <w:t>ser</w:t>
      </w:r>
    </w:p>
    <w:p w:rsidR="000207C8" w:rsidRDefault="000207C8" w:rsidP="002F7223">
      <w:pPr>
        <w:rPr>
          <w:rFonts w:asciiTheme="minorHAnsi" w:hAnsiTheme="minorHAnsi" w:cstheme="minorHAnsi"/>
          <w:sz w:val="28"/>
          <w:szCs w:val="28"/>
        </w:rPr>
      </w:pPr>
    </w:p>
    <w:p w:rsidR="007D743E" w:rsidRDefault="007D743E" w:rsidP="002F7223">
      <w:pPr>
        <w:rPr>
          <w:rFonts w:asciiTheme="minorHAnsi" w:hAnsiTheme="minorHAnsi" w:cstheme="minorHAnsi"/>
          <w:sz w:val="28"/>
          <w:szCs w:val="28"/>
        </w:rPr>
      </w:pPr>
      <w:r>
        <w:rPr>
          <w:rFonts w:asciiTheme="minorHAnsi" w:hAnsiTheme="minorHAnsi" w:cstheme="minorHAnsi"/>
          <w:sz w:val="28"/>
          <w:szCs w:val="28"/>
        </w:rPr>
        <w:t>4. Nyt fra VUC</w:t>
      </w:r>
    </w:p>
    <w:p w:rsidR="007D743E" w:rsidRDefault="007D743E" w:rsidP="002F7223">
      <w:pPr>
        <w:rPr>
          <w:rFonts w:asciiTheme="minorHAnsi" w:hAnsiTheme="minorHAnsi" w:cstheme="minorHAnsi"/>
          <w:sz w:val="28"/>
          <w:szCs w:val="28"/>
        </w:rPr>
      </w:pPr>
    </w:p>
    <w:p w:rsidR="007D743E" w:rsidRDefault="007D743E" w:rsidP="002F7223">
      <w:pPr>
        <w:rPr>
          <w:rFonts w:asciiTheme="minorHAnsi" w:hAnsiTheme="minorHAnsi" w:cstheme="minorHAnsi"/>
          <w:sz w:val="28"/>
          <w:szCs w:val="28"/>
        </w:rPr>
      </w:pPr>
      <w:r>
        <w:rPr>
          <w:rFonts w:asciiTheme="minorHAnsi" w:hAnsiTheme="minorHAnsi" w:cstheme="minorHAnsi"/>
          <w:sz w:val="28"/>
          <w:szCs w:val="28"/>
        </w:rPr>
        <w:tab/>
        <w:t xml:space="preserve">4.1 Overordnet set </w:t>
      </w:r>
      <w:r w:rsidR="00191805">
        <w:rPr>
          <w:rFonts w:asciiTheme="minorHAnsi" w:hAnsiTheme="minorHAnsi" w:cstheme="minorHAnsi"/>
          <w:sz w:val="28"/>
          <w:szCs w:val="28"/>
        </w:rPr>
        <w:t>er</w:t>
      </w:r>
      <w:r>
        <w:rPr>
          <w:rFonts w:asciiTheme="minorHAnsi" w:hAnsiTheme="minorHAnsi" w:cstheme="minorHAnsi"/>
          <w:sz w:val="28"/>
          <w:szCs w:val="28"/>
        </w:rPr>
        <w:t xml:space="preserve"> undervisningen under nedlukningen gået godt. Vores læringsplatform </w:t>
      </w:r>
      <w:proofErr w:type="spellStart"/>
      <w:r>
        <w:rPr>
          <w:rFonts w:asciiTheme="minorHAnsi" w:hAnsiTheme="minorHAnsi" w:cstheme="minorHAnsi"/>
          <w:sz w:val="28"/>
          <w:szCs w:val="28"/>
        </w:rPr>
        <w:t>Canvas</w:t>
      </w:r>
      <w:proofErr w:type="spellEnd"/>
      <w:r>
        <w:rPr>
          <w:rFonts w:asciiTheme="minorHAnsi" w:hAnsiTheme="minorHAnsi" w:cstheme="minorHAnsi"/>
          <w:sz w:val="28"/>
          <w:szCs w:val="28"/>
        </w:rPr>
        <w:t xml:space="preserve"> har fungeret fint og lærerne </w:t>
      </w:r>
      <w:r w:rsidR="00191805">
        <w:rPr>
          <w:rFonts w:asciiTheme="minorHAnsi" w:hAnsiTheme="minorHAnsi" w:cstheme="minorHAnsi"/>
          <w:sz w:val="28"/>
          <w:szCs w:val="28"/>
        </w:rPr>
        <w:t>var</w:t>
      </w:r>
      <w:r>
        <w:rPr>
          <w:rFonts w:asciiTheme="minorHAnsi" w:hAnsiTheme="minorHAnsi" w:cstheme="minorHAnsi"/>
          <w:sz w:val="28"/>
          <w:szCs w:val="28"/>
        </w:rPr>
        <w:t xml:space="preserve"> klædt godt på </w:t>
      </w:r>
      <w:proofErr w:type="gramStart"/>
      <w:r>
        <w:rPr>
          <w:rFonts w:asciiTheme="minorHAnsi" w:hAnsiTheme="minorHAnsi" w:cstheme="minorHAnsi"/>
          <w:sz w:val="28"/>
          <w:szCs w:val="28"/>
        </w:rPr>
        <w:t>og  vant</w:t>
      </w:r>
      <w:proofErr w:type="gramEnd"/>
      <w:r>
        <w:rPr>
          <w:rFonts w:asciiTheme="minorHAnsi" w:hAnsiTheme="minorHAnsi" w:cstheme="minorHAnsi"/>
          <w:sz w:val="28"/>
          <w:szCs w:val="28"/>
        </w:rPr>
        <w:t xml:space="preserve"> til undervisning via fjernundervisning. </w:t>
      </w:r>
    </w:p>
    <w:p w:rsidR="007D743E" w:rsidRDefault="007D743E" w:rsidP="002F7223">
      <w:pPr>
        <w:rPr>
          <w:rFonts w:asciiTheme="minorHAnsi" w:hAnsiTheme="minorHAnsi" w:cstheme="minorHAnsi"/>
          <w:sz w:val="28"/>
          <w:szCs w:val="28"/>
        </w:rPr>
      </w:pPr>
    </w:p>
    <w:p w:rsidR="007D743E" w:rsidRDefault="007D743E" w:rsidP="002F7223">
      <w:pPr>
        <w:rPr>
          <w:rFonts w:asciiTheme="minorHAnsi" w:hAnsiTheme="minorHAnsi" w:cstheme="minorHAnsi"/>
          <w:sz w:val="28"/>
          <w:szCs w:val="28"/>
        </w:rPr>
      </w:pPr>
      <w:r>
        <w:rPr>
          <w:rFonts w:asciiTheme="minorHAnsi" w:hAnsiTheme="minorHAnsi" w:cstheme="minorHAnsi"/>
          <w:sz w:val="28"/>
          <w:szCs w:val="28"/>
        </w:rPr>
        <w:lastRenderedPageBreak/>
        <w:t xml:space="preserve">De 2-sprogede har </w:t>
      </w:r>
      <w:r w:rsidR="00191805">
        <w:rPr>
          <w:rFonts w:asciiTheme="minorHAnsi" w:hAnsiTheme="minorHAnsi" w:cstheme="minorHAnsi"/>
          <w:sz w:val="28"/>
          <w:szCs w:val="28"/>
        </w:rPr>
        <w:t xml:space="preserve">dog </w:t>
      </w:r>
      <w:r>
        <w:rPr>
          <w:rFonts w:asciiTheme="minorHAnsi" w:hAnsiTheme="minorHAnsi" w:cstheme="minorHAnsi"/>
          <w:sz w:val="28"/>
          <w:szCs w:val="28"/>
        </w:rPr>
        <w:t xml:space="preserve">været udfordret, dels på grund af sprogvanskeligheder og dels på grund af manglende færdigheder på it-området. </w:t>
      </w:r>
    </w:p>
    <w:p w:rsidR="007D743E" w:rsidRDefault="007D743E" w:rsidP="002F7223">
      <w:pPr>
        <w:rPr>
          <w:rFonts w:asciiTheme="minorHAnsi" w:hAnsiTheme="minorHAnsi" w:cstheme="minorHAnsi"/>
          <w:sz w:val="28"/>
          <w:szCs w:val="28"/>
        </w:rPr>
      </w:pPr>
    </w:p>
    <w:p w:rsidR="007D743E" w:rsidRDefault="00407C00" w:rsidP="002F7223">
      <w:pPr>
        <w:rPr>
          <w:rFonts w:asciiTheme="minorHAnsi" w:hAnsiTheme="minorHAnsi" w:cstheme="minorHAnsi"/>
          <w:sz w:val="28"/>
          <w:szCs w:val="28"/>
        </w:rPr>
      </w:pPr>
      <w:r>
        <w:rPr>
          <w:rFonts w:asciiTheme="minorHAnsi" w:hAnsiTheme="minorHAnsi" w:cstheme="minorHAnsi"/>
          <w:sz w:val="28"/>
          <w:szCs w:val="28"/>
        </w:rPr>
        <w:t xml:space="preserve">2. år af den 2-årige HF var tilbage </w:t>
      </w:r>
      <w:r w:rsidR="00601D10">
        <w:rPr>
          <w:rFonts w:asciiTheme="minorHAnsi" w:hAnsiTheme="minorHAnsi" w:cstheme="minorHAnsi"/>
          <w:sz w:val="28"/>
          <w:szCs w:val="28"/>
        </w:rPr>
        <w:t>efter påske. Vi var godt forberedte og fulgte retningslinjerne for tilbagevenden. Den 27/5 2020 er alle uddannelser tilbage.</w:t>
      </w:r>
    </w:p>
    <w:p w:rsidR="00601D10" w:rsidRDefault="00601D10" w:rsidP="002F7223">
      <w:pPr>
        <w:rPr>
          <w:rFonts w:asciiTheme="minorHAnsi" w:hAnsiTheme="minorHAnsi" w:cstheme="minorHAnsi"/>
          <w:sz w:val="28"/>
          <w:szCs w:val="28"/>
        </w:rPr>
      </w:pPr>
    </w:p>
    <w:p w:rsidR="00601D10" w:rsidRDefault="00601D10" w:rsidP="002F7223">
      <w:pPr>
        <w:rPr>
          <w:rFonts w:asciiTheme="minorHAnsi" w:hAnsiTheme="minorHAnsi" w:cstheme="minorHAnsi"/>
          <w:sz w:val="28"/>
          <w:szCs w:val="28"/>
        </w:rPr>
      </w:pPr>
      <w:r>
        <w:rPr>
          <w:rFonts w:asciiTheme="minorHAnsi" w:hAnsiTheme="minorHAnsi" w:cstheme="minorHAnsi"/>
          <w:sz w:val="28"/>
          <w:szCs w:val="28"/>
        </w:rPr>
        <w:t xml:space="preserve">Som noget nyt skal der i år gives standpunktskarakterer. Samtaler afholdes </w:t>
      </w:r>
      <w:r w:rsidR="00191805">
        <w:rPr>
          <w:rFonts w:asciiTheme="minorHAnsi" w:hAnsiTheme="minorHAnsi" w:cstheme="minorHAnsi"/>
          <w:sz w:val="28"/>
          <w:szCs w:val="28"/>
        </w:rPr>
        <w:t xml:space="preserve">fortrinsvis </w:t>
      </w:r>
      <w:r>
        <w:rPr>
          <w:rFonts w:asciiTheme="minorHAnsi" w:hAnsiTheme="minorHAnsi" w:cstheme="minorHAnsi"/>
          <w:sz w:val="28"/>
          <w:szCs w:val="28"/>
        </w:rPr>
        <w:t>på skolen.</w:t>
      </w:r>
    </w:p>
    <w:p w:rsidR="00601D10" w:rsidRDefault="00601D10" w:rsidP="002F7223">
      <w:pPr>
        <w:rPr>
          <w:rFonts w:asciiTheme="minorHAnsi" w:hAnsiTheme="minorHAnsi" w:cstheme="minorHAnsi"/>
          <w:sz w:val="28"/>
          <w:szCs w:val="28"/>
        </w:rPr>
      </w:pPr>
    </w:p>
    <w:p w:rsidR="006E1E93" w:rsidRDefault="00601D10" w:rsidP="002F7223">
      <w:pPr>
        <w:rPr>
          <w:rFonts w:asciiTheme="minorHAnsi" w:hAnsiTheme="minorHAnsi" w:cstheme="minorHAnsi"/>
          <w:sz w:val="28"/>
          <w:szCs w:val="28"/>
        </w:rPr>
      </w:pPr>
      <w:r>
        <w:rPr>
          <w:rFonts w:asciiTheme="minorHAnsi" w:hAnsiTheme="minorHAnsi" w:cstheme="minorHAnsi"/>
          <w:sz w:val="28"/>
          <w:szCs w:val="28"/>
        </w:rPr>
        <w:t>Der er</w:t>
      </w:r>
      <w:r w:rsidR="006E1E93">
        <w:rPr>
          <w:rFonts w:asciiTheme="minorHAnsi" w:hAnsiTheme="minorHAnsi" w:cstheme="minorHAnsi"/>
          <w:sz w:val="28"/>
          <w:szCs w:val="28"/>
        </w:rPr>
        <w:t xml:space="preserve"> undervisning indtil 24/6. Det faglige efterslæb skal indhentes. Den 15/6 skal </w:t>
      </w:r>
      <w:r w:rsidR="00191805">
        <w:rPr>
          <w:rFonts w:asciiTheme="minorHAnsi" w:hAnsiTheme="minorHAnsi" w:cstheme="minorHAnsi"/>
          <w:sz w:val="28"/>
          <w:szCs w:val="28"/>
        </w:rPr>
        <w:t xml:space="preserve">der gives </w:t>
      </w:r>
      <w:r w:rsidR="006E1E93">
        <w:rPr>
          <w:rFonts w:asciiTheme="minorHAnsi" w:hAnsiTheme="minorHAnsi" w:cstheme="minorHAnsi"/>
          <w:sz w:val="28"/>
          <w:szCs w:val="28"/>
        </w:rPr>
        <w:t>karakterer</w:t>
      </w:r>
      <w:r w:rsidR="00191805">
        <w:rPr>
          <w:rFonts w:asciiTheme="minorHAnsi" w:hAnsiTheme="minorHAnsi" w:cstheme="minorHAnsi"/>
          <w:sz w:val="28"/>
          <w:szCs w:val="28"/>
        </w:rPr>
        <w:t xml:space="preserve">. </w:t>
      </w:r>
    </w:p>
    <w:p w:rsidR="006E1E93" w:rsidRDefault="006E1E93" w:rsidP="002F7223">
      <w:pPr>
        <w:rPr>
          <w:rFonts w:asciiTheme="minorHAnsi" w:hAnsiTheme="minorHAnsi" w:cstheme="minorHAnsi"/>
          <w:sz w:val="28"/>
          <w:szCs w:val="28"/>
        </w:rPr>
      </w:pPr>
    </w:p>
    <w:p w:rsidR="006E1E93" w:rsidRDefault="006E1E93" w:rsidP="002F7223">
      <w:pPr>
        <w:rPr>
          <w:rFonts w:asciiTheme="minorHAnsi" w:hAnsiTheme="minorHAnsi" w:cstheme="minorHAnsi"/>
          <w:sz w:val="28"/>
          <w:szCs w:val="28"/>
        </w:rPr>
      </w:pPr>
      <w:r>
        <w:rPr>
          <w:rFonts w:asciiTheme="minorHAnsi" w:hAnsiTheme="minorHAnsi" w:cstheme="minorHAnsi"/>
          <w:sz w:val="28"/>
          <w:szCs w:val="28"/>
        </w:rPr>
        <w:t>Forsamlingsforbu</w:t>
      </w:r>
      <w:r w:rsidR="0063171A">
        <w:rPr>
          <w:rFonts w:asciiTheme="minorHAnsi" w:hAnsiTheme="minorHAnsi" w:cstheme="minorHAnsi"/>
          <w:sz w:val="28"/>
          <w:szCs w:val="28"/>
        </w:rPr>
        <w:t>d</w:t>
      </w:r>
      <w:r>
        <w:rPr>
          <w:rFonts w:asciiTheme="minorHAnsi" w:hAnsiTheme="minorHAnsi" w:cstheme="minorHAnsi"/>
          <w:sz w:val="28"/>
          <w:szCs w:val="28"/>
        </w:rPr>
        <w:t>det gælder ikke på skolen</w:t>
      </w:r>
      <w:r w:rsidR="00191805">
        <w:rPr>
          <w:rFonts w:asciiTheme="minorHAnsi" w:hAnsiTheme="minorHAnsi" w:cstheme="minorHAnsi"/>
          <w:sz w:val="28"/>
          <w:szCs w:val="28"/>
        </w:rPr>
        <w:t>,</w:t>
      </w:r>
      <w:r>
        <w:rPr>
          <w:rFonts w:asciiTheme="minorHAnsi" w:hAnsiTheme="minorHAnsi" w:cstheme="minorHAnsi"/>
          <w:sz w:val="28"/>
          <w:szCs w:val="28"/>
        </w:rPr>
        <w:t xml:space="preserve"> så dimission planlægges til at ske holdvis med 5 runder</w:t>
      </w:r>
      <w:r w:rsidR="00191805">
        <w:rPr>
          <w:rFonts w:asciiTheme="minorHAnsi" w:hAnsiTheme="minorHAnsi" w:cstheme="minorHAnsi"/>
          <w:sz w:val="28"/>
          <w:szCs w:val="28"/>
        </w:rPr>
        <w:t xml:space="preserve"> den 25/6</w:t>
      </w:r>
      <w:r>
        <w:rPr>
          <w:rFonts w:asciiTheme="minorHAnsi" w:hAnsiTheme="minorHAnsi" w:cstheme="minorHAnsi"/>
          <w:sz w:val="28"/>
          <w:szCs w:val="28"/>
        </w:rPr>
        <w:t xml:space="preserve">. </w:t>
      </w:r>
    </w:p>
    <w:p w:rsidR="006E1E93" w:rsidRDefault="006E1E93" w:rsidP="002F7223">
      <w:pPr>
        <w:rPr>
          <w:rFonts w:asciiTheme="minorHAnsi" w:hAnsiTheme="minorHAnsi" w:cstheme="minorHAnsi"/>
          <w:sz w:val="28"/>
          <w:szCs w:val="28"/>
        </w:rPr>
      </w:pPr>
    </w:p>
    <w:p w:rsidR="00601D10" w:rsidRDefault="006E1E93" w:rsidP="002F7223">
      <w:pPr>
        <w:rPr>
          <w:rFonts w:asciiTheme="minorHAnsi" w:hAnsiTheme="minorHAnsi" w:cstheme="minorHAnsi"/>
          <w:sz w:val="28"/>
          <w:szCs w:val="28"/>
        </w:rPr>
      </w:pPr>
      <w:r>
        <w:rPr>
          <w:rFonts w:asciiTheme="minorHAnsi" w:hAnsiTheme="minorHAnsi" w:cstheme="minorHAnsi"/>
          <w:sz w:val="28"/>
          <w:szCs w:val="28"/>
        </w:rPr>
        <w:t xml:space="preserve">Opretholdes afstandskravet bliver det nødvendigt til august at nytænke modeller for undervisning, da der ikke vil være plads til store hold. </w:t>
      </w:r>
      <w:r w:rsidR="00601D10">
        <w:rPr>
          <w:rFonts w:asciiTheme="minorHAnsi" w:hAnsiTheme="minorHAnsi" w:cstheme="minorHAnsi"/>
          <w:sz w:val="28"/>
          <w:szCs w:val="28"/>
        </w:rPr>
        <w:t xml:space="preserve"> </w:t>
      </w:r>
    </w:p>
    <w:p w:rsidR="008B7061" w:rsidRDefault="008B7061" w:rsidP="002F7223">
      <w:pPr>
        <w:rPr>
          <w:rFonts w:asciiTheme="minorHAnsi" w:hAnsiTheme="minorHAnsi" w:cstheme="minorHAnsi"/>
          <w:sz w:val="28"/>
          <w:szCs w:val="28"/>
        </w:rPr>
      </w:pPr>
    </w:p>
    <w:p w:rsidR="008B7061" w:rsidRDefault="008B7061" w:rsidP="002F7223">
      <w:pPr>
        <w:rPr>
          <w:rFonts w:asciiTheme="minorHAnsi" w:hAnsiTheme="minorHAnsi" w:cstheme="minorHAnsi"/>
          <w:sz w:val="28"/>
          <w:szCs w:val="28"/>
        </w:rPr>
      </w:pPr>
      <w:r>
        <w:rPr>
          <w:rFonts w:asciiTheme="minorHAnsi" w:hAnsiTheme="minorHAnsi" w:cstheme="minorHAnsi"/>
          <w:sz w:val="28"/>
          <w:szCs w:val="28"/>
        </w:rPr>
        <w:tab/>
        <w:t xml:space="preserve">4.2 Rektor orienterede om tilsynet. Det er ministeriets opfattelse at et langt forløb er mere end 23 måneder. </w:t>
      </w:r>
      <w:r w:rsidR="005C1F26">
        <w:rPr>
          <w:rFonts w:asciiTheme="minorHAnsi" w:hAnsiTheme="minorHAnsi" w:cstheme="minorHAnsi"/>
          <w:sz w:val="28"/>
          <w:szCs w:val="28"/>
        </w:rPr>
        <w:t xml:space="preserve">For 2-sprogede tager det 2,5 år at gennemføre forløb og 3 år på HF er ikke langt. Det er således politisk begrundet og en antagelse at VUC holder på kursisterne for at tænke i </w:t>
      </w:r>
      <w:r w:rsidR="00191805">
        <w:rPr>
          <w:rFonts w:asciiTheme="minorHAnsi" w:hAnsiTheme="minorHAnsi" w:cstheme="minorHAnsi"/>
          <w:sz w:val="28"/>
          <w:szCs w:val="28"/>
        </w:rPr>
        <w:t>tilskud</w:t>
      </w:r>
      <w:r w:rsidR="005C1F26">
        <w:rPr>
          <w:rFonts w:asciiTheme="minorHAnsi" w:hAnsiTheme="minorHAnsi" w:cstheme="minorHAnsi"/>
          <w:sz w:val="28"/>
          <w:szCs w:val="28"/>
        </w:rPr>
        <w:t>. Vores svar på tilsynet har været, at vi har 17 kursister som har været her i længere tid. Årsager kan bl.a. være barsel</w:t>
      </w:r>
      <w:r w:rsidR="00191805">
        <w:rPr>
          <w:rFonts w:asciiTheme="minorHAnsi" w:hAnsiTheme="minorHAnsi" w:cstheme="minorHAnsi"/>
          <w:sz w:val="28"/>
          <w:szCs w:val="28"/>
        </w:rPr>
        <w:t>, tilbagevenden</w:t>
      </w:r>
      <w:r w:rsidR="005C1F26">
        <w:rPr>
          <w:rFonts w:asciiTheme="minorHAnsi" w:hAnsiTheme="minorHAnsi" w:cstheme="minorHAnsi"/>
          <w:sz w:val="28"/>
          <w:szCs w:val="28"/>
        </w:rPr>
        <w:t xml:space="preserve"> fra andre uddannelser</w:t>
      </w:r>
      <w:r w:rsidR="00191805">
        <w:rPr>
          <w:rFonts w:asciiTheme="minorHAnsi" w:hAnsiTheme="minorHAnsi" w:cstheme="minorHAnsi"/>
          <w:sz w:val="28"/>
          <w:szCs w:val="28"/>
        </w:rPr>
        <w:t xml:space="preserve"> etc</w:t>
      </w:r>
      <w:r w:rsidR="005C1F26">
        <w:rPr>
          <w:rFonts w:asciiTheme="minorHAnsi" w:hAnsiTheme="minorHAnsi" w:cstheme="minorHAnsi"/>
          <w:sz w:val="28"/>
          <w:szCs w:val="28"/>
        </w:rPr>
        <w:t xml:space="preserve">. Disse </w:t>
      </w:r>
      <w:r w:rsidR="004A5943">
        <w:rPr>
          <w:rFonts w:asciiTheme="minorHAnsi" w:hAnsiTheme="minorHAnsi" w:cstheme="minorHAnsi"/>
          <w:sz w:val="28"/>
          <w:szCs w:val="28"/>
        </w:rPr>
        <w:t xml:space="preserve">årsager har ikke været med i tallene fra ministeriet. </w:t>
      </w:r>
    </w:p>
    <w:p w:rsidR="004A5943" w:rsidRDefault="004A5943" w:rsidP="002F7223">
      <w:pPr>
        <w:rPr>
          <w:rFonts w:asciiTheme="minorHAnsi" w:hAnsiTheme="minorHAnsi" w:cstheme="minorHAnsi"/>
          <w:sz w:val="28"/>
          <w:szCs w:val="28"/>
        </w:rPr>
      </w:pPr>
    </w:p>
    <w:p w:rsidR="004A5943" w:rsidRDefault="004A5943" w:rsidP="002F7223">
      <w:pPr>
        <w:rPr>
          <w:rFonts w:asciiTheme="minorHAnsi" w:hAnsiTheme="minorHAnsi" w:cstheme="minorHAnsi"/>
          <w:sz w:val="28"/>
          <w:szCs w:val="28"/>
        </w:rPr>
      </w:pPr>
      <w:r>
        <w:rPr>
          <w:rFonts w:asciiTheme="minorHAnsi" w:hAnsiTheme="minorHAnsi" w:cstheme="minorHAnsi"/>
          <w:sz w:val="28"/>
          <w:szCs w:val="28"/>
        </w:rPr>
        <w:tab/>
        <w:t xml:space="preserve">4.3 </w:t>
      </w:r>
      <w:r w:rsidR="0063171A">
        <w:rPr>
          <w:rFonts w:asciiTheme="minorHAnsi" w:hAnsiTheme="minorHAnsi" w:cstheme="minorHAnsi"/>
          <w:sz w:val="28"/>
          <w:szCs w:val="28"/>
        </w:rPr>
        <w:t xml:space="preserve">Rektor gennemgik fremsendt oversigt over ændringer i medarbejderstaben fra 1/11 2019 til nu. 2 stillinger </w:t>
      </w:r>
      <w:r w:rsidR="00191805">
        <w:rPr>
          <w:rFonts w:asciiTheme="minorHAnsi" w:hAnsiTheme="minorHAnsi" w:cstheme="minorHAnsi"/>
          <w:sz w:val="28"/>
          <w:szCs w:val="28"/>
        </w:rPr>
        <w:t xml:space="preserve">er </w:t>
      </w:r>
      <w:r w:rsidR="0063171A">
        <w:rPr>
          <w:rFonts w:asciiTheme="minorHAnsi" w:hAnsiTheme="minorHAnsi" w:cstheme="minorHAnsi"/>
          <w:sz w:val="28"/>
          <w:szCs w:val="28"/>
        </w:rPr>
        <w:t xml:space="preserve">ikke genbesat. 10 medarbejdere </w:t>
      </w:r>
      <w:r w:rsidR="009608E7">
        <w:rPr>
          <w:rFonts w:asciiTheme="minorHAnsi" w:hAnsiTheme="minorHAnsi" w:cstheme="minorHAnsi"/>
          <w:sz w:val="28"/>
          <w:szCs w:val="28"/>
        </w:rPr>
        <w:t xml:space="preserve">er </w:t>
      </w:r>
      <w:r w:rsidR="0063171A">
        <w:rPr>
          <w:rFonts w:asciiTheme="minorHAnsi" w:hAnsiTheme="minorHAnsi" w:cstheme="minorHAnsi"/>
          <w:sz w:val="28"/>
          <w:szCs w:val="28"/>
        </w:rPr>
        <w:t xml:space="preserve">afskediget grundet arbejdsmangel og 3 medarbejdere er varslet ned i tid. </w:t>
      </w:r>
      <w:r w:rsidR="009608E7">
        <w:rPr>
          <w:rFonts w:asciiTheme="minorHAnsi" w:hAnsiTheme="minorHAnsi" w:cstheme="minorHAnsi"/>
          <w:sz w:val="28"/>
          <w:szCs w:val="28"/>
        </w:rPr>
        <w:t>Alle personalegrupper er berørt. Bl.a. er 2 lederstillinger nedlagt, 1 i Kalundborg og 1 leder for studievejledningen.</w:t>
      </w:r>
    </w:p>
    <w:p w:rsidR="009608E7" w:rsidRDefault="009608E7" w:rsidP="002F7223">
      <w:pPr>
        <w:rPr>
          <w:rFonts w:asciiTheme="minorHAnsi" w:hAnsiTheme="minorHAnsi" w:cstheme="minorHAnsi"/>
          <w:sz w:val="28"/>
          <w:szCs w:val="28"/>
        </w:rPr>
      </w:pPr>
    </w:p>
    <w:p w:rsidR="009608E7" w:rsidRDefault="009608E7" w:rsidP="002F7223">
      <w:pPr>
        <w:rPr>
          <w:rFonts w:asciiTheme="minorHAnsi" w:hAnsiTheme="minorHAnsi" w:cstheme="minorHAnsi"/>
          <w:sz w:val="28"/>
          <w:szCs w:val="28"/>
        </w:rPr>
      </w:pPr>
      <w:r>
        <w:rPr>
          <w:rFonts w:asciiTheme="minorHAnsi" w:hAnsiTheme="minorHAnsi" w:cstheme="minorHAnsi"/>
          <w:sz w:val="28"/>
          <w:szCs w:val="28"/>
        </w:rPr>
        <w:t>Rektor gennemgik skolens organisationsplan pr. 1/3 2020.</w:t>
      </w:r>
    </w:p>
    <w:p w:rsidR="0063171A" w:rsidRDefault="0063171A" w:rsidP="002F7223">
      <w:pPr>
        <w:rPr>
          <w:rFonts w:asciiTheme="minorHAnsi" w:hAnsiTheme="minorHAnsi" w:cstheme="minorHAnsi"/>
          <w:sz w:val="28"/>
          <w:szCs w:val="28"/>
        </w:rPr>
      </w:pPr>
    </w:p>
    <w:p w:rsidR="0063171A" w:rsidRDefault="0063171A" w:rsidP="002F7223">
      <w:pPr>
        <w:rPr>
          <w:rFonts w:asciiTheme="minorHAnsi" w:hAnsiTheme="minorHAnsi" w:cstheme="minorHAnsi"/>
          <w:sz w:val="28"/>
          <w:szCs w:val="28"/>
        </w:rPr>
      </w:pPr>
      <w:r>
        <w:rPr>
          <w:rFonts w:asciiTheme="minorHAnsi" w:hAnsiTheme="minorHAnsi" w:cstheme="minorHAnsi"/>
          <w:sz w:val="28"/>
          <w:szCs w:val="28"/>
        </w:rPr>
        <w:tab/>
        <w:t>4.4</w:t>
      </w:r>
      <w:r w:rsidR="005D5A8D">
        <w:rPr>
          <w:rFonts w:asciiTheme="minorHAnsi" w:hAnsiTheme="minorHAnsi" w:cstheme="minorHAnsi"/>
          <w:sz w:val="28"/>
          <w:szCs w:val="28"/>
        </w:rPr>
        <w:t xml:space="preserve"> Den nuværende strategi løber ud i 2020. Der skal igangsættes ny proces i efteråret. Bestyrelsen inviteres med til at par møder i efteråret hvor bestyrelsen inddrages i processen. Datoer for disse møder fastlægges i god tid.</w:t>
      </w:r>
    </w:p>
    <w:p w:rsidR="007D743E" w:rsidRPr="00691D32" w:rsidRDefault="007D743E" w:rsidP="002F7223">
      <w:pPr>
        <w:rPr>
          <w:rFonts w:asciiTheme="minorHAnsi" w:hAnsiTheme="minorHAnsi" w:cstheme="minorHAnsi"/>
          <w:sz w:val="28"/>
          <w:szCs w:val="28"/>
        </w:rPr>
      </w:pPr>
    </w:p>
    <w:p w:rsidR="000207C8" w:rsidRPr="005D5A8D" w:rsidRDefault="005D5A8D" w:rsidP="002F7223">
      <w:pPr>
        <w:rPr>
          <w:rFonts w:asciiTheme="minorHAnsi" w:hAnsiTheme="minorHAnsi" w:cstheme="minorHAnsi"/>
          <w:sz w:val="28"/>
          <w:szCs w:val="28"/>
        </w:rPr>
      </w:pPr>
      <w:r>
        <w:rPr>
          <w:rFonts w:asciiTheme="minorHAnsi" w:hAnsiTheme="minorHAnsi" w:cstheme="minorHAnsi"/>
          <w:sz w:val="28"/>
          <w:szCs w:val="28"/>
        </w:rPr>
        <w:t>5</w:t>
      </w:r>
      <w:r w:rsidR="000207C8" w:rsidRPr="00691D32">
        <w:rPr>
          <w:rFonts w:asciiTheme="minorHAnsi" w:hAnsiTheme="minorHAnsi" w:cstheme="minorHAnsi"/>
          <w:sz w:val="28"/>
          <w:szCs w:val="28"/>
        </w:rPr>
        <w:t xml:space="preserve">. </w:t>
      </w:r>
      <w:r w:rsidRPr="005D5A8D">
        <w:rPr>
          <w:rFonts w:asciiTheme="minorHAnsi" w:hAnsiTheme="minorHAnsi" w:cstheme="minorHAnsi"/>
          <w:sz w:val="28"/>
          <w:szCs w:val="28"/>
        </w:rPr>
        <w:t>Gennemgang af årsrapport og revisionsprotokollat (bilag) v. revisor Christian Dahlstrøm, Deloitte.</w:t>
      </w:r>
    </w:p>
    <w:p w:rsidR="000207C8" w:rsidRPr="00691D32" w:rsidRDefault="000207C8" w:rsidP="002F7223">
      <w:pPr>
        <w:rPr>
          <w:rFonts w:asciiTheme="minorHAnsi" w:hAnsiTheme="minorHAnsi" w:cstheme="minorHAnsi"/>
          <w:sz w:val="28"/>
          <w:szCs w:val="28"/>
        </w:rPr>
      </w:pPr>
    </w:p>
    <w:p w:rsidR="005D5A8D" w:rsidRDefault="005D5A8D" w:rsidP="005D5A8D">
      <w:pPr>
        <w:rPr>
          <w:rFonts w:asciiTheme="minorHAnsi" w:hAnsiTheme="minorHAnsi"/>
          <w:sz w:val="28"/>
          <w:szCs w:val="28"/>
        </w:rPr>
      </w:pPr>
      <w:r>
        <w:rPr>
          <w:rFonts w:asciiTheme="minorHAnsi" w:hAnsiTheme="minorHAnsi"/>
          <w:sz w:val="28"/>
          <w:szCs w:val="28"/>
        </w:rPr>
        <w:t xml:space="preserve">Christian Dahlstrøm gennemgik årsrapporten og revisionsprotokollatet for 2019. Resultatet for 2018 er </w:t>
      </w:r>
      <w:r w:rsidR="00867357">
        <w:rPr>
          <w:rFonts w:asciiTheme="minorHAnsi" w:hAnsiTheme="minorHAnsi"/>
          <w:sz w:val="28"/>
          <w:szCs w:val="28"/>
        </w:rPr>
        <w:t>u</w:t>
      </w:r>
      <w:r>
        <w:rPr>
          <w:rFonts w:asciiTheme="minorHAnsi" w:hAnsiTheme="minorHAnsi"/>
          <w:sz w:val="28"/>
          <w:szCs w:val="28"/>
        </w:rPr>
        <w:t xml:space="preserve">tilfredsstillende. Der er et </w:t>
      </w:r>
      <w:r w:rsidR="00867357">
        <w:rPr>
          <w:rFonts w:asciiTheme="minorHAnsi" w:hAnsiTheme="minorHAnsi"/>
          <w:sz w:val="28"/>
          <w:szCs w:val="28"/>
        </w:rPr>
        <w:t>unders</w:t>
      </w:r>
      <w:r>
        <w:rPr>
          <w:rFonts w:asciiTheme="minorHAnsi" w:hAnsiTheme="minorHAnsi"/>
          <w:sz w:val="28"/>
          <w:szCs w:val="28"/>
        </w:rPr>
        <w:t>kud på 1,</w:t>
      </w:r>
      <w:r w:rsidR="00867357">
        <w:rPr>
          <w:rFonts w:asciiTheme="minorHAnsi" w:hAnsiTheme="minorHAnsi"/>
          <w:sz w:val="28"/>
          <w:szCs w:val="28"/>
        </w:rPr>
        <w:t>67</w:t>
      </w:r>
      <w:r>
        <w:rPr>
          <w:rFonts w:asciiTheme="minorHAnsi" w:hAnsiTheme="minorHAnsi"/>
          <w:sz w:val="28"/>
          <w:szCs w:val="28"/>
        </w:rPr>
        <w:t xml:space="preserve"> mio. kr. og aktivitets</w:t>
      </w:r>
      <w:r w:rsidR="00867357">
        <w:rPr>
          <w:rFonts w:asciiTheme="minorHAnsi" w:hAnsiTheme="minorHAnsi"/>
          <w:sz w:val="28"/>
          <w:szCs w:val="28"/>
        </w:rPr>
        <w:t xml:space="preserve">fald </w:t>
      </w:r>
      <w:r>
        <w:rPr>
          <w:rFonts w:asciiTheme="minorHAnsi" w:hAnsiTheme="minorHAnsi"/>
          <w:sz w:val="28"/>
          <w:szCs w:val="28"/>
        </w:rPr>
        <w:t xml:space="preserve">til </w:t>
      </w:r>
      <w:r w:rsidR="00867357">
        <w:rPr>
          <w:rFonts w:asciiTheme="minorHAnsi" w:hAnsiTheme="minorHAnsi"/>
          <w:sz w:val="28"/>
          <w:szCs w:val="28"/>
        </w:rPr>
        <w:t>635</w:t>
      </w:r>
      <w:r>
        <w:rPr>
          <w:rFonts w:asciiTheme="minorHAnsi" w:hAnsiTheme="minorHAnsi"/>
          <w:sz w:val="28"/>
          <w:szCs w:val="28"/>
        </w:rPr>
        <w:t xml:space="preserve"> årselever</w:t>
      </w:r>
      <w:r w:rsidR="00867357">
        <w:rPr>
          <w:rFonts w:asciiTheme="minorHAnsi" w:hAnsiTheme="minorHAnsi"/>
          <w:sz w:val="28"/>
          <w:szCs w:val="28"/>
        </w:rPr>
        <w:t xml:space="preserve"> mod 755 i 2018</w:t>
      </w:r>
      <w:r>
        <w:rPr>
          <w:rFonts w:asciiTheme="minorHAnsi" w:hAnsiTheme="minorHAnsi"/>
          <w:sz w:val="28"/>
          <w:szCs w:val="28"/>
        </w:rPr>
        <w:t xml:space="preserve">. </w:t>
      </w:r>
    </w:p>
    <w:p w:rsidR="005D5A8D" w:rsidRDefault="005D5A8D" w:rsidP="005D5A8D">
      <w:pPr>
        <w:rPr>
          <w:rFonts w:asciiTheme="minorHAnsi" w:hAnsiTheme="minorHAnsi"/>
          <w:sz w:val="28"/>
          <w:szCs w:val="28"/>
        </w:rPr>
      </w:pPr>
    </w:p>
    <w:p w:rsidR="005D5A8D" w:rsidRDefault="00867357" w:rsidP="005D5A8D">
      <w:pPr>
        <w:rPr>
          <w:rFonts w:asciiTheme="minorHAnsi" w:hAnsiTheme="minorHAnsi"/>
          <w:sz w:val="28"/>
          <w:szCs w:val="28"/>
        </w:rPr>
      </w:pPr>
      <w:r>
        <w:rPr>
          <w:rFonts w:asciiTheme="minorHAnsi" w:hAnsiTheme="minorHAnsi"/>
          <w:sz w:val="28"/>
          <w:szCs w:val="28"/>
        </w:rPr>
        <w:t>Christian Dahlstrøm</w:t>
      </w:r>
      <w:r w:rsidR="005D5A8D">
        <w:rPr>
          <w:rFonts w:asciiTheme="minorHAnsi" w:hAnsiTheme="minorHAnsi"/>
          <w:sz w:val="28"/>
          <w:szCs w:val="28"/>
        </w:rPr>
        <w:t xml:space="preserve"> fremhævede revisors ansvar for at gennemføre juridisk-økonomisk revision og forvaltningsrevision.  Revisor har ingen kritiske bemærkninger at rapportere om i årsrapporten for 201</w:t>
      </w:r>
      <w:r>
        <w:rPr>
          <w:rFonts w:asciiTheme="minorHAnsi" w:hAnsiTheme="minorHAnsi"/>
          <w:sz w:val="28"/>
          <w:szCs w:val="28"/>
        </w:rPr>
        <w:t>9</w:t>
      </w:r>
      <w:r w:rsidR="005D5A8D">
        <w:rPr>
          <w:rFonts w:asciiTheme="minorHAnsi" w:hAnsiTheme="minorHAnsi"/>
          <w:sz w:val="28"/>
          <w:szCs w:val="28"/>
        </w:rPr>
        <w:t xml:space="preserve">. </w:t>
      </w:r>
    </w:p>
    <w:p w:rsidR="005D5A8D" w:rsidRDefault="005D5A8D" w:rsidP="005D5A8D">
      <w:pPr>
        <w:rPr>
          <w:rFonts w:asciiTheme="minorHAnsi" w:hAnsiTheme="minorHAnsi"/>
          <w:sz w:val="28"/>
          <w:szCs w:val="28"/>
        </w:rPr>
      </w:pPr>
    </w:p>
    <w:p w:rsidR="00BC2B93" w:rsidRDefault="00BC2B93" w:rsidP="005D5A8D">
      <w:pPr>
        <w:rPr>
          <w:rFonts w:asciiTheme="minorHAnsi" w:hAnsiTheme="minorHAnsi"/>
          <w:sz w:val="28"/>
          <w:szCs w:val="28"/>
        </w:rPr>
      </w:pPr>
      <w:r>
        <w:rPr>
          <w:rFonts w:asciiTheme="minorHAnsi" w:hAnsiTheme="minorHAnsi"/>
          <w:sz w:val="28"/>
          <w:szCs w:val="28"/>
        </w:rPr>
        <w:t>Christian Dahlstrøm</w:t>
      </w:r>
      <w:r w:rsidR="005D5A8D">
        <w:rPr>
          <w:rFonts w:asciiTheme="minorHAnsi" w:hAnsiTheme="minorHAnsi"/>
          <w:sz w:val="28"/>
          <w:szCs w:val="28"/>
        </w:rPr>
        <w:t xml:space="preserve"> </w:t>
      </w:r>
      <w:r>
        <w:rPr>
          <w:rFonts w:asciiTheme="minorHAnsi" w:hAnsiTheme="minorHAnsi"/>
          <w:sz w:val="28"/>
          <w:szCs w:val="28"/>
        </w:rPr>
        <w:t>gennemgik</w:t>
      </w:r>
      <w:r w:rsidR="005D5A8D">
        <w:rPr>
          <w:rFonts w:asciiTheme="minorHAnsi" w:hAnsiTheme="minorHAnsi"/>
          <w:sz w:val="28"/>
          <w:szCs w:val="28"/>
        </w:rPr>
        <w:t xml:space="preserve"> nøgletallene. Overskudsgraden </w:t>
      </w:r>
      <w:r>
        <w:rPr>
          <w:rFonts w:asciiTheme="minorHAnsi" w:hAnsiTheme="minorHAnsi"/>
          <w:sz w:val="28"/>
          <w:szCs w:val="28"/>
        </w:rPr>
        <w:t>-</w:t>
      </w:r>
      <w:r w:rsidR="005D5A8D">
        <w:rPr>
          <w:rFonts w:asciiTheme="minorHAnsi" w:hAnsiTheme="minorHAnsi"/>
          <w:sz w:val="28"/>
          <w:szCs w:val="28"/>
        </w:rPr>
        <w:t>2,</w:t>
      </w:r>
      <w:r>
        <w:rPr>
          <w:rFonts w:asciiTheme="minorHAnsi" w:hAnsiTheme="minorHAnsi"/>
          <w:sz w:val="28"/>
          <w:szCs w:val="28"/>
        </w:rPr>
        <w:t>7</w:t>
      </w:r>
      <w:r w:rsidR="005D5A8D">
        <w:rPr>
          <w:rFonts w:asciiTheme="minorHAnsi" w:hAnsiTheme="minorHAnsi"/>
          <w:sz w:val="28"/>
          <w:szCs w:val="28"/>
        </w:rPr>
        <w:t>%</w:t>
      </w:r>
      <w:r>
        <w:rPr>
          <w:rFonts w:asciiTheme="minorHAnsi" w:hAnsiTheme="minorHAnsi"/>
          <w:sz w:val="28"/>
          <w:szCs w:val="28"/>
        </w:rPr>
        <w:t xml:space="preserve">. Skolen har </w:t>
      </w:r>
      <w:r w:rsidR="007422CB">
        <w:rPr>
          <w:rFonts w:asciiTheme="minorHAnsi" w:hAnsiTheme="minorHAnsi"/>
          <w:sz w:val="28"/>
          <w:szCs w:val="28"/>
        </w:rPr>
        <w:t xml:space="preserve">en </w:t>
      </w:r>
      <w:r>
        <w:rPr>
          <w:rFonts w:asciiTheme="minorHAnsi" w:hAnsiTheme="minorHAnsi"/>
          <w:sz w:val="28"/>
          <w:szCs w:val="28"/>
        </w:rPr>
        <w:t>sund økonomi og kan godt klare sig med et år med underskud</w:t>
      </w:r>
      <w:r w:rsidR="007422CB">
        <w:rPr>
          <w:rFonts w:asciiTheme="minorHAnsi" w:hAnsiTheme="minorHAnsi"/>
          <w:sz w:val="28"/>
          <w:szCs w:val="28"/>
        </w:rPr>
        <w:t>. D</w:t>
      </w:r>
      <w:r>
        <w:rPr>
          <w:rFonts w:asciiTheme="minorHAnsi" w:hAnsiTheme="minorHAnsi"/>
          <w:sz w:val="28"/>
          <w:szCs w:val="28"/>
        </w:rPr>
        <w:t xml:space="preserve">er er allerede i 2020 taget initiativ til genopretning af økonomien. </w:t>
      </w:r>
    </w:p>
    <w:p w:rsidR="00BC2B93" w:rsidRDefault="00BC2B93" w:rsidP="005D5A8D">
      <w:pPr>
        <w:rPr>
          <w:rFonts w:asciiTheme="minorHAnsi" w:hAnsiTheme="minorHAnsi"/>
          <w:sz w:val="28"/>
          <w:szCs w:val="28"/>
        </w:rPr>
      </w:pPr>
    </w:p>
    <w:p w:rsidR="005D5A8D" w:rsidRDefault="005D5A8D" w:rsidP="005D5A8D">
      <w:pPr>
        <w:rPr>
          <w:rFonts w:asciiTheme="minorHAnsi" w:hAnsiTheme="minorHAnsi"/>
          <w:sz w:val="28"/>
          <w:szCs w:val="28"/>
        </w:rPr>
      </w:pPr>
      <w:r>
        <w:rPr>
          <w:rFonts w:asciiTheme="minorHAnsi" w:hAnsiTheme="minorHAnsi"/>
          <w:sz w:val="28"/>
          <w:szCs w:val="28"/>
        </w:rPr>
        <w:t xml:space="preserve">Likviditetsgraden er </w:t>
      </w:r>
      <w:r w:rsidR="00BC2B93">
        <w:rPr>
          <w:rFonts w:asciiTheme="minorHAnsi" w:hAnsiTheme="minorHAnsi"/>
          <w:sz w:val="28"/>
          <w:szCs w:val="28"/>
        </w:rPr>
        <w:t xml:space="preserve">75,0%. Den er </w:t>
      </w:r>
      <w:r w:rsidR="00CB413E">
        <w:rPr>
          <w:rFonts w:asciiTheme="minorHAnsi" w:hAnsiTheme="minorHAnsi"/>
          <w:sz w:val="28"/>
          <w:szCs w:val="28"/>
        </w:rPr>
        <w:t xml:space="preserve">faldet fra 102% årsagen er </w:t>
      </w:r>
      <w:r w:rsidR="00BC2B93">
        <w:rPr>
          <w:rFonts w:asciiTheme="minorHAnsi" w:hAnsiTheme="minorHAnsi"/>
          <w:sz w:val="28"/>
          <w:szCs w:val="28"/>
        </w:rPr>
        <w:t>udspaltning til FGU</w:t>
      </w:r>
      <w:r>
        <w:rPr>
          <w:rFonts w:asciiTheme="minorHAnsi" w:hAnsiTheme="minorHAnsi"/>
          <w:sz w:val="28"/>
          <w:szCs w:val="28"/>
        </w:rPr>
        <w:t xml:space="preserve"> </w:t>
      </w:r>
      <w:r w:rsidR="00CB413E">
        <w:rPr>
          <w:rFonts w:asciiTheme="minorHAnsi" w:hAnsiTheme="minorHAnsi"/>
          <w:sz w:val="28"/>
          <w:szCs w:val="28"/>
        </w:rPr>
        <w:t>som har fået likvide midler. S</w:t>
      </w:r>
      <w:r>
        <w:rPr>
          <w:rFonts w:asciiTheme="minorHAnsi" w:hAnsiTheme="minorHAnsi"/>
          <w:sz w:val="28"/>
          <w:szCs w:val="28"/>
        </w:rPr>
        <w:t xml:space="preserve">oliditetsgrad </w:t>
      </w:r>
      <w:r w:rsidR="007422CB">
        <w:rPr>
          <w:rFonts w:asciiTheme="minorHAnsi" w:hAnsiTheme="minorHAnsi"/>
          <w:sz w:val="28"/>
          <w:szCs w:val="28"/>
        </w:rPr>
        <w:t>46,7</w:t>
      </w:r>
      <w:r>
        <w:rPr>
          <w:rFonts w:asciiTheme="minorHAnsi" w:hAnsiTheme="minorHAnsi"/>
          <w:sz w:val="28"/>
          <w:szCs w:val="28"/>
        </w:rPr>
        <w:t xml:space="preserve">%. Disse tal viser at skolen er veldrevet og at der er styr på tingene. </w:t>
      </w:r>
      <w:r w:rsidR="007422CB">
        <w:rPr>
          <w:rFonts w:asciiTheme="minorHAnsi" w:hAnsiTheme="minorHAnsi"/>
          <w:sz w:val="28"/>
          <w:szCs w:val="28"/>
        </w:rPr>
        <w:t>Christian gjorde opmærksom på</w:t>
      </w:r>
      <w:r>
        <w:rPr>
          <w:rFonts w:asciiTheme="minorHAnsi" w:hAnsiTheme="minorHAnsi"/>
          <w:sz w:val="28"/>
          <w:szCs w:val="28"/>
        </w:rPr>
        <w:t xml:space="preserve">, at der ikke er udgifter på finansielle poster, da VUC ikke har nogen gæld, hvilket giver større muligheder for at agere i årene frem over, hvor vi ved at aktiviteten og økonomien er under pres. </w:t>
      </w:r>
    </w:p>
    <w:p w:rsidR="005D5A8D" w:rsidRDefault="005D5A8D" w:rsidP="005D5A8D">
      <w:pPr>
        <w:rPr>
          <w:rFonts w:asciiTheme="minorHAnsi" w:hAnsiTheme="minorHAnsi"/>
          <w:sz w:val="28"/>
          <w:szCs w:val="28"/>
        </w:rPr>
      </w:pPr>
    </w:p>
    <w:p w:rsidR="005D5A8D" w:rsidRDefault="005D5A8D" w:rsidP="005D5A8D">
      <w:pPr>
        <w:rPr>
          <w:rFonts w:asciiTheme="minorHAnsi" w:hAnsiTheme="minorHAnsi"/>
          <w:sz w:val="28"/>
          <w:szCs w:val="28"/>
        </w:rPr>
      </w:pPr>
      <w:r>
        <w:rPr>
          <w:rFonts w:asciiTheme="minorHAnsi" w:hAnsiTheme="minorHAnsi"/>
          <w:sz w:val="28"/>
          <w:szCs w:val="28"/>
        </w:rPr>
        <w:t xml:space="preserve">Pengestrømsanalysen viser </w:t>
      </w:r>
      <w:r w:rsidR="007422CB">
        <w:rPr>
          <w:rFonts w:asciiTheme="minorHAnsi" w:hAnsiTheme="minorHAnsi"/>
          <w:sz w:val="28"/>
          <w:szCs w:val="28"/>
        </w:rPr>
        <w:t xml:space="preserve">bl.a. en finasieringsaktivitet på 5,196 </w:t>
      </w:r>
      <w:proofErr w:type="spellStart"/>
      <w:r w:rsidR="007422CB">
        <w:rPr>
          <w:rFonts w:asciiTheme="minorHAnsi" w:hAnsiTheme="minorHAnsi"/>
          <w:sz w:val="28"/>
          <w:szCs w:val="28"/>
        </w:rPr>
        <w:t>mio</w:t>
      </w:r>
      <w:proofErr w:type="spellEnd"/>
      <w:r w:rsidR="007422CB">
        <w:rPr>
          <w:rFonts w:asciiTheme="minorHAnsi" w:hAnsiTheme="minorHAnsi"/>
          <w:sz w:val="28"/>
          <w:szCs w:val="28"/>
        </w:rPr>
        <w:t xml:space="preserve"> kr. Det er det beløb er er overført til FGU. </w:t>
      </w:r>
    </w:p>
    <w:p w:rsidR="005D5A8D" w:rsidRDefault="005D5A8D" w:rsidP="005D5A8D">
      <w:pPr>
        <w:rPr>
          <w:rFonts w:asciiTheme="minorHAnsi" w:hAnsiTheme="minorHAnsi"/>
          <w:sz w:val="28"/>
          <w:szCs w:val="28"/>
        </w:rPr>
      </w:pPr>
    </w:p>
    <w:p w:rsidR="005D5A8D" w:rsidRDefault="005D5A8D" w:rsidP="005D5A8D">
      <w:pPr>
        <w:rPr>
          <w:rFonts w:asciiTheme="minorHAnsi" w:hAnsiTheme="minorHAnsi"/>
          <w:sz w:val="28"/>
          <w:szCs w:val="28"/>
        </w:rPr>
      </w:pPr>
      <w:r>
        <w:rPr>
          <w:rFonts w:asciiTheme="minorHAnsi" w:hAnsiTheme="minorHAnsi"/>
          <w:sz w:val="28"/>
          <w:szCs w:val="28"/>
        </w:rPr>
        <w:t xml:space="preserve">Revisors vurdering er, at </w:t>
      </w:r>
      <w:r w:rsidR="007422CB">
        <w:rPr>
          <w:rFonts w:asciiTheme="minorHAnsi" w:hAnsiTheme="minorHAnsi"/>
          <w:sz w:val="28"/>
          <w:szCs w:val="28"/>
        </w:rPr>
        <w:t>d</w:t>
      </w:r>
      <w:r>
        <w:rPr>
          <w:rFonts w:asciiTheme="minorHAnsi" w:hAnsiTheme="minorHAnsi"/>
          <w:sz w:val="28"/>
          <w:szCs w:val="28"/>
        </w:rPr>
        <w:t>en fremadrettede lavere aktivitet vil medføre en lavere omsætning, hvilket stiller krav om øget effektivisering. Det er skolen rustet til.</w:t>
      </w:r>
    </w:p>
    <w:p w:rsidR="007422CB" w:rsidRDefault="007422CB" w:rsidP="005D5A8D">
      <w:pPr>
        <w:rPr>
          <w:rFonts w:asciiTheme="minorHAnsi" w:hAnsiTheme="minorHAnsi"/>
          <w:sz w:val="28"/>
          <w:szCs w:val="28"/>
        </w:rPr>
      </w:pPr>
    </w:p>
    <w:p w:rsidR="007422CB" w:rsidRDefault="007422CB" w:rsidP="005D5A8D">
      <w:pPr>
        <w:rPr>
          <w:rFonts w:asciiTheme="minorHAnsi" w:hAnsiTheme="minorHAnsi"/>
          <w:sz w:val="28"/>
          <w:szCs w:val="28"/>
        </w:rPr>
      </w:pPr>
      <w:r>
        <w:rPr>
          <w:rFonts w:asciiTheme="minorHAnsi" w:hAnsiTheme="minorHAnsi"/>
          <w:sz w:val="28"/>
          <w:szCs w:val="28"/>
        </w:rPr>
        <w:t>Målrapporteringens tabel 2: fuldførelsesprocent for HF 2-årig gav anledning til debat. Denne er faldet fra 86% i 2017 til 64% i 2018. Tallene tækkes fra ministeriets database efter vejledning, men tallene kan ikke efterprøves, idet de bagvedliggende algoritmer ikke kendes.</w:t>
      </w:r>
    </w:p>
    <w:p w:rsidR="007422CB" w:rsidRDefault="007422CB" w:rsidP="005D5A8D">
      <w:pPr>
        <w:rPr>
          <w:rFonts w:asciiTheme="minorHAnsi" w:hAnsiTheme="minorHAnsi"/>
          <w:sz w:val="28"/>
          <w:szCs w:val="28"/>
        </w:rPr>
      </w:pPr>
    </w:p>
    <w:p w:rsidR="007422CB" w:rsidRDefault="007422CB" w:rsidP="005D5A8D">
      <w:pPr>
        <w:rPr>
          <w:rFonts w:asciiTheme="minorHAnsi" w:hAnsiTheme="minorHAnsi"/>
          <w:sz w:val="28"/>
          <w:szCs w:val="28"/>
        </w:rPr>
      </w:pPr>
      <w:r>
        <w:rPr>
          <w:rFonts w:asciiTheme="minorHAnsi" w:hAnsiTheme="minorHAnsi"/>
          <w:sz w:val="28"/>
          <w:szCs w:val="28"/>
        </w:rPr>
        <w:t xml:space="preserve">Skolen har på baggrund af denne usikkerhed lavet egen beregning og denne viser, at gennemførelsesprocenten i 2018 var 62%. </w:t>
      </w:r>
    </w:p>
    <w:p w:rsidR="000A711D" w:rsidRDefault="000A711D" w:rsidP="005D5A8D">
      <w:pPr>
        <w:rPr>
          <w:rFonts w:asciiTheme="minorHAnsi" w:hAnsiTheme="minorHAnsi"/>
          <w:sz w:val="28"/>
          <w:szCs w:val="28"/>
        </w:rPr>
      </w:pPr>
    </w:p>
    <w:p w:rsidR="000A711D" w:rsidRDefault="000A711D" w:rsidP="005D5A8D">
      <w:pPr>
        <w:rPr>
          <w:rFonts w:asciiTheme="minorHAnsi" w:hAnsiTheme="minorHAnsi"/>
          <w:sz w:val="28"/>
          <w:szCs w:val="28"/>
        </w:rPr>
      </w:pPr>
      <w:r>
        <w:rPr>
          <w:rFonts w:asciiTheme="minorHAnsi" w:hAnsiTheme="minorHAnsi"/>
          <w:sz w:val="28"/>
          <w:szCs w:val="28"/>
        </w:rPr>
        <w:t xml:space="preserve">Bestyrelsen ønskede at denne problemstilling løses ved at rette henvendelse til ministeriet. Hvis ikke forholdet er bragt i orden til næste år vil bestyrelsen ikke underskrive årsrapporten. </w:t>
      </w:r>
    </w:p>
    <w:p w:rsidR="005D5A8D" w:rsidRDefault="005D5A8D" w:rsidP="005D5A8D">
      <w:pPr>
        <w:rPr>
          <w:rFonts w:asciiTheme="minorHAnsi" w:hAnsiTheme="minorHAnsi"/>
          <w:sz w:val="28"/>
          <w:szCs w:val="28"/>
        </w:rPr>
      </w:pPr>
    </w:p>
    <w:p w:rsidR="005D5A8D" w:rsidRDefault="000A711D" w:rsidP="005D5A8D">
      <w:pPr>
        <w:rPr>
          <w:rFonts w:asciiTheme="minorHAnsi" w:hAnsiTheme="minorHAnsi"/>
          <w:sz w:val="28"/>
          <w:szCs w:val="28"/>
        </w:rPr>
      </w:pPr>
      <w:r>
        <w:rPr>
          <w:rFonts w:asciiTheme="minorHAnsi" w:hAnsiTheme="minorHAnsi"/>
          <w:sz w:val="28"/>
          <w:szCs w:val="28"/>
        </w:rPr>
        <w:t>Christian Dahlstrøm</w:t>
      </w:r>
      <w:r w:rsidR="005D5A8D">
        <w:rPr>
          <w:rFonts w:asciiTheme="minorHAnsi" w:hAnsiTheme="minorHAnsi"/>
          <w:sz w:val="28"/>
          <w:szCs w:val="28"/>
        </w:rPr>
        <w:t xml:space="preserve"> gennemgik revisionsprotokollatet. </w:t>
      </w:r>
    </w:p>
    <w:p w:rsidR="005D5A8D" w:rsidRDefault="005D5A8D" w:rsidP="005D5A8D">
      <w:pPr>
        <w:rPr>
          <w:rFonts w:asciiTheme="minorHAnsi" w:hAnsiTheme="minorHAnsi"/>
          <w:sz w:val="28"/>
          <w:szCs w:val="28"/>
        </w:rPr>
      </w:pPr>
    </w:p>
    <w:p w:rsidR="005D5A8D" w:rsidRDefault="005D5A8D" w:rsidP="005D5A8D">
      <w:pPr>
        <w:rPr>
          <w:rFonts w:asciiTheme="minorHAnsi" w:hAnsiTheme="minorHAnsi"/>
          <w:sz w:val="28"/>
          <w:szCs w:val="28"/>
        </w:rPr>
      </w:pPr>
      <w:r>
        <w:rPr>
          <w:rFonts w:asciiTheme="minorHAnsi" w:hAnsiTheme="minorHAnsi"/>
          <w:sz w:val="28"/>
          <w:szCs w:val="28"/>
        </w:rPr>
        <w:t>Overordnet er der styr på regler og systemer. Intet sejler og alt er solidt. Revisor har ingen kritiske bemærkninger til de udførte kontroller. Der er gode forretningsgange mv. på VUC, og en god indstilling til en fornuftig brug af midlerne.</w:t>
      </w:r>
    </w:p>
    <w:p w:rsidR="000A711D" w:rsidRDefault="000A711D" w:rsidP="005D5A8D">
      <w:pPr>
        <w:rPr>
          <w:rFonts w:asciiTheme="minorHAnsi" w:hAnsiTheme="minorHAnsi"/>
          <w:sz w:val="28"/>
          <w:szCs w:val="28"/>
        </w:rPr>
      </w:pPr>
    </w:p>
    <w:p w:rsidR="005D5A8D" w:rsidRDefault="000A711D" w:rsidP="005D5A8D">
      <w:pPr>
        <w:rPr>
          <w:rFonts w:asciiTheme="minorHAnsi" w:hAnsiTheme="minorHAnsi"/>
          <w:sz w:val="28"/>
          <w:szCs w:val="28"/>
        </w:rPr>
      </w:pPr>
      <w:r>
        <w:rPr>
          <w:rFonts w:asciiTheme="minorHAnsi" w:hAnsiTheme="minorHAnsi"/>
          <w:sz w:val="28"/>
          <w:szCs w:val="28"/>
        </w:rPr>
        <w:t xml:space="preserve">Rektor samt 3 andre chefer er pr. 1/8 2019 overgået </w:t>
      </w:r>
      <w:r w:rsidR="00061DD0">
        <w:rPr>
          <w:rFonts w:asciiTheme="minorHAnsi" w:hAnsiTheme="minorHAnsi"/>
          <w:sz w:val="28"/>
          <w:szCs w:val="28"/>
        </w:rPr>
        <w:t xml:space="preserve">til ny </w:t>
      </w:r>
      <w:proofErr w:type="spellStart"/>
      <w:r w:rsidR="00061DD0">
        <w:rPr>
          <w:rFonts w:asciiTheme="minorHAnsi" w:hAnsiTheme="minorHAnsi"/>
          <w:sz w:val="28"/>
          <w:szCs w:val="28"/>
        </w:rPr>
        <w:t>cheflønsaftale</w:t>
      </w:r>
      <w:proofErr w:type="spellEnd"/>
      <w:r w:rsidR="00061DD0">
        <w:rPr>
          <w:rFonts w:asciiTheme="minorHAnsi" w:hAnsiTheme="minorHAnsi"/>
          <w:sz w:val="28"/>
          <w:szCs w:val="28"/>
        </w:rPr>
        <w:t xml:space="preserve">. </w:t>
      </w:r>
    </w:p>
    <w:p w:rsidR="005D5A8D" w:rsidRDefault="005D5A8D" w:rsidP="005D5A8D">
      <w:pPr>
        <w:rPr>
          <w:rFonts w:asciiTheme="minorHAnsi" w:hAnsiTheme="minorHAnsi"/>
          <w:sz w:val="28"/>
          <w:szCs w:val="28"/>
        </w:rPr>
      </w:pPr>
    </w:p>
    <w:p w:rsidR="005D5A8D" w:rsidRDefault="005D5A8D" w:rsidP="005D5A8D">
      <w:pPr>
        <w:rPr>
          <w:rFonts w:asciiTheme="minorHAnsi" w:hAnsiTheme="minorHAnsi"/>
          <w:sz w:val="28"/>
          <w:szCs w:val="28"/>
        </w:rPr>
      </w:pPr>
      <w:r>
        <w:rPr>
          <w:rFonts w:asciiTheme="minorHAnsi" w:hAnsiTheme="minorHAnsi"/>
          <w:sz w:val="28"/>
          <w:szCs w:val="28"/>
        </w:rPr>
        <w:t>I protokollatet er der en oplysning om revisors påtegning på årsregnskabet. Her får vi den pæneste påtegning man kan få.</w:t>
      </w:r>
    </w:p>
    <w:p w:rsidR="00061DD0" w:rsidRDefault="00061DD0" w:rsidP="005D5A8D">
      <w:pPr>
        <w:rPr>
          <w:rFonts w:asciiTheme="minorHAnsi" w:hAnsiTheme="minorHAnsi"/>
          <w:sz w:val="28"/>
          <w:szCs w:val="28"/>
        </w:rPr>
      </w:pPr>
    </w:p>
    <w:p w:rsidR="00061DD0" w:rsidRDefault="00061DD0" w:rsidP="005D5A8D">
      <w:pPr>
        <w:rPr>
          <w:rFonts w:asciiTheme="minorHAnsi" w:hAnsiTheme="minorHAnsi"/>
          <w:sz w:val="28"/>
          <w:szCs w:val="28"/>
        </w:rPr>
      </w:pPr>
      <w:r>
        <w:rPr>
          <w:rFonts w:asciiTheme="minorHAnsi" w:hAnsiTheme="minorHAnsi"/>
          <w:sz w:val="28"/>
          <w:szCs w:val="28"/>
        </w:rPr>
        <w:t xml:space="preserve">Revisor beder skolen overveje om der skal udarbejdes en finansiel strategi. En sådan er ikke strengt nødvendig så længe skolen ikke har optaget lån. </w:t>
      </w:r>
    </w:p>
    <w:p w:rsidR="005D5A8D" w:rsidRDefault="005D5A8D" w:rsidP="005D5A8D">
      <w:pPr>
        <w:rPr>
          <w:rFonts w:asciiTheme="minorHAnsi" w:hAnsiTheme="minorHAnsi"/>
          <w:sz w:val="28"/>
          <w:szCs w:val="28"/>
        </w:rPr>
      </w:pPr>
    </w:p>
    <w:p w:rsidR="005D5A8D" w:rsidRDefault="005D5A8D" w:rsidP="005D5A8D">
      <w:pPr>
        <w:rPr>
          <w:rFonts w:asciiTheme="minorHAnsi" w:hAnsiTheme="minorHAnsi"/>
          <w:sz w:val="28"/>
          <w:szCs w:val="28"/>
        </w:rPr>
      </w:pPr>
      <w:r>
        <w:rPr>
          <w:rFonts w:asciiTheme="minorHAnsi" w:hAnsiTheme="minorHAnsi"/>
          <w:sz w:val="28"/>
          <w:szCs w:val="28"/>
        </w:rPr>
        <w:t>Nyt i 201</w:t>
      </w:r>
      <w:r w:rsidR="00061DD0">
        <w:rPr>
          <w:rFonts w:asciiTheme="minorHAnsi" w:hAnsiTheme="minorHAnsi"/>
          <w:sz w:val="28"/>
          <w:szCs w:val="28"/>
        </w:rPr>
        <w:t>9</w:t>
      </w:r>
      <w:r>
        <w:rPr>
          <w:rFonts w:asciiTheme="minorHAnsi" w:hAnsiTheme="minorHAnsi"/>
          <w:sz w:val="28"/>
          <w:szCs w:val="28"/>
        </w:rPr>
        <w:t xml:space="preserve"> er nøgletal </w:t>
      </w:r>
      <w:r w:rsidR="00061DD0">
        <w:rPr>
          <w:rFonts w:asciiTheme="minorHAnsi" w:hAnsiTheme="minorHAnsi"/>
          <w:sz w:val="28"/>
          <w:szCs w:val="28"/>
        </w:rPr>
        <w:t xml:space="preserve">vedrørende lønomkostninger og % for chefer. </w:t>
      </w:r>
      <w:r>
        <w:rPr>
          <w:rFonts w:asciiTheme="minorHAnsi" w:hAnsiTheme="minorHAnsi"/>
          <w:sz w:val="28"/>
          <w:szCs w:val="28"/>
        </w:rPr>
        <w:t xml:space="preserve">Disse tal blev gennemgået. </w:t>
      </w:r>
    </w:p>
    <w:p w:rsidR="00061DD0" w:rsidRDefault="00061DD0" w:rsidP="005D5A8D">
      <w:pPr>
        <w:rPr>
          <w:rFonts w:asciiTheme="minorHAnsi" w:hAnsiTheme="minorHAnsi"/>
          <w:sz w:val="28"/>
          <w:szCs w:val="28"/>
        </w:rPr>
      </w:pPr>
    </w:p>
    <w:p w:rsidR="005D5A8D" w:rsidRDefault="005D5A8D" w:rsidP="005D5A8D">
      <w:pPr>
        <w:rPr>
          <w:rFonts w:asciiTheme="minorHAnsi" w:hAnsiTheme="minorHAnsi"/>
          <w:sz w:val="28"/>
          <w:szCs w:val="28"/>
        </w:rPr>
      </w:pPr>
      <w:r>
        <w:rPr>
          <w:rFonts w:asciiTheme="minorHAnsi" w:hAnsiTheme="minorHAnsi"/>
          <w:sz w:val="28"/>
          <w:szCs w:val="28"/>
        </w:rPr>
        <w:t>Udgifterne til undervisningens gennemførelse pr. årselev er steget fra 201</w:t>
      </w:r>
      <w:r w:rsidR="00061DD0">
        <w:rPr>
          <w:rFonts w:asciiTheme="minorHAnsi" w:hAnsiTheme="minorHAnsi"/>
          <w:sz w:val="28"/>
          <w:szCs w:val="28"/>
        </w:rPr>
        <w:t>8</w:t>
      </w:r>
      <w:r>
        <w:rPr>
          <w:rFonts w:asciiTheme="minorHAnsi" w:hAnsiTheme="minorHAnsi"/>
          <w:sz w:val="28"/>
          <w:szCs w:val="28"/>
        </w:rPr>
        <w:t xml:space="preserve"> til 201</w:t>
      </w:r>
      <w:r w:rsidR="00061DD0">
        <w:rPr>
          <w:rFonts w:asciiTheme="minorHAnsi" w:hAnsiTheme="minorHAnsi"/>
          <w:sz w:val="28"/>
          <w:szCs w:val="28"/>
        </w:rPr>
        <w:t>9</w:t>
      </w:r>
      <w:r>
        <w:rPr>
          <w:rFonts w:asciiTheme="minorHAnsi" w:hAnsiTheme="minorHAnsi"/>
          <w:sz w:val="28"/>
          <w:szCs w:val="28"/>
        </w:rPr>
        <w:t xml:space="preserve">. </w:t>
      </w:r>
      <w:r w:rsidR="00061DD0">
        <w:rPr>
          <w:rFonts w:asciiTheme="minorHAnsi" w:hAnsiTheme="minorHAnsi"/>
          <w:sz w:val="28"/>
          <w:szCs w:val="28"/>
        </w:rPr>
        <w:t>Det bør være et område</w:t>
      </w:r>
      <w:r w:rsidR="00B86CF7">
        <w:rPr>
          <w:rFonts w:asciiTheme="minorHAnsi" w:hAnsiTheme="minorHAnsi"/>
          <w:sz w:val="28"/>
          <w:szCs w:val="28"/>
        </w:rPr>
        <w:t xml:space="preserve">, </w:t>
      </w:r>
      <w:r w:rsidR="00061DD0">
        <w:rPr>
          <w:rFonts w:asciiTheme="minorHAnsi" w:hAnsiTheme="minorHAnsi"/>
          <w:sz w:val="28"/>
          <w:szCs w:val="28"/>
        </w:rPr>
        <w:t xml:space="preserve">der </w:t>
      </w:r>
      <w:r w:rsidR="00B86CF7">
        <w:rPr>
          <w:rFonts w:asciiTheme="minorHAnsi" w:hAnsiTheme="minorHAnsi"/>
          <w:sz w:val="28"/>
          <w:szCs w:val="28"/>
        </w:rPr>
        <w:t>kræver særlig</w:t>
      </w:r>
      <w:r w:rsidR="00061DD0">
        <w:rPr>
          <w:rFonts w:asciiTheme="minorHAnsi" w:hAnsiTheme="minorHAnsi"/>
          <w:sz w:val="28"/>
          <w:szCs w:val="28"/>
        </w:rPr>
        <w:t xml:space="preserve"> opmærksomhed. </w:t>
      </w:r>
      <w:r>
        <w:rPr>
          <w:rFonts w:asciiTheme="minorHAnsi" w:hAnsiTheme="minorHAnsi"/>
          <w:sz w:val="28"/>
          <w:szCs w:val="28"/>
        </w:rPr>
        <w:t xml:space="preserve"> </w:t>
      </w:r>
    </w:p>
    <w:p w:rsidR="005D5A8D" w:rsidRDefault="005D5A8D" w:rsidP="005D5A8D">
      <w:pPr>
        <w:rPr>
          <w:rFonts w:asciiTheme="minorHAnsi" w:hAnsiTheme="minorHAnsi"/>
          <w:sz w:val="28"/>
          <w:szCs w:val="28"/>
        </w:rPr>
      </w:pPr>
    </w:p>
    <w:p w:rsidR="00B26DD5" w:rsidRDefault="00B86CF7" w:rsidP="005D5A8D">
      <w:pPr>
        <w:rPr>
          <w:rFonts w:asciiTheme="minorHAnsi" w:hAnsiTheme="minorHAnsi"/>
          <w:sz w:val="28"/>
          <w:szCs w:val="28"/>
        </w:rPr>
      </w:pPr>
      <w:r>
        <w:rPr>
          <w:rFonts w:asciiTheme="minorHAnsi" w:hAnsiTheme="minorHAnsi"/>
          <w:sz w:val="28"/>
          <w:szCs w:val="28"/>
        </w:rPr>
        <w:t xml:space="preserve">Grundet </w:t>
      </w:r>
      <w:proofErr w:type="spellStart"/>
      <w:r>
        <w:rPr>
          <w:rFonts w:asciiTheme="minorHAnsi" w:hAnsiTheme="minorHAnsi"/>
          <w:sz w:val="28"/>
          <w:szCs w:val="28"/>
        </w:rPr>
        <w:t>Corona</w:t>
      </w:r>
      <w:proofErr w:type="spellEnd"/>
      <w:r>
        <w:rPr>
          <w:rFonts w:asciiTheme="minorHAnsi" w:hAnsiTheme="minorHAnsi"/>
          <w:sz w:val="28"/>
          <w:szCs w:val="28"/>
        </w:rPr>
        <w:t>-krisen havde b</w:t>
      </w:r>
      <w:r w:rsidR="005D5A8D">
        <w:rPr>
          <w:rFonts w:asciiTheme="minorHAnsi" w:hAnsiTheme="minorHAnsi"/>
          <w:sz w:val="28"/>
          <w:szCs w:val="28"/>
        </w:rPr>
        <w:t>estyrelsen</w:t>
      </w:r>
      <w:r>
        <w:rPr>
          <w:rFonts w:asciiTheme="minorHAnsi" w:hAnsiTheme="minorHAnsi"/>
          <w:sz w:val="28"/>
          <w:szCs w:val="28"/>
        </w:rPr>
        <w:t xml:space="preserve"> allerede den 17/4 2020</w:t>
      </w:r>
      <w:r w:rsidR="005D5A8D">
        <w:rPr>
          <w:rFonts w:asciiTheme="minorHAnsi" w:hAnsiTheme="minorHAnsi"/>
          <w:sz w:val="28"/>
          <w:szCs w:val="28"/>
        </w:rPr>
        <w:t xml:space="preserve"> </w:t>
      </w:r>
      <w:r>
        <w:rPr>
          <w:rFonts w:asciiTheme="minorHAnsi" w:hAnsiTheme="minorHAnsi"/>
          <w:sz w:val="28"/>
          <w:szCs w:val="28"/>
        </w:rPr>
        <w:t xml:space="preserve">via NEM-id signering </w:t>
      </w:r>
      <w:r w:rsidR="005D5A8D">
        <w:rPr>
          <w:rFonts w:asciiTheme="minorHAnsi" w:hAnsiTheme="minorHAnsi"/>
          <w:sz w:val="28"/>
          <w:szCs w:val="28"/>
        </w:rPr>
        <w:t>godkendt</w:t>
      </w:r>
      <w:r>
        <w:rPr>
          <w:rFonts w:asciiTheme="minorHAnsi" w:hAnsiTheme="minorHAnsi"/>
          <w:sz w:val="28"/>
          <w:szCs w:val="28"/>
        </w:rPr>
        <w:t xml:space="preserve"> og underskrevet</w:t>
      </w:r>
      <w:r w:rsidR="005D5A8D">
        <w:rPr>
          <w:rFonts w:asciiTheme="minorHAnsi" w:hAnsiTheme="minorHAnsi"/>
          <w:sz w:val="28"/>
          <w:szCs w:val="28"/>
        </w:rPr>
        <w:t xml:space="preserve"> årsrapport og revisionsprotokollat</w:t>
      </w:r>
      <w:r>
        <w:rPr>
          <w:rFonts w:asciiTheme="minorHAnsi" w:hAnsiTheme="minorHAnsi"/>
          <w:sz w:val="28"/>
          <w:szCs w:val="28"/>
        </w:rPr>
        <w:t xml:space="preserve">, </w:t>
      </w:r>
      <w:r w:rsidR="005D5A8D">
        <w:rPr>
          <w:rFonts w:asciiTheme="minorHAnsi" w:hAnsiTheme="minorHAnsi"/>
          <w:sz w:val="28"/>
          <w:szCs w:val="28"/>
        </w:rPr>
        <w:t>og havde ingen bemærkninger til bestyrelsescheckliste</w:t>
      </w:r>
      <w:r>
        <w:rPr>
          <w:rFonts w:asciiTheme="minorHAnsi" w:hAnsiTheme="minorHAnsi"/>
          <w:sz w:val="28"/>
          <w:szCs w:val="28"/>
        </w:rPr>
        <w:t>, derfor var</w:t>
      </w:r>
      <w:r w:rsidR="005D5A8D">
        <w:rPr>
          <w:rFonts w:asciiTheme="minorHAnsi" w:hAnsiTheme="minorHAnsi"/>
          <w:sz w:val="28"/>
          <w:szCs w:val="28"/>
        </w:rPr>
        <w:t xml:space="preserve"> checklisten af</w:t>
      </w:r>
      <w:r>
        <w:rPr>
          <w:rFonts w:asciiTheme="minorHAnsi" w:hAnsiTheme="minorHAnsi"/>
          <w:sz w:val="28"/>
          <w:szCs w:val="28"/>
        </w:rPr>
        <w:t>krydset</w:t>
      </w:r>
      <w:r w:rsidR="005D5A8D">
        <w:rPr>
          <w:rFonts w:asciiTheme="minorHAnsi" w:hAnsiTheme="minorHAnsi"/>
          <w:sz w:val="28"/>
          <w:szCs w:val="28"/>
        </w:rPr>
        <w:t xml:space="preserve"> med ”ingen bemærkninger”. </w:t>
      </w:r>
    </w:p>
    <w:p w:rsidR="00B86CF7" w:rsidRPr="00691D32" w:rsidRDefault="00B86CF7" w:rsidP="005D5A8D">
      <w:pPr>
        <w:rPr>
          <w:rFonts w:asciiTheme="minorHAnsi" w:hAnsiTheme="minorHAnsi" w:cstheme="minorHAnsi"/>
          <w:sz w:val="28"/>
          <w:szCs w:val="28"/>
        </w:rPr>
      </w:pPr>
    </w:p>
    <w:p w:rsidR="00B26DD5" w:rsidRPr="00B86CF7" w:rsidRDefault="00B86CF7" w:rsidP="009608E7">
      <w:pPr>
        <w:ind w:firstLine="720"/>
        <w:rPr>
          <w:rFonts w:asciiTheme="minorHAnsi" w:hAnsiTheme="minorHAnsi" w:cstheme="minorHAnsi"/>
          <w:sz w:val="28"/>
          <w:szCs w:val="28"/>
        </w:rPr>
      </w:pPr>
      <w:r>
        <w:rPr>
          <w:rFonts w:asciiTheme="minorHAnsi" w:hAnsiTheme="minorHAnsi" w:cstheme="minorHAnsi"/>
          <w:sz w:val="28"/>
          <w:szCs w:val="28"/>
        </w:rPr>
        <w:t xml:space="preserve">6. </w:t>
      </w:r>
      <w:r w:rsidRPr="00B86CF7">
        <w:rPr>
          <w:rFonts w:asciiTheme="minorHAnsi" w:hAnsiTheme="minorHAnsi" w:cstheme="minorHAnsi"/>
          <w:sz w:val="28"/>
          <w:szCs w:val="28"/>
        </w:rPr>
        <w:t>Regnskab for 1. kvartal samt budgetstatus. Orientering v. Flemming</w:t>
      </w:r>
    </w:p>
    <w:p w:rsidR="00B86CF7" w:rsidRPr="00691D32" w:rsidRDefault="00B86CF7" w:rsidP="002F7223">
      <w:pPr>
        <w:rPr>
          <w:rFonts w:asciiTheme="minorHAnsi" w:hAnsiTheme="minorHAnsi" w:cstheme="minorHAnsi"/>
          <w:sz w:val="28"/>
          <w:szCs w:val="28"/>
        </w:rPr>
      </w:pPr>
    </w:p>
    <w:p w:rsidR="00B86CF7" w:rsidRDefault="00B86CF7" w:rsidP="00B86CF7">
      <w:pPr>
        <w:rPr>
          <w:rFonts w:asciiTheme="minorHAnsi" w:hAnsiTheme="minorHAnsi"/>
          <w:sz w:val="28"/>
          <w:szCs w:val="28"/>
        </w:rPr>
      </w:pPr>
      <w:r>
        <w:rPr>
          <w:rFonts w:asciiTheme="minorHAnsi" w:hAnsiTheme="minorHAnsi"/>
          <w:sz w:val="28"/>
          <w:szCs w:val="28"/>
        </w:rPr>
        <w:t xml:space="preserve">Flemming gennemgik kvartalsregnskabet samt ledelsesberetningen for 1. kvartal 2020. </w:t>
      </w:r>
    </w:p>
    <w:p w:rsidR="00B86CF7" w:rsidRDefault="00B86CF7" w:rsidP="00B86CF7">
      <w:pPr>
        <w:rPr>
          <w:rFonts w:asciiTheme="minorHAnsi" w:hAnsiTheme="minorHAnsi"/>
          <w:sz w:val="28"/>
          <w:szCs w:val="28"/>
        </w:rPr>
      </w:pPr>
    </w:p>
    <w:p w:rsidR="009608E7" w:rsidRPr="009608E7" w:rsidRDefault="009608E7" w:rsidP="009608E7">
      <w:pPr>
        <w:rPr>
          <w:rFonts w:asciiTheme="minorHAnsi" w:hAnsiTheme="minorHAnsi" w:cstheme="minorHAnsi"/>
          <w:sz w:val="28"/>
          <w:szCs w:val="28"/>
        </w:rPr>
      </w:pPr>
      <w:r w:rsidRPr="009608E7">
        <w:rPr>
          <w:rFonts w:asciiTheme="minorHAnsi" w:hAnsiTheme="minorHAnsi" w:cstheme="minorHAnsi"/>
          <w:sz w:val="28"/>
          <w:szCs w:val="28"/>
        </w:rPr>
        <w:t xml:space="preserve">Regnskabet for 1. kvartal 2020 udviser et resultat på kr. +5.905.584 mod et budgetteret resultat kr. +9.907.410. Det regnskabsmæssige resultat er dermed kr. 4.001.826 mindre end det budgetterede. </w:t>
      </w:r>
    </w:p>
    <w:p w:rsidR="009608E7" w:rsidRPr="009608E7" w:rsidRDefault="009608E7" w:rsidP="009608E7">
      <w:pPr>
        <w:rPr>
          <w:rFonts w:asciiTheme="minorHAnsi" w:hAnsiTheme="minorHAnsi" w:cstheme="minorHAnsi"/>
          <w:sz w:val="28"/>
          <w:szCs w:val="28"/>
        </w:rPr>
      </w:pPr>
    </w:p>
    <w:p w:rsidR="009608E7" w:rsidRPr="009608E7" w:rsidRDefault="009608E7" w:rsidP="009608E7">
      <w:pPr>
        <w:rPr>
          <w:rFonts w:asciiTheme="minorHAnsi" w:hAnsiTheme="minorHAnsi" w:cstheme="minorHAnsi"/>
          <w:sz w:val="28"/>
          <w:szCs w:val="28"/>
        </w:rPr>
      </w:pPr>
      <w:r w:rsidRPr="009608E7">
        <w:rPr>
          <w:rFonts w:asciiTheme="minorHAnsi" w:hAnsiTheme="minorHAnsi" w:cstheme="minorHAnsi"/>
          <w:sz w:val="28"/>
          <w:szCs w:val="28"/>
        </w:rPr>
        <w:t xml:space="preserve">Årsagen skyldes en nedgang i aktiviteten på 57,8 årselever i forhold til den budgetterede aktivitet i kvartalet. Taxametertilskuddet er som følge deraf faldet med 3.7 </w:t>
      </w:r>
      <w:proofErr w:type="spellStart"/>
      <w:r w:rsidRPr="009608E7">
        <w:rPr>
          <w:rFonts w:asciiTheme="minorHAnsi" w:hAnsiTheme="minorHAnsi" w:cstheme="minorHAnsi"/>
          <w:sz w:val="28"/>
          <w:szCs w:val="28"/>
        </w:rPr>
        <w:t>mio</w:t>
      </w:r>
      <w:proofErr w:type="spellEnd"/>
      <w:r w:rsidRPr="009608E7">
        <w:rPr>
          <w:rFonts w:asciiTheme="minorHAnsi" w:hAnsiTheme="minorHAnsi" w:cstheme="minorHAnsi"/>
          <w:sz w:val="28"/>
          <w:szCs w:val="28"/>
        </w:rPr>
        <w:t xml:space="preserve"> kr. Ledelsen anser kvartalsregnskabet som ikke tilfredsstillende.</w:t>
      </w:r>
    </w:p>
    <w:p w:rsidR="009608E7" w:rsidRPr="009608E7" w:rsidRDefault="009608E7" w:rsidP="009608E7">
      <w:pPr>
        <w:rPr>
          <w:rFonts w:asciiTheme="minorHAnsi" w:hAnsiTheme="minorHAnsi" w:cstheme="minorHAnsi"/>
          <w:sz w:val="28"/>
          <w:szCs w:val="28"/>
        </w:rPr>
      </w:pPr>
    </w:p>
    <w:p w:rsidR="009608E7" w:rsidRPr="009608E7" w:rsidRDefault="009608E7" w:rsidP="009608E7">
      <w:pPr>
        <w:rPr>
          <w:rFonts w:asciiTheme="minorHAnsi" w:hAnsiTheme="minorHAnsi" w:cstheme="minorHAnsi"/>
          <w:sz w:val="28"/>
          <w:szCs w:val="28"/>
        </w:rPr>
      </w:pPr>
      <w:r w:rsidRPr="009608E7">
        <w:rPr>
          <w:rFonts w:asciiTheme="minorHAnsi" w:hAnsiTheme="minorHAnsi" w:cstheme="minorHAnsi"/>
          <w:sz w:val="28"/>
          <w:szCs w:val="28"/>
        </w:rPr>
        <w:t xml:space="preserve">Den samlede aktivitet i 1. kvartal 2020 er 57,8 årselever mindre end forventet. Aktiviteten på </w:t>
      </w:r>
      <w:proofErr w:type="spellStart"/>
      <w:r w:rsidRPr="009608E7">
        <w:rPr>
          <w:rFonts w:asciiTheme="minorHAnsi" w:hAnsiTheme="minorHAnsi" w:cstheme="minorHAnsi"/>
          <w:sz w:val="28"/>
          <w:szCs w:val="28"/>
        </w:rPr>
        <w:t>avu</w:t>
      </w:r>
      <w:proofErr w:type="spellEnd"/>
      <w:r w:rsidRPr="009608E7">
        <w:rPr>
          <w:rFonts w:asciiTheme="minorHAnsi" w:hAnsiTheme="minorHAnsi" w:cstheme="minorHAnsi"/>
          <w:sz w:val="28"/>
          <w:szCs w:val="28"/>
        </w:rPr>
        <w:t xml:space="preserve"> har været 29 årselever mindre end oprindeligt forudsat, hvilket bl.a. skyldes at </w:t>
      </w:r>
      <w:r w:rsidRPr="009608E7">
        <w:rPr>
          <w:rFonts w:asciiTheme="minorHAnsi" w:hAnsiTheme="minorHAnsi" w:cstheme="minorHAnsi"/>
          <w:sz w:val="28"/>
          <w:szCs w:val="28"/>
        </w:rPr>
        <w:lastRenderedPageBreak/>
        <w:t xml:space="preserve">væsentligt færre kursister har været tilmeldt læringscentrene end ventet. Et foreløbigt skøn for 2. kvartal på </w:t>
      </w:r>
      <w:proofErr w:type="spellStart"/>
      <w:r w:rsidRPr="009608E7">
        <w:rPr>
          <w:rFonts w:asciiTheme="minorHAnsi" w:hAnsiTheme="minorHAnsi" w:cstheme="minorHAnsi"/>
          <w:sz w:val="28"/>
          <w:szCs w:val="28"/>
        </w:rPr>
        <w:t>avu</w:t>
      </w:r>
      <w:proofErr w:type="spellEnd"/>
      <w:r w:rsidRPr="009608E7">
        <w:rPr>
          <w:rFonts w:asciiTheme="minorHAnsi" w:hAnsiTheme="minorHAnsi" w:cstheme="minorHAnsi"/>
          <w:sz w:val="28"/>
          <w:szCs w:val="28"/>
        </w:rPr>
        <w:t xml:space="preserve"> viser 52 årselever, hvilket betyder at aktiviteten på </w:t>
      </w:r>
      <w:proofErr w:type="spellStart"/>
      <w:r w:rsidRPr="009608E7">
        <w:rPr>
          <w:rFonts w:asciiTheme="minorHAnsi" w:hAnsiTheme="minorHAnsi" w:cstheme="minorHAnsi"/>
          <w:sz w:val="28"/>
          <w:szCs w:val="28"/>
        </w:rPr>
        <w:t>avu</w:t>
      </w:r>
      <w:proofErr w:type="spellEnd"/>
      <w:r w:rsidRPr="009608E7">
        <w:rPr>
          <w:rFonts w:asciiTheme="minorHAnsi" w:hAnsiTheme="minorHAnsi" w:cstheme="minorHAnsi"/>
          <w:sz w:val="28"/>
          <w:szCs w:val="28"/>
        </w:rPr>
        <w:t xml:space="preserve"> i 1. halvår 2020 skønnes at blive 15 årselever mindre end budgetteret. </w:t>
      </w:r>
    </w:p>
    <w:p w:rsidR="009608E7" w:rsidRPr="009608E7" w:rsidRDefault="009608E7" w:rsidP="009608E7">
      <w:pPr>
        <w:rPr>
          <w:rFonts w:asciiTheme="minorHAnsi" w:hAnsiTheme="minorHAnsi" w:cstheme="minorHAnsi"/>
          <w:sz w:val="28"/>
          <w:szCs w:val="28"/>
        </w:rPr>
      </w:pPr>
    </w:p>
    <w:p w:rsidR="009608E7" w:rsidRPr="009608E7" w:rsidRDefault="009608E7" w:rsidP="009608E7">
      <w:pPr>
        <w:rPr>
          <w:rFonts w:asciiTheme="minorHAnsi" w:hAnsiTheme="minorHAnsi" w:cstheme="minorHAnsi"/>
          <w:sz w:val="28"/>
          <w:szCs w:val="28"/>
        </w:rPr>
      </w:pPr>
      <w:r w:rsidRPr="009608E7">
        <w:rPr>
          <w:rFonts w:asciiTheme="minorHAnsi" w:hAnsiTheme="minorHAnsi" w:cstheme="minorHAnsi"/>
          <w:sz w:val="28"/>
          <w:szCs w:val="28"/>
        </w:rPr>
        <w:t xml:space="preserve">Den samlede aktivitet i 1. halvår 2020 for hele skolen </w:t>
      </w:r>
      <w:proofErr w:type="spellStart"/>
      <w:r w:rsidRPr="009608E7">
        <w:rPr>
          <w:rFonts w:asciiTheme="minorHAnsi" w:hAnsiTheme="minorHAnsi" w:cstheme="minorHAnsi"/>
          <w:sz w:val="28"/>
          <w:szCs w:val="28"/>
        </w:rPr>
        <w:t>incl</w:t>
      </w:r>
      <w:proofErr w:type="spellEnd"/>
      <w:r w:rsidRPr="009608E7">
        <w:rPr>
          <w:rFonts w:asciiTheme="minorHAnsi" w:hAnsiTheme="minorHAnsi" w:cstheme="minorHAnsi"/>
          <w:sz w:val="28"/>
          <w:szCs w:val="28"/>
        </w:rPr>
        <w:t xml:space="preserve">. prognose for 2. kvartal skønnes at blive 297 årselever. Aktiviteten er budgetteret til 344,3 årselever. </w:t>
      </w:r>
    </w:p>
    <w:p w:rsidR="009608E7" w:rsidRDefault="009608E7" w:rsidP="009608E7"/>
    <w:p w:rsidR="009608E7" w:rsidRPr="009608E7" w:rsidRDefault="009608E7" w:rsidP="009608E7">
      <w:pPr>
        <w:rPr>
          <w:rFonts w:asciiTheme="minorHAnsi" w:hAnsiTheme="minorHAnsi" w:cstheme="minorHAnsi"/>
          <w:sz w:val="28"/>
          <w:szCs w:val="28"/>
        </w:rPr>
      </w:pPr>
      <w:r w:rsidRPr="009608E7">
        <w:rPr>
          <w:rFonts w:asciiTheme="minorHAnsi" w:hAnsiTheme="minorHAnsi" w:cstheme="minorHAnsi"/>
          <w:sz w:val="28"/>
          <w:szCs w:val="28"/>
        </w:rPr>
        <w:t xml:space="preserve">Forventningerne til augustoptaget er en stigning på 5 årselever mere på </w:t>
      </w:r>
      <w:proofErr w:type="spellStart"/>
      <w:r w:rsidRPr="009608E7">
        <w:rPr>
          <w:rFonts w:asciiTheme="minorHAnsi" w:hAnsiTheme="minorHAnsi" w:cstheme="minorHAnsi"/>
          <w:sz w:val="28"/>
          <w:szCs w:val="28"/>
        </w:rPr>
        <w:t>avu</w:t>
      </w:r>
      <w:proofErr w:type="spellEnd"/>
      <w:r w:rsidRPr="009608E7">
        <w:rPr>
          <w:rFonts w:asciiTheme="minorHAnsi" w:hAnsiTheme="minorHAnsi" w:cstheme="minorHAnsi"/>
          <w:sz w:val="28"/>
          <w:szCs w:val="28"/>
        </w:rPr>
        <w:t xml:space="preserve"> end budgetteret. Derudover er det usikkert om </w:t>
      </w:r>
      <w:proofErr w:type="spellStart"/>
      <w:r w:rsidRPr="009608E7">
        <w:rPr>
          <w:rFonts w:asciiTheme="minorHAnsi" w:hAnsiTheme="minorHAnsi" w:cstheme="minorHAnsi"/>
          <w:sz w:val="28"/>
          <w:szCs w:val="28"/>
        </w:rPr>
        <w:t>Corona</w:t>
      </w:r>
      <w:proofErr w:type="spellEnd"/>
      <w:r w:rsidRPr="009608E7">
        <w:rPr>
          <w:rFonts w:asciiTheme="minorHAnsi" w:hAnsiTheme="minorHAnsi" w:cstheme="minorHAnsi"/>
          <w:sz w:val="28"/>
          <w:szCs w:val="28"/>
        </w:rPr>
        <w:t xml:space="preserve">-krisen vil give flere eller færre kursister fra august. Forventningerne til FVU er derimod et beskedent fald. </w:t>
      </w:r>
    </w:p>
    <w:p w:rsidR="009608E7" w:rsidRPr="009608E7" w:rsidRDefault="009608E7" w:rsidP="009608E7">
      <w:pPr>
        <w:rPr>
          <w:rFonts w:asciiTheme="minorHAnsi" w:hAnsiTheme="minorHAnsi" w:cstheme="minorHAnsi"/>
          <w:sz w:val="28"/>
          <w:szCs w:val="28"/>
        </w:rPr>
      </w:pPr>
    </w:p>
    <w:p w:rsidR="009608E7" w:rsidRPr="009608E7" w:rsidRDefault="009608E7" w:rsidP="009608E7">
      <w:pPr>
        <w:rPr>
          <w:rFonts w:asciiTheme="minorHAnsi" w:hAnsiTheme="minorHAnsi" w:cstheme="minorHAnsi"/>
          <w:sz w:val="28"/>
          <w:szCs w:val="28"/>
        </w:rPr>
      </w:pPr>
      <w:r w:rsidRPr="009608E7">
        <w:rPr>
          <w:rFonts w:asciiTheme="minorHAnsi" w:hAnsiTheme="minorHAnsi" w:cstheme="minorHAnsi"/>
          <w:sz w:val="28"/>
          <w:szCs w:val="28"/>
        </w:rPr>
        <w:t xml:space="preserve">Skolens forventede regnskabsresultat på nuværende tidspunkt vil være et underskud på 927 t.kr. for 2020. </w:t>
      </w:r>
    </w:p>
    <w:p w:rsidR="00B86CF7" w:rsidRDefault="00B86CF7" w:rsidP="00B86CF7">
      <w:pPr>
        <w:rPr>
          <w:rFonts w:asciiTheme="minorHAnsi" w:hAnsiTheme="minorHAnsi"/>
          <w:sz w:val="28"/>
          <w:szCs w:val="28"/>
        </w:rPr>
      </w:pPr>
    </w:p>
    <w:p w:rsidR="00B86CF7" w:rsidRDefault="00B86CF7" w:rsidP="00B86CF7">
      <w:pPr>
        <w:rPr>
          <w:rFonts w:asciiTheme="minorHAnsi" w:hAnsiTheme="minorHAnsi"/>
          <w:sz w:val="28"/>
          <w:szCs w:val="28"/>
        </w:rPr>
      </w:pPr>
      <w:r>
        <w:rPr>
          <w:rFonts w:asciiTheme="minorHAnsi" w:hAnsiTheme="minorHAnsi"/>
          <w:sz w:val="28"/>
          <w:szCs w:val="28"/>
        </w:rPr>
        <w:t xml:space="preserve">Bestyrelsen tog kvartalsregnskabet og ledelsesberetningen til efterretning. </w:t>
      </w:r>
    </w:p>
    <w:p w:rsidR="008E4606" w:rsidRDefault="008E4606" w:rsidP="00B86CF7">
      <w:pPr>
        <w:rPr>
          <w:rFonts w:asciiTheme="minorHAnsi" w:hAnsiTheme="minorHAnsi"/>
          <w:sz w:val="28"/>
          <w:szCs w:val="28"/>
        </w:rPr>
      </w:pPr>
    </w:p>
    <w:p w:rsidR="008E4606" w:rsidRDefault="00436FFF" w:rsidP="00B86CF7">
      <w:pPr>
        <w:rPr>
          <w:rFonts w:asciiTheme="minorHAnsi" w:hAnsiTheme="minorHAnsi"/>
          <w:sz w:val="28"/>
          <w:szCs w:val="28"/>
        </w:rPr>
      </w:pPr>
      <w:r>
        <w:rPr>
          <w:rFonts w:asciiTheme="minorHAnsi" w:hAnsiTheme="minorHAnsi"/>
          <w:sz w:val="28"/>
          <w:szCs w:val="28"/>
        </w:rPr>
        <w:t xml:space="preserve">Jakob Thykier udtrykte bekymring for vores udbetalinger af forskud til AOF. Han var vidende om at AOF har opsagt aftalen om sprogundervisning med Holbæk kommune. Der kan være en risiko for at de er økonomisk nødlidende. </w:t>
      </w:r>
    </w:p>
    <w:p w:rsidR="00436FFF" w:rsidRDefault="00436FFF" w:rsidP="00B86CF7">
      <w:pPr>
        <w:rPr>
          <w:rFonts w:asciiTheme="minorHAnsi" w:hAnsiTheme="minorHAnsi"/>
          <w:sz w:val="28"/>
          <w:szCs w:val="28"/>
        </w:rPr>
      </w:pPr>
    </w:p>
    <w:p w:rsidR="00436FFF" w:rsidRDefault="00436FFF" w:rsidP="00B86CF7">
      <w:pPr>
        <w:rPr>
          <w:rFonts w:asciiTheme="minorHAnsi" w:hAnsiTheme="minorHAnsi"/>
          <w:sz w:val="28"/>
          <w:szCs w:val="28"/>
        </w:rPr>
      </w:pPr>
      <w:r>
        <w:rPr>
          <w:rFonts w:asciiTheme="minorHAnsi" w:hAnsiTheme="minorHAnsi"/>
          <w:sz w:val="28"/>
          <w:szCs w:val="28"/>
        </w:rPr>
        <w:t xml:space="preserve">Flemming Sørensen oplyste, at der er udbetalt forskud på 1,5 </w:t>
      </w:r>
      <w:proofErr w:type="spellStart"/>
      <w:r>
        <w:rPr>
          <w:rFonts w:asciiTheme="minorHAnsi" w:hAnsiTheme="minorHAnsi"/>
          <w:sz w:val="28"/>
          <w:szCs w:val="28"/>
        </w:rPr>
        <w:t>mio</w:t>
      </w:r>
      <w:proofErr w:type="spellEnd"/>
      <w:r>
        <w:rPr>
          <w:rFonts w:asciiTheme="minorHAnsi" w:hAnsiTheme="minorHAnsi"/>
          <w:sz w:val="28"/>
          <w:szCs w:val="28"/>
        </w:rPr>
        <w:t xml:space="preserve"> kr. og at aktiviteten i 1. kvartal svarer til tilskud på 1,1 </w:t>
      </w:r>
      <w:proofErr w:type="spellStart"/>
      <w:r>
        <w:rPr>
          <w:rFonts w:asciiTheme="minorHAnsi" w:hAnsiTheme="minorHAnsi"/>
          <w:sz w:val="28"/>
          <w:szCs w:val="28"/>
        </w:rPr>
        <w:t>mio</w:t>
      </w:r>
      <w:proofErr w:type="spellEnd"/>
      <w:r>
        <w:rPr>
          <w:rFonts w:asciiTheme="minorHAnsi" w:hAnsiTheme="minorHAnsi"/>
          <w:sz w:val="28"/>
          <w:szCs w:val="28"/>
        </w:rPr>
        <w:t xml:space="preserve"> kr. I forhold til 2019 er aktiviteten faldet til 1/3. </w:t>
      </w:r>
    </w:p>
    <w:p w:rsidR="00436FFF" w:rsidRDefault="00436FFF" w:rsidP="00B86CF7">
      <w:pPr>
        <w:rPr>
          <w:rFonts w:asciiTheme="minorHAnsi" w:hAnsiTheme="minorHAnsi"/>
          <w:sz w:val="28"/>
          <w:szCs w:val="28"/>
        </w:rPr>
      </w:pPr>
    </w:p>
    <w:p w:rsidR="00436FFF" w:rsidRDefault="00436FFF" w:rsidP="00B86CF7">
      <w:pPr>
        <w:rPr>
          <w:rFonts w:asciiTheme="minorHAnsi" w:hAnsiTheme="minorHAnsi"/>
          <w:sz w:val="28"/>
          <w:szCs w:val="28"/>
        </w:rPr>
      </w:pPr>
      <w:r>
        <w:rPr>
          <w:rFonts w:asciiTheme="minorHAnsi" w:hAnsiTheme="minorHAnsi"/>
          <w:sz w:val="28"/>
          <w:szCs w:val="28"/>
        </w:rPr>
        <w:t>Bestyrelsen besluttede, at der skal ske henvendelse til AOF med anmodning om at få årsrapport for 2019 og budget for 2020. De</w:t>
      </w:r>
      <w:r w:rsidR="003010CD">
        <w:rPr>
          <w:rFonts w:asciiTheme="minorHAnsi" w:hAnsiTheme="minorHAnsi"/>
          <w:sz w:val="28"/>
          <w:szCs w:val="28"/>
        </w:rPr>
        <w:t>t</w:t>
      </w:r>
      <w:r>
        <w:rPr>
          <w:rFonts w:asciiTheme="minorHAnsi" w:hAnsiTheme="minorHAnsi"/>
          <w:sz w:val="28"/>
          <w:szCs w:val="28"/>
        </w:rPr>
        <w:t xml:space="preserve"> skal undersøges</w:t>
      </w:r>
      <w:r w:rsidR="003010CD">
        <w:rPr>
          <w:rFonts w:asciiTheme="minorHAnsi" w:hAnsiTheme="minorHAnsi"/>
          <w:sz w:val="28"/>
          <w:szCs w:val="28"/>
        </w:rPr>
        <w:t>,</w:t>
      </w:r>
      <w:r>
        <w:rPr>
          <w:rFonts w:asciiTheme="minorHAnsi" w:hAnsiTheme="minorHAnsi"/>
          <w:sz w:val="28"/>
          <w:szCs w:val="28"/>
        </w:rPr>
        <w:t xml:space="preserve"> om vi kan modregne i forskud og eventuelt bede om bankgaranti for forskuddet. Bestyrelsen orienteres på næste møde.  </w:t>
      </w:r>
    </w:p>
    <w:p w:rsidR="00B86CF7" w:rsidRDefault="00B86CF7" w:rsidP="00B86CF7">
      <w:pPr>
        <w:rPr>
          <w:rFonts w:asciiTheme="minorHAnsi" w:hAnsiTheme="minorHAnsi"/>
          <w:sz w:val="28"/>
          <w:szCs w:val="28"/>
        </w:rPr>
      </w:pPr>
    </w:p>
    <w:p w:rsidR="00B86CF7" w:rsidRPr="009608E7" w:rsidRDefault="009608E7" w:rsidP="00A06346">
      <w:pPr>
        <w:ind w:firstLine="720"/>
        <w:rPr>
          <w:rFonts w:asciiTheme="minorHAnsi" w:hAnsiTheme="minorHAnsi" w:cstheme="minorHAnsi"/>
          <w:sz w:val="28"/>
        </w:rPr>
      </w:pPr>
      <w:r w:rsidRPr="009608E7">
        <w:rPr>
          <w:sz w:val="28"/>
        </w:rPr>
        <w:t>7</w:t>
      </w:r>
      <w:r w:rsidR="00B86CF7" w:rsidRPr="009608E7">
        <w:rPr>
          <w:sz w:val="28"/>
        </w:rPr>
        <w:t xml:space="preserve">. </w:t>
      </w:r>
      <w:r w:rsidR="00A06346">
        <w:rPr>
          <w:rFonts w:asciiTheme="minorHAnsi" w:hAnsiTheme="minorHAnsi" w:cstheme="minorHAnsi"/>
          <w:sz w:val="28"/>
        </w:rPr>
        <w:t>Orientering om puljeansøgninger</w:t>
      </w:r>
    </w:p>
    <w:p w:rsidR="00B86CF7" w:rsidRDefault="00B86CF7" w:rsidP="00B86CF7">
      <w:pPr>
        <w:rPr>
          <w:rFonts w:asciiTheme="minorHAnsi" w:hAnsiTheme="minorHAnsi" w:cstheme="minorHAnsi"/>
          <w:sz w:val="28"/>
        </w:rPr>
      </w:pPr>
    </w:p>
    <w:p w:rsidR="00A06346" w:rsidRDefault="00A06346" w:rsidP="00B86CF7">
      <w:pPr>
        <w:rPr>
          <w:rFonts w:asciiTheme="minorHAnsi" w:hAnsiTheme="minorHAnsi" w:cstheme="minorHAnsi"/>
          <w:sz w:val="28"/>
        </w:rPr>
      </w:pPr>
      <w:r>
        <w:rPr>
          <w:rFonts w:asciiTheme="minorHAnsi" w:hAnsiTheme="minorHAnsi" w:cstheme="minorHAnsi"/>
          <w:sz w:val="28"/>
        </w:rPr>
        <w:t xml:space="preserve">Der er søgt om 1,5 mio.kr. i puljen for tilpasningsmidler. Der er søgt specifikt om Kalundborg som indsatsområde, dels til projekt om udvikling af afdelingen og dels til klargøring af salg af Torvet 10. </w:t>
      </w:r>
    </w:p>
    <w:p w:rsidR="00A06346" w:rsidRDefault="00A06346" w:rsidP="00B86CF7">
      <w:pPr>
        <w:rPr>
          <w:rFonts w:asciiTheme="minorHAnsi" w:hAnsiTheme="minorHAnsi" w:cstheme="minorHAnsi"/>
          <w:sz w:val="28"/>
        </w:rPr>
      </w:pPr>
    </w:p>
    <w:p w:rsidR="00A06346" w:rsidRDefault="00A06346" w:rsidP="00B86CF7">
      <w:pPr>
        <w:rPr>
          <w:rFonts w:asciiTheme="minorHAnsi" w:hAnsiTheme="minorHAnsi" w:cstheme="minorHAnsi"/>
          <w:sz w:val="28"/>
        </w:rPr>
      </w:pPr>
      <w:r>
        <w:rPr>
          <w:rFonts w:asciiTheme="minorHAnsi" w:hAnsiTheme="minorHAnsi" w:cstheme="minorHAnsi"/>
          <w:sz w:val="28"/>
        </w:rPr>
        <w:t>I puljen til lukningstruede afdelinger er vi i gang med at udarbejde ansøgning. Kriteriet for at kunne søge er a</w:t>
      </w:r>
      <w:r w:rsidR="008E4606">
        <w:rPr>
          <w:rFonts w:asciiTheme="minorHAnsi" w:hAnsiTheme="minorHAnsi" w:cstheme="minorHAnsi"/>
          <w:sz w:val="28"/>
        </w:rPr>
        <w:t xml:space="preserve">ktiviteten i 2. halvår 2020 var under 50 årselever. </w:t>
      </w:r>
      <w:r>
        <w:rPr>
          <w:rFonts w:asciiTheme="minorHAnsi" w:hAnsiTheme="minorHAnsi" w:cstheme="minorHAnsi"/>
          <w:sz w:val="28"/>
        </w:rPr>
        <w:t>Kalundborg-afdelingen opfylder dette krav</w:t>
      </w:r>
      <w:r w:rsidR="008E4606">
        <w:rPr>
          <w:rFonts w:asciiTheme="minorHAnsi" w:hAnsiTheme="minorHAnsi" w:cstheme="minorHAnsi"/>
          <w:sz w:val="28"/>
        </w:rPr>
        <w:t xml:space="preserve">. </w:t>
      </w:r>
      <w:r>
        <w:rPr>
          <w:rFonts w:asciiTheme="minorHAnsi" w:hAnsiTheme="minorHAnsi" w:cstheme="minorHAnsi"/>
          <w:sz w:val="28"/>
        </w:rPr>
        <w:t xml:space="preserve"> </w:t>
      </w:r>
    </w:p>
    <w:p w:rsidR="00407C00" w:rsidRDefault="00407C00" w:rsidP="00B86CF7">
      <w:pPr>
        <w:rPr>
          <w:rFonts w:asciiTheme="minorHAnsi" w:hAnsiTheme="minorHAnsi" w:cstheme="minorHAnsi"/>
          <w:sz w:val="28"/>
        </w:rPr>
      </w:pPr>
      <w:bookmarkStart w:id="0" w:name="_GoBack"/>
      <w:bookmarkEnd w:id="0"/>
    </w:p>
    <w:p w:rsidR="00A06346" w:rsidRDefault="00A06346" w:rsidP="00B86CF7">
      <w:pPr>
        <w:rPr>
          <w:rFonts w:asciiTheme="minorHAnsi" w:hAnsiTheme="minorHAnsi" w:cstheme="minorHAnsi"/>
          <w:sz w:val="28"/>
        </w:rPr>
      </w:pPr>
    </w:p>
    <w:p w:rsidR="00436FFF" w:rsidRPr="00436FFF" w:rsidRDefault="00436FFF" w:rsidP="00436FFF">
      <w:pPr>
        <w:pStyle w:val="Listeafsnit"/>
        <w:numPr>
          <w:ilvl w:val="0"/>
          <w:numId w:val="28"/>
        </w:numPr>
        <w:rPr>
          <w:rFonts w:cstheme="minorHAnsi"/>
          <w:sz w:val="28"/>
        </w:rPr>
      </w:pPr>
      <w:r w:rsidRPr="00436FFF">
        <w:rPr>
          <w:rFonts w:cstheme="minorHAnsi"/>
          <w:sz w:val="28"/>
          <w:szCs w:val="28"/>
        </w:rPr>
        <w:lastRenderedPageBreak/>
        <w:t>Evt</w:t>
      </w:r>
      <w:r>
        <w:rPr>
          <w:rFonts w:cstheme="minorHAnsi"/>
          <w:sz w:val="28"/>
          <w:szCs w:val="28"/>
        </w:rPr>
        <w:t>.</w:t>
      </w:r>
    </w:p>
    <w:p w:rsidR="00436FFF" w:rsidRPr="00436FFF" w:rsidRDefault="00436FFF" w:rsidP="00436FFF">
      <w:pPr>
        <w:pStyle w:val="Listeafsnit"/>
        <w:numPr>
          <w:ilvl w:val="1"/>
          <w:numId w:val="28"/>
        </w:numPr>
        <w:rPr>
          <w:rFonts w:cstheme="minorHAnsi"/>
          <w:sz w:val="28"/>
        </w:rPr>
      </w:pPr>
      <w:r w:rsidRPr="00436FFF">
        <w:rPr>
          <w:rFonts w:cstheme="minorHAnsi"/>
          <w:sz w:val="28"/>
        </w:rPr>
        <w:t>Efterårets møder</w:t>
      </w:r>
      <w:r>
        <w:rPr>
          <w:rFonts w:cstheme="minorHAnsi"/>
          <w:sz w:val="28"/>
        </w:rPr>
        <w:t>: Bestyrelsesmødet 15/9 rykkes til 7/9, 24/11 fastholdes</w:t>
      </w:r>
    </w:p>
    <w:p w:rsidR="00436FFF" w:rsidRDefault="009369FD" w:rsidP="00436FFF">
      <w:pPr>
        <w:pStyle w:val="Listeafsnit"/>
        <w:numPr>
          <w:ilvl w:val="1"/>
          <w:numId w:val="28"/>
        </w:numPr>
        <w:rPr>
          <w:rFonts w:cstheme="minorHAnsi"/>
          <w:sz w:val="28"/>
        </w:rPr>
      </w:pPr>
      <w:r>
        <w:rPr>
          <w:rFonts w:cstheme="minorHAnsi"/>
          <w:sz w:val="28"/>
        </w:rPr>
        <w:t>Bestyrelsen godkendte den fremsendte opgørelse fra december 2019 over klasseloft max. 28. Klassekvotienten var beregnet til 20,3.</w:t>
      </w:r>
    </w:p>
    <w:p w:rsidR="009369FD" w:rsidRPr="00436FFF" w:rsidRDefault="007C0D08" w:rsidP="009369FD">
      <w:pPr>
        <w:pStyle w:val="Listeafsnit"/>
        <w:numPr>
          <w:ilvl w:val="1"/>
          <w:numId w:val="28"/>
        </w:numPr>
        <w:rPr>
          <w:rFonts w:cstheme="minorHAnsi"/>
          <w:sz w:val="28"/>
        </w:rPr>
      </w:pPr>
      <w:r>
        <w:rPr>
          <w:rFonts w:cstheme="minorHAnsi"/>
          <w:sz w:val="28"/>
        </w:rPr>
        <w:t xml:space="preserve">Rektor orienterede eftersyn af institutionslandskabet. Rapporten er netop kommet. Den er positiv i forhold til VUC. Rapporten påpeger at der kan være risiko for lavere kvalitet ved stor skoler! </w:t>
      </w:r>
    </w:p>
    <w:p w:rsidR="007C0D08" w:rsidRPr="00691D32" w:rsidRDefault="007506C6" w:rsidP="007C0D08">
      <w:pPr>
        <w:rPr>
          <w:rFonts w:asciiTheme="minorHAnsi" w:hAnsiTheme="minorHAnsi" w:cstheme="minorHAnsi"/>
          <w:sz w:val="28"/>
          <w:szCs w:val="28"/>
        </w:rPr>
      </w:pPr>
      <w:r>
        <w:rPr>
          <w:rFonts w:asciiTheme="minorHAnsi" w:hAnsiTheme="minorHAnsi" w:cstheme="minorHAnsi"/>
          <w:sz w:val="28"/>
        </w:rPr>
        <w:t xml:space="preserve"> </w:t>
      </w:r>
    </w:p>
    <w:p w:rsidR="00691D32" w:rsidRDefault="00691D32" w:rsidP="00AB665F">
      <w:pPr>
        <w:rPr>
          <w:rFonts w:asciiTheme="minorHAnsi" w:hAnsiTheme="minorHAnsi" w:cstheme="minorHAnsi"/>
          <w:sz w:val="28"/>
        </w:rPr>
      </w:pPr>
    </w:p>
    <w:p w:rsidR="00E83FB3" w:rsidRPr="00691D32" w:rsidRDefault="00691D32" w:rsidP="00AB665F">
      <w:pPr>
        <w:rPr>
          <w:rFonts w:asciiTheme="minorHAnsi" w:hAnsiTheme="minorHAnsi" w:cstheme="minorHAnsi"/>
          <w:sz w:val="28"/>
        </w:rPr>
      </w:pPr>
      <w:r>
        <w:rPr>
          <w:rFonts w:asciiTheme="minorHAnsi" w:hAnsiTheme="minorHAnsi" w:cstheme="minorHAnsi"/>
          <w:sz w:val="28"/>
        </w:rPr>
        <w:t>Mødet slut 20.</w:t>
      </w:r>
      <w:r w:rsidR="007C0D08">
        <w:rPr>
          <w:rFonts w:asciiTheme="minorHAnsi" w:hAnsiTheme="minorHAnsi" w:cstheme="minorHAnsi"/>
          <w:sz w:val="28"/>
        </w:rPr>
        <w:t>3</w:t>
      </w:r>
      <w:r>
        <w:rPr>
          <w:rFonts w:asciiTheme="minorHAnsi" w:hAnsiTheme="minorHAnsi" w:cstheme="minorHAnsi"/>
          <w:sz w:val="28"/>
        </w:rPr>
        <w:t>0</w:t>
      </w:r>
      <w:r w:rsidR="00E83FB3" w:rsidRPr="00691D32">
        <w:rPr>
          <w:rFonts w:asciiTheme="minorHAnsi" w:hAnsiTheme="minorHAnsi" w:cstheme="minorHAnsi"/>
          <w:sz w:val="28"/>
        </w:rPr>
        <w:t xml:space="preserve"> </w:t>
      </w:r>
    </w:p>
    <w:p w:rsidR="00FA1C11" w:rsidRDefault="00FA1C11" w:rsidP="00AB665F">
      <w:pPr>
        <w:rPr>
          <w:rFonts w:asciiTheme="minorHAnsi" w:hAnsiTheme="minorHAnsi"/>
          <w:sz w:val="28"/>
        </w:rPr>
      </w:pPr>
    </w:p>
    <w:p w:rsidR="00A212A5" w:rsidRDefault="00FA1C11" w:rsidP="00AB665F">
      <w:pPr>
        <w:rPr>
          <w:rFonts w:asciiTheme="minorHAnsi" w:hAnsiTheme="minorHAnsi"/>
          <w:sz w:val="28"/>
        </w:rPr>
      </w:pPr>
      <w:r>
        <w:rPr>
          <w:rFonts w:asciiTheme="minorHAnsi" w:hAnsiTheme="minorHAnsi"/>
          <w:sz w:val="28"/>
        </w:rPr>
        <w:tab/>
      </w:r>
    </w:p>
    <w:p w:rsidR="00A212A5" w:rsidRDefault="00A212A5" w:rsidP="00AB665F">
      <w:pPr>
        <w:rPr>
          <w:rFonts w:asciiTheme="minorHAnsi" w:hAnsiTheme="minorHAnsi"/>
          <w:sz w:val="28"/>
        </w:rPr>
      </w:pPr>
      <w:r>
        <w:rPr>
          <w:rFonts w:asciiTheme="minorHAnsi" w:hAnsiTheme="minorHAnsi"/>
          <w:sz w:val="28"/>
        </w:rPr>
        <w:t xml:space="preserve">Noteret, </w:t>
      </w:r>
      <w:r w:rsidR="00691D32">
        <w:rPr>
          <w:rFonts w:asciiTheme="minorHAnsi" w:hAnsiTheme="minorHAnsi"/>
          <w:sz w:val="28"/>
        </w:rPr>
        <w:t>0</w:t>
      </w:r>
      <w:r w:rsidR="00D666CE">
        <w:rPr>
          <w:rFonts w:asciiTheme="minorHAnsi" w:hAnsiTheme="minorHAnsi"/>
          <w:sz w:val="28"/>
        </w:rPr>
        <w:t>4</w:t>
      </w:r>
      <w:r w:rsidR="00691D32">
        <w:rPr>
          <w:rFonts w:asciiTheme="minorHAnsi" w:hAnsiTheme="minorHAnsi"/>
          <w:sz w:val="28"/>
        </w:rPr>
        <w:t>.</w:t>
      </w:r>
      <w:r w:rsidR="00D666CE">
        <w:rPr>
          <w:rFonts w:asciiTheme="minorHAnsi" w:hAnsiTheme="minorHAnsi"/>
          <w:sz w:val="28"/>
        </w:rPr>
        <w:t>06</w:t>
      </w:r>
      <w:r w:rsidR="00691D32">
        <w:rPr>
          <w:rFonts w:asciiTheme="minorHAnsi" w:hAnsiTheme="minorHAnsi"/>
          <w:sz w:val="28"/>
        </w:rPr>
        <w:t>.20</w:t>
      </w:r>
      <w:r w:rsidR="00D666CE">
        <w:rPr>
          <w:rFonts w:asciiTheme="minorHAnsi" w:hAnsiTheme="minorHAnsi"/>
          <w:sz w:val="28"/>
        </w:rPr>
        <w:t>20</w:t>
      </w:r>
    </w:p>
    <w:p w:rsidR="00A212A5" w:rsidRPr="003D1679" w:rsidRDefault="00691D32" w:rsidP="00AB665F">
      <w:pPr>
        <w:rPr>
          <w:rFonts w:asciiTheme="minorHAnsi" w:hAnsiTheme="minorHAnsi"/>
          <w:sz w:val="28"/>
        </w:rPr>
      </w:pPr>
      <w:r>
        <w:rPr>
          <w:rFonts w:asciiTheme="minorHAnsi" w:hAnsiTheme="minorHAnsi"/>
          <w:sz w:val="28"/>
        </w:rPr>
        <w:t>Flemming Nybro Sørensen</w:t>
      </w:r>
    </w:p>
    <w:sectPr w:rsidR="00A212A5" w:rsidRPr="003D1679" w:rsidSect="00EB07D9">
      <w:headerReference w:type="even" r:id="rId8"/>
      <w:headerReference w:type="default" r:id="rId9"/>
      <w:footerReference w:type="even" r:id="rId10"/>
      <w:footerReference w:type="default" r:id="rId11"/>
      <w:headerReference w:type="first" r:id="rId12"/>
      <w:footerReference w:type="first" r:id="rId13"/>
      <w:pgSz w:w="11909" w:h="16838"/>
      <w:pgMar w:top="601" w:right="448" w:bottom="261" w:left="970" w:header="709"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EE7" w:rsidRDefault="009A4EE7">
      <w:r>
        <w:separator/>
      </w:r>
    </w:p>
  </w:endnote>
  <w:endnote w:type="continuationSeparator" w:id="0">
    <w:p w:rsidR="009A4EE7" w:rsidRDefault="009A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3226"/>
      <w:gridCol w:w="4176"/>
      <w:gridCol w:w="2237"/>
    </w:tblGrid>
    <w:tr w:rsidR="00794646">
      <w:trPr>
        <w:trHeight w:hRule="exact" w:val="278"/>
      </w:trPr>
      <w:tc>
        <w:tcPr>
          <w:tcW w:w="3226" w:type="dxa"/>
          <w:tcBorders>
            <w:top w:val="single" w:sz="2" w:space="0" w:color="auto"/>
            <w:left w:val="nil"/>
            <w:bottom w:val="nil"/>
            <w:right w:val="nil"/>
          </w:tcBorders>
        </w:tcPr>
        <w:p w:rsidR="00794646" w:rsidRDefault="00794646" w:rsidP="001F5080">
          <w:pPr>
            <w:spacing w:before="72"/>
            <w:ind w:left="100"/>
            <w:rPr>
              <w:rFonts w:ascii="Arial Narrow" w:hAnsi="Arial Narrow" w:cs="Arial Narrow"/>
              <w:b/>
              <w:bCs/>
              <w:color w:val="930002"/>
              <w:spacing w:val="10"/>
              <w:sz w:val="16"/>
              <w:szCs w:val="16"/>
              <w:lang w:val="en-US"/>
            </w:rPr>
          </w:pPr>
          <w:r>
            <w:rPr>
              <w:rFonts w:ascii="Arial Narrow" w:hAnsi="Arial Narrow" w:cs="Arial Narrow"/>
              <w:b/>
              <w:bCs/>
              <w:color w:val="930002"/>
              <w:spacing w:val="10"/>
              <w:sz w:val="16"/>
              <w:szCs w:val="16"/>
              <w:lang w:val="en-US"/>
            </w:rPr>
            <w:t xml:space="preserve">Holbæk </w:t>
          </w:r>
          <w:proofErr w:type="spellStart"/>
          <w:r>
            <w:rPr>
              <w:rFonts w:ascii="Arial Narrow" w:hAnsi="Arial Narrow" w:cs="Arial Narrow"/>
              <w:b/>
              <w:bCs/>
              <w:color w:val="930002"/>
              <w:spacing w:val="10"/>
              <w:sz w:val="16"/>
              <w:szCs w:val="16"/>
              <w:lang w:val="en-US"/>
            </w:rPr>
            <w:t>afd</w:t>
          </w:r>
          <w:proofErr w:type="spellEnd"/>
          <w:r>
            <w:rPr>
              <w:rFonts w:ascii="Arial Narrow" w:hAnsi="Arial Narrow" w:cs="Arial Narrow"/>
              <w:b/>
              <w:bCs/>
              <w:color w:val="930002"/>
              <w:spacing w:val="10"/>
              <w:sz w:val="16"/>
              <w:szCs w:val="16"/>
              <w:lang w:val="en-US"/>
            </w:rPr>
            <w:t>.</w:t>
          </w:r>
        </w:p>
      </w:tc>
      <w:tc>
        <w:tcPr>
          <w:tcW w:w="4176" w:type="dxa"/>
          <w:tcBorders>
            <w:top w:val="single" w:sz="2" w:space="0" w:color="auto"/>
            <w:left w:val="nil"/>
            <w:bottom w:val="nil"/>
            <w:right w:val="nil"/>
          </w:tcBorders>
        </w:tcPr>
        <w:p w:rsidR="00794646" w:rsidRDefault="00794646" w:rsidP="001F5080">
          <w:pPr>
            <w:spacing w:before="72"/>
            <w:rPr>
              <w:rFonts w:ascii="Arial Narrow" w:hAnsi="Arial Narrow" w:cs="Arial Narrow"/>
              <w:b/>
              <w:bCs/>
              <w:color w:val="930002"/>
              <w:spacing w:val="10"/>
              <w:sz w:val="16"/>
              <w:szCs w:val="16"/>
              <w:lang w:val="en-US"/>
            </w:rPr>
          </w:pPr>
          <w:proofErr w:type="spellStart"/>
          <w:r>
            <w:rPr>
              <w:rFonts w:ascii="Arial Narrow" w:hAnsi="Arial Narrow" w:cs="Arial Narrow"/>
              <w:b/>
              <w:bCs/>
              <w:color w:val="930002"/>
              <w:spacing w:val="10"/>
              <w:sz w:val="16"/>
              <w:szCs w:val="16"/>
              <w:lang w:val="en-US"/>
            </w:rPr>
            <w:t>Kalundborg</w:t>
          </w:r>
          <w:proofErr w:type="spellEnd"/>
          <w:r>
            <w:rPr>
              <w:rFonts w:ascii="Arial Narrow" w:hAnsi="Arial Narrow" w:cs="Arial Narrow"/>
              <w:b/>
              <w:bCs/>
              <w:color w:val="930002"/>
              <w:spacing w:val="10"/>
              <w:sz w:val="16"/>
              <w:szCs w:val="16"/>
              <w:lang w:val="en-US"/>
            </w:rPr>
            <w:t xml:space="preserve"> </w:t>
          </w:r>
          <w:proofErr w:type="spellStart"/>
          <w:r>
            <w:rPr>
              <w:rFonts w:ascii="Arial Narrow" w:hAnsi="Arial Narrow" w:cs="Arial Narrow"/>
              <w:b/>
              <w:bCs/>
              <w:color w:val="930002"/>
              <w:spacing w:val="10"/>
              <w:sz w:val="16"/>
              <w:szCs w:val="16"/>
              <w:lang w:val="en-US"/>
            </w:rPr>
            <w:t>afd</w:t>
          </w:r>
          <w:proofErr w:type="spellEnd"/>
          <w:r>
            <w:rPr>
              <w:rFonts w:ascii="Arial Narrow" w:hAnsi="Arial Narrow" w:cs="Arial Narrow"/>
              <w:b/>
              <w:bCs/>
              <w:color w:val="930002"/>
              <w:spacing w:val="10"/>
              <w:sz w:val="16"/>
              <w:szCs w:val="16"/>
              <w:lang w:val="en-US"/>
            </w:rPr>
            <w:t>.</w:t>
          </w:r>
        </w:p>
      </w:tc>
      <w:tc>
        <w:tcPr>
          <w:tcW w:w="2237" w:type="dxa"/>
          <w:tcBorders>
            <w:top w:val="single" w:sz="2" w:space="0" w:color="auto"/>
            <w:left w:val="nil"/>
            <w:bottom w:val="nil"/>
            <w:right w:val="nil"/>
          </w:tcBorders>
        </w:tcPr>
        <w:p w:rsidR="00794646" w:rsidRDefault="00794646" w:rsidP="001F5080">
          <w:pPr>
            <w:spacing w:before="72"/>
            <w:rPr>
              <w:rFonts w:ascii="Arial Narrow" w:hAnsi="Arial Narrow" w:cs="Arial Narrow"/>
              <w:b/>
              <w:bCs/>
              <w:color w:val="930002"/>
              <w:spacing w:val="10"/>
              <w:sz w:val="16"/>
              <w:szCs w:val="16"/>
              <w:lang w:val="en-US"/>
            </w:rPr>
          </w:pPr>
        </w:p>
      </w:tc>
    </w:tr>
    <w:tr w:rsidR="00794646">
      <w:trPr>
        <w:trHeight w:hRule="exact" w:val="183"/>
      </w:trPr>
      <w:tc>
        <w:tcPr>
          <w:tcW w:w="3226" w:type="dxa"/>
          <w:tcBorders>
            <w:top w:val="nil"/>
            <w:left w:val="nil"/>
            <w:bottom w:val="nil"/>
            <w:right w:val="nil"/>
          </w:tcBorders>
        </w:tcPr>
        <w:p w:rsidR="00794646" w:rsidRDefault="00794646" w:rsidP="001F5080">
          <w:pPr>
            <w:ind w:left="100"/>
            <w:rPr>
              <w:rFonts w:ascii="Arial Narrow" w:hAnsi="Arial Narrow" w:cs="Arial Narrow"/>
              <w:color w:val="930002"/>
              <w:sz w:val="16"/>
              <w:szCs w:val="16"/>
              <w:lang w:val="en-US"/>
            </w:rPr>
          </w:pPr>
          <w:proofErr w:type="spellStart"/>
          <w:r>
            <w:rPr>
              <w:rFonts w:ascii="Arial Narrow" w:hAnsi="Arial Narrow" w:cs="Arial Narrow"/>
              <w:color w:val="930002"/>
              <w:sz w:val="16"/>
              <w:szCs w:val="16"/>
              <w:lang w:val="en-US"/>
            </w:rPr>
            <w:t>Slotshaven</w:t>
          </w:r>
          <w:proofErr w:type="spellEnd"/>
          <w:r>
            <w:rPr>
              <w:rFonts w:ascii="Arial Narrow" w:hAnsi="Arial Narrow" w:cs="Arial Narrow"/>
              <w:color w:val="930002"/>
              <w:sz w:val="16"/>
              <w:szCs w:val="16"/>
              <w:lang w:val="en-US"/>
            </w:rPr>
            <w:t xml:space="preserve"> 5 - 4300 Holbæk</w:t>
          </w:r>
        </w:p>
      </w:tc>
      <w:tc>
        <w:tcPr>
          <w:tcW w:w="4176" w:type="dxa"/>
          <w:tcBorders>
            <w:top w:val="nil"/>
            <w:left w:val="nil"/>
            <w:bottom w:val="nil"/>
            <w:right w:val="nil"/>
          </w:tcBorders>
        </w:tcPr>
        <w:p w:rsidR="00794646" w:rsidRPr="00A011D1" w:rsidRDefault="00794646" w:rsidP="001F5080">
          <w:pPr>
            <w:rPr>
              <w:rFonts w:ascii="Arial Narrow" w:hAnsi="Arial Narrow" w:cs="Arial Narrow"/>
              <w:color w:val="930002"/>
              <w:sz w:val="16"/>
              <w:szCs w:val="16"/>
            </w:rPr>
          </w:pPr>
          <w:r w:rsidRPr="00A011D1">
            <w:rPr>
              <w:rFonts w:ascii="Arial Narrow" w:hAnsi="Arial Narrow" w:cs="Arial Narrow"/>
              <w:color w:val="930002"/>
              <w:sz w:val="16"/>
              <w:szCs w:val="16"/>
            </w:rPr>
            <w:t>J. Hagemann-Petersens Allé 3 - 4400 Kalundborg</w:t>
          </w:r>
        </w:p>
      </w:tc>
      <w:tc>
        <w:tcPr>
          <w:tcW w:w="2237" w:type="dxa"/>
          <w:tcBorders>
            <w:top w:val="nil"/>
            <w:left w:val="nil"/>
            <w:bottom w:val="nil"/>
            <w:right w:val="nil"/>
          </w:tcBorders>
        </w:tcPr>
        <w:p w:rsidR="00794646" w:rsidRPr="00826C85" w:rsidRDefault="00794646" w:rsidP="001F5080">
          <w:pPr>
            <w:rPr>
              <w:rFonts w:ascii="Arial Narrow" w:hAnsi="Arial Narrow" w:cs="Arial Narrow"/>
              <w:color w:val="930002"/>
              <w:sz w:val="16"/>
              <w:szCs w:val="16"/>
            </w:rPr>
          </w:pPr>
        </w:p>
      </w:tc>
    </w:tr>
    <w:tr w:rsidR="00794646">
      <w:trPr>
        <w:trHeight w:hRule="exact" w:val="177"/>
      </w:trPr>
      <w:tc>
        <w:tcPr>
          <w:tcW w:w="3226" w:type="dxa"/>
          <w:tcBorders>
            <w:top w:val="nil"/>
            <w:left w:val="nil"/>
            <w:bottom w:val="nil"/>
            <w:right w:val="nil"/>
          </w:tcBorders>
        </w:tcPr>
        <w:p w:rsidR="00794646" w:rsidRDefault="00794646" w:rsidP="001F5080">
          <w:pPr>
            <w:ind w:left="100"/>
            <w:rPr>
              <w:rFonts w:ascii="Arial Narrow" w:hAnsi="Arial Narrow" w:cs="Arial Narrow"/>
              <w:color w:val="930002"/>
              <w:sz w:val="16"/>
              <w:szCs w:val="16"/>
              <w:lang w:val="en-US"/>
            </w:rPr>
          </w:pPr>
          <w:proofErr w:type="spellStart"/>
          <w:r>
            <w:rPr>
              <w:rFonts w:ascii="Arial Narrow" w:hAnsi="Arial Narrow" w:cs="Arial Narrow"/>
              <w:b/>
              <w:bCs/>
              <w:color w:val="930002"/>
              <w:sz w:val="16"/>
              <w:szCs w:val="16"/>
              <w:lang w:val="en-US"/>
            </w:rPr>
            <w:t>Tlf</w:t>
          </w:r>
          <w:proofErr w:type="spellEnd"/>
          <w:r>
            <w:rPr>
              <w:rFonts w:ascii="Arial Narrow" w:hAnsi="Arial Narrow" w:cs="Arial Narrow"/>
              <w:b/>
              <w:bCs/>
              <w:color w:val="930002"/>
              <w:sz w:val="16"/>
              <w:szCs w:val="16"/>
              <w:lang w:val="en-US"/>
            </w:rPr>
            <w:t xml:space="preserve">. </w:t>
          </w:r>
          <w:r>
            <w:rPr>
              <w:rFonts w:ascii="Arial Narrow" w:hAnsi="Arial Narrow" w:cs="Arial Narrow"/>
              <w:color w:val="930002"/>
              <w:sz w:val="16"/>
              <w:szCs w:val="16"/>
              <w:lang w:val="en-US"/>
            </w:rPr>
            <w:t xml:space="preserve">5948 0348 </w:t>
          </w:r>
          <w:r>
            <w:rPr>
              <w:rFonts w:ascii="Arial Narrow" w:hAnsi="Arial Narrow" w:cs="Arial Narrow"/>
              <w:sz w:val="16"/>
              <w:szCs w:val="16"/>
              <w:lang w:val="en-US"/>
            </w:rPr>
            <w:t>-</w:t>
          </w:r>
          <w:r>
            <w:rPr>
              <w:rFonts w:ascii="Arial Narrow" w:hAnsi="Arial Narrow" w:cs="Arial Narrow"/>
              <w:color w:val="930002"/>
              <w:sz w:val="16"/>
              <w:szCs w:val="16"/>
              <w:lang w:val="en-US"/>
            </w:rPr>
            <w:t xml:space="preserve"> </w:t>
          </w:r>
          <w:r>
            <w:rPr>
              <w:rFonts w:ascii="Arial Narrow" w:hAnsi="Arial Narrow" w:cs="Arial Narrow"/>
              <w:b/>
              <w:bCs/>
              <w:color w:val="930002"/>
              <w:sz w:val="16"/>
              <w:szCs w:val="16"/>
              <w:lang w:val="en-US"/>
            </w:rPr>
            <w:t xml:space="preserve">Fax. </w:t>
          </w:r>
          <w:r>
            <w:rPr>
              <w:rFonts w:ascii="Arial Narrow" w:hAnsi="Arial Narrow" w:cs="Arial Narrow"/>
              <w:color w:val="930002"/>
              <w:sz w:val="16"/>
              <w:szCs w:val="16"/>
              <w:lang w:val="en-US"/>
            </w:rPr>
            <w:t>5948 0340</w:t>
          </w:r>
        </w:p>
      </w:tc>
      <w:tc>
        <w:tcPr>
          <w:tcW w:w="4176"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roofErr w:type="spellStart"/>
          <w:r>
            <w:rPr>
              <w:rFonts w:ascii="Arial Narrow" w:hAnsi="Arial Narrow" w:cs="Arial Narrow"/>
              <w:b/>
              <w:bCs/>
              <w:color w:val="930002"/>
              <w:sz w:val="16"/>
              <w:szCs w:val="16"/>
              <w:lang w:val="en-US"/>
            </w:rPr>
            <w:t>Tlf</w:t>
          </w:r>
          <w:proofErr w:type="spellEnd"/>
          <w:r>
            <w:rPr>
              <w:rFonts w:ascii="Arial Narrow" w:hAnsi="Arial Narrow" w:cs="Arial Narrow"/>
              <w:b/>
              <w:bCs/>
              <w:color w:val="930002"/>
              <w:sz w:val="16"/>
              <w:szCs w:val="16"/>
              <w:lang w:val="en-US"/>
            </w:rPr>
            <w:t xml:space="preserve">. </w:t>
          </w:r>
          <w:r>
            <w:rPr>
              <w:rFonts w:ascii="Arial Narrow" w:hAnsi="Arial Narrow" w:cs="Arial Narrow"/>
              <w:color w:val="930002"/>
              <w:sz w:val="16"/>
              <w:szCs w:val="16"/>
              <w:lang w:val="en-US"/>
            </w:rPr>
            <w:t xml:space="preserve">5948 0370 / 5951 5800 </w:t>
          </w:r>
          <w:r>
            <w:rPr>
              <w:rFonts w:ascii="Arial Narrow" w:hAnsi="Arial Narrow" w:cs="Arial Narrow"/>
              <w:sz w:val="16"/>
              <w:szCs w:val="16"/>
              <w:lang w:val="en-US"/>
            </w:rPr>
            <w:t>-</w:t>
          </w:r>
          <w:r>
            <w:rPr>
              <w:rFonts w:ascii="Arial Narrow" w:hAnsi="Arial Narrow" w:cs="Arial Narrow"/>
              <w:color w:val="930002"/>
              <w:sz w:val="16"/>
              <w:szCs w:val="16"/>
              <w:lang w:val="en-US"/>
            </w:rPr>
            <w:t xml:space="preserve"> </w:t>
          </w:r>
          <w:r>
            <w:rPr>
              <w:rFonts w:ascii="Arial Narrow" w:hAnsi="Arial Narrow" w:cs="Arial Narrow"/>
              <w:b/>
              <w:bCs/>
              <w:color w:val="930002"/>
              <w:sz w:val="16"/>
              <w:szCs w:val="16"/>
              <w:lang w:val="en-US"/>
            </w:rPr>
            <w:t xml:space="preserve">Fax. </w:t>
          </w:r>
          <w:r>
            <w:rPr>
              <w:rFonts w:ascii="Arial Narrow" w:hAnsi="Arial Narrow" w:cs="Arial Narrow"/>
              <w:color w:val="930002"/>
              <w:sz w:val="16"/>
              <w:szCs w:val="16"/>
              <w:lang w:val="en-US"/>
            </w:rPr>
            <w:t>5948 0377</w:t>
          </w:r>
        </w:p>
      </w:tc>
      <w:tc>
        <w:tcPr>
          <w:tcW w:w="2237"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
      </w:tc>
    </w:tr>
    <w:tr w:rsidR="00794646">
      <w:trPr>
        <w:trHeight w:hRule="exact" w:val="187"/>
      </w:trPr>
      <w:tc>
        <w:tcPr>
          <w:tcW w:w="3226" w:type="dxa"/>
          <w:tcBorders>
            <w:top w:val="nil"/>
            <w:left w:val="nil"/>
            <w:bottom w:val="nil"/>
            <w:right w:val="nil"/>
          </w:tcBorders>
        </w:tcPr>
        <w:p w:rsidR="00794646" w:rsidRDefault="00794646" w:rsidP="008A6BD1">
          <w:pPr>
            <w:ind w:left="100"/>
            <w:rPr>
              <w:rFonts w:ascii="Arial Narrow" w:hAnsi="Arial Narrow" w:cs="Arial Narrow"/>
              <w:color w:val="930002"/>
              <w:sz w:val="16"/>
              <w:szCs w:val="16"/>
              <w:lang w:val="en-US"/>
            </w:rPr>
          </w:pPr>
          <w:r>
            <w:rPr>
              <w:rFonts w:ascii="Arial Narrow" w:hAnsi="Arial Narrow" w:cs="Arial Narrow"/>
              <w:color w:val="0000FF"/>
              <w:sz w:val="16"/>
              <w:szCs w:val="16"/>
              <w:u w:val="single"/>
              <w:lang w:val="en-US"/>
            </w:rPr>
            <w:t>holbaek@</w:t>
          </w:r>
          <w:r w:rsidR="008A6BD1">
            <w:rPr>
              <w:rFonts w:ascii="Arial Narrow" w:hAnsi="Arial Narrow" w:cs="Arial Narrow"/>
              <w:color w:val="0000FF"/>
              <w:sz w:val="16"/>
              <w:szCs w:val="16"/>
              <w:u w:val="single"/>
              <w:lang w:val="en-US"/>
            </w:rPr>
            <w:t>nvsvuc</w:t>
          </w:r>
          <w:r>
            <w:rPr>
              <w:rFonts w:ascii="Arial Narrow" w:hAnsi="Arial Narrow" w:cs="Arial Narrow"/>
              <w:color w:val="0000FF"/>
              <w:sz w:val="16"/>
              <w:szCs w:val="16"/>
              <w:u w:val="single"/>
              <w:lang w:val="en-US"/>
            </w:rPr>
            <w:t>.dk</w:t>
          </w:r>
        </w:p>
      </w:tc>
      <w:tc>
        <w:tcPr>
          <w:tcW w:w="4176" w:type="dxa"/>
          <w:tcBorders>
            <w:top w:val="nil"/>
            <w:left w:val="nil"/>
            <w:bottom w:val="nil"/>
            <w:right w:val="nil"/>
          </w:tcBorders>
        </w:tcPr>
        <w:p w:rsidR="00794646" w:rsidRDefault="00407C00" w:rsidP="008A6BD1">
          <w:pPr>
            <w:rPr>
              <w:rFonts w:ascii="Arial Narrow" w:hAnsi="Arial Narrow" w:cs="Arial Narrow"/>
              <w:color w:val="930002"/>
              <w:sz w:val="16"/>
              <w:szCs w:val="16"/>
              <w:lang w:val="en-US"/>
            </w:rPr>
          </w:pPr>
          <w:hyperlink r:id="rId1" w:history="1">
            <w:r w:rsidR="00794646" w:rsidRPr="00EF1930">
              <w:rPr>
                <w:rStyle w:val="Hyperlink"/>
                <w:rFonts w:ascii="Arial Narrow" w:hAnsi="Arial Narrow" w:cs="Arial Narrow"/>
                <w:sz w:val="16"/>
                <w:szCs w:val="16"/>
                <w:lang w:val="en-US"/>
              </w:rPr>
              <w:t>kalundborg@</w:t>
            </w:r>
            <w:r w:rsidR="008A6BD1">
              <w:rPr>
                <w:rStyle w:val="Hyperlink"/>
                <w:rFonts w:ascii="Arial Narrow" w:hAnsi="Arial Narrow" w:cs="Arial Narrow"/>
                <w:sz w:val="16"/>
                <w:szCs w:val="16"/>
                <w:lang w:val="en-US"/>
              </w:rPr>
              <w:t>nvsvuc</w:t>
            </w:r>
            <w:r w:rsidR="00794646" w:rsidRPr="00EF1930">
              <w:rPr>
                <w:rStyle w:val="Hyperlink"/>
                <w:rFonts w:ascii="Arial Narrow" w:hAnsi="Arial Narrow" w:cs="Arial Narrow"/>
                <w:sz w:val="16"/>
                <w:szCs w:val="16"/>
                <w:lang w:val="en-US"/>
              </w:rPr>
              <w:t>.dk</w:t>
            </w:r>
          </w:hyperlink>
        </w:p>
      </w:tc>
      <w:tc>
        <w:tcPr>
          <w:tcW w:w="2237"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
      </w:tc>
    </w:tr>
  </w:tbl>
  <w:p w:rsidR="00794646" w:rsidRDefault="00794646" w:rsidP="00E7561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EE7" w:rsidRDefault="009A4EE7">
      <w:r>
        <w:separator/>
      </w:r>
    </w:p>
  </w:footnote>
  <w:footnote w:type="continuationSeparator" w:id="0">
    <w:p w:rsidR="009A4EE7" w:rsidRDefault="009A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46" w:rsidRDefault="000E0FC6" w:rsidP="00A011D1">
    <w:pPr>
      <w:pStyle w:val="Sidehoved"/>
      <w:jc w:val="right"/>
    </w:pPr>
    <w:r>
      <w:rPr>
        <w:noProof/>
      </w:rPr>
      <w:drawing>
        <wp:inline distT="0" distB="0" distL="0" distR="0">
          <wp:extent cx="2428875" cy="1209675"/>
          <wp:effectExtent l="1905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2428875" cy="1209675"/>
                  </a:xfrm>
                  <a:prstGeom prst="rect">
                    <a:avLst/>
                  </a:prstGeom>
                  <a:noFill/>
                  <a:ln w="9525">
                    <a:noFill/>
                    <a:miter lim="800000"/>
                    <a:headEnd/>
                    <a:tailEnd/>
                  </a:ln>
                </pic:spPr>
              </pic:pic>
            </a:graphicData>
          </a:graphic>
        </wp:inline>
      </w:drawing>
    </w:r>
    <w:r>
      <w:rPr>
        <w:noProof/>
      </w:rPr>
      <w:drawing>
        <wp:anchor distT="0" distB="0" distL="114300" distR="114300" simplePos="0" relativeHeight="251657728" behindDoc="1" locked="0" layoutInCell="1" allowOverlap="1">
          <wp:simplePos x="0" y="0"/>
          <wp:positionH relativeFrom="column">
            <wp:posOffset>4731385</wp:posOffset>
          </wp:positionH>
          <wp:positionV relativeFrom="paragraph">
            <wp:posOffset>0</wp:posOffset>
          </wp:positionV>
          <wp:extent cx="1914525" cy="914400"/>
          <wp:effectExtent l="19050" t="0" r="9525" b="0"/>
          <wp:wrapNone/>
          <wp:docPr id="4" name="Billede 4" descr="_Pi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0"/>
                  <pic:cNvPicPr>
                    <a:picLocks noChangeAspect="1" noChangeArrowheads="1"/>
                  </pic:cNvPicPr>
                </pic:nvPicPr>
                <pic:blipFill>
                  <a:blip r:embed="rId2"/>
                  <a:srcRect/>
                  <a:stretch>
                    <a:fillRect/>
                  </a:stretch>
                </pic:blipFill>
                <pic:spPr bwMode="auto">
                  <a:xfrm>
                    <a:off x="0" y="0"/>
                    <a:ext cx="1914525" cy="914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195F"/>
    <w:multiLevelType w:val="multilevel"/>
    <w:tmpl w:val="98F6B66C"/>
    <w:lvl w:ilvl="0">
      <w:start w:val="8"/>
      <w:numFmt w:val="decimal"/>
      <w:lvlText w:val="%1."/>
      <w:lvlJc w:val="left"/>
      <w:pPr>
        <w:ind w:left="720" w:hanging="360"/>
      </w:pPr>
      <w:rPr>
        <w:rFonts w:ascii="Times New Roman" w:hAnsi="Times New Roman"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 w15:restartNumberingAfterBreak="0">
    <w:nsid w:val="0958177D"/>
    <w:multiLevelType w:val="hybridMultilevel"/>
    <w:tmpl w:val="C7E4258E"/>
    <w:lvl w:ilvl="0" w:tplc="6DBE7C7A">
      <w:numFmt w:val="bullet"/>
      <w:lvlText w:val="-"/>
      <w:lvlJc w:val="left"/>
      <w:pPr>
        <w:ind w:left="1665" w:hanging="360"/>
      </w:pPr>
      <w:rPr>
        <w:rFonts w:ascii="Calibri" w:eastAsiaTheme="minorHAnsi" w:hAnsi="Calibri" w:cstheme="minorBid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2" w15:restartNumberingAfterBreak="0">
    <w:nsid w:val="0EC30320"/>
    <w:multiLevelType w:val="hybridMultilevel"/>
    <w:tmpl w:val="E3E6AD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FEF06E2"/>
    <w:multiLevelType w:val="hybridMultilevel"/>
    <w:tmpl w:val="C8BC92FA"/>
    <w:lvl w:ilvl="0" w:tplc="11A67180">
      <w:start w:val="3"/>
      <w:numFmt w:val="bullet"/>
      <w:lvlText w:val="-"/>
      <w:lvlJc w:val="left"/>
      <w:pPr>
        <w:ind w:left="1665" w:hanging="360"/>
      </w:pPr>
      <w:rPr>
        <w:rFonts w:ascii="Verdana" w:eastAsia="MS PGothic" w:hAnsi="Verdana" w:cs="Times New Roman"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4" w15:restartNumberingAfterBreak="0">
    <w:nsid w:val="105C5467"/>
    <w:multiLevelType w:val="hybridMultilevel"/>
    <w:tmpl w:val="61C43B00"/>
    <w:lvl w:ilvl="0" w:tplc="866C7DD8">
      <w:start w:val="1"/>
      <w:numFmt w:val="lowerLetter"/>
      <w:lvlText w:val="%1."/>
      <w:lvlJc w:val="left"/>
      <w:pPr>
        <w:ind w:left="1473" w:hanging="480"/>
      </w:pPr>
      <w:rPr>
        <w:rFonts w:hint="default"/>
      </w:rPr>
    </w:lvl>
    <w:lvl w:ilvl="1" w:tplc="04060019" w:tentative="1">
      <w:start w:val="1"/>
      <w:numFmt w:val="lowerLetter"/>
      <w:lvlText w:val="%2."/>
      <w:lvlJc w:val="left"/>
      <w:pPr>
        <w:ind w:left="2073" w:hanging="360"/>
      </w:pPr>
    </w:lvl>
    <w:lvl w:ilvl="2" w:tplc="0406001B" w:tentative="1">
      <w:start w:val="1"/>
      <w:numFmt w:val="lowerRoman"/>
      <w:lvlText w:val="%3."/>
      <w:lvlJc w:val="right"/>
      <w:pPr>
        <w:ind w:left="2793" w:hanging="180"/>
      </w:pPr>
    </w:lvl>
    <w:lvl w:ilvl="3" w:tplc="0406000F" w:tentative="1">
      <w:start w:val="1"/>
      <w:numFmt w:val="decimal"/>
      <w:lvlText w:val="%4."/>
      <w:lvlJc w:val="left"/>
      <w:pPr>
        <w:ind w:left="3513" w:hanging="360"/>
      </w:pPr>
    </w:lvl>
    <w:lvl w:ilvl="4" w:tplc="04060019" w:tentative="1">
      <w:start w:val="1"/>
      <w:numFmt w:val="lowerLetter"/>
      <w:lvlText w:val="%5."/>
      <w:lvlJc w:val="left"/>
      <w:pPr>
        <w:ind w:left="4233" w:hanging="360"/>
      </w:pPr>
    </w:lvl>
    <w:lvl w:ilvl="5" w:tplc="0406001B" w:tentative="1">
      <w:start w:val="1"/>
      <w:numFmt w:val="lowerRoman"/>
      <w:lvlText w:val="%6."/>
      <w:lvlJc w:val="right"/>
      <w:pPr>
        <w:ind w:left="4953" w:hanging="180"/>
      </w:pPr>
    </w:lvl>
    <w:lvl w:ilvl="6" w:tplc="0406000F" w:tentative="1">
      <w:start w:val="1"/>
      <w:numFmt w:val="decimal"/>
      <w:lvlText w:val="%7."/>
      <w:lvlJc w:val="left"/>
      <w:pPr>
        <w:ind w:left="5673" w:hanging="360"/>
      </w:pPr>
    </w:lvl>
    <w:lvl w:ilvl="7" w:tplc="04060019" w:tentative="1">
      <w:start w:val="1"/>
      <w:numFmt w:val="lowerLetter"/>
      <w:lvlText w:val="%8."/>
      <w:lvlJc w:val="left"/>
      <w:pPr>
        <w:ind w:left="6393" w:hanging="360"/>
      </w:pPr>
    </w:lvl>
    <w:lvl w:ilvl="8" w:tplc="0406001B" w:tentative="1">
      <w:start w:val="1"/>
      <w:numFmt w:val="lowerRoman"/>
      <w:lvlText w:val="%9."/>
      <w:lvlJc w:val="right"/>
      <w:pPr>
        <w:ind w:left="7113" w:hanging="180"/>
      </w:pPr>
    </w:lvl>
  </w:abstractNum>
  <w:abstractNum w:abstractNumId="5" w15:restartNumberingAfterBreak="0">
    <w:nsid w:val="14286491"/>
    <w:multiLevelType w:val="hybridMultilevel"/>
    <w:tmpl w:val="997EEDF2"/>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47DB5"/>
    <w:multiLevelType w:val="hybridMultilevel"/>
    <w:tmpl w:val="D166C6A8"/>
    <w:lvl w:ilvl="0" w:tplc="7264FA7A">
      <w:numFmt w:val="bullet"/>
      <w:lvlText w:val="-"/>
      <w:lvlJc w:val="left"/>
      <w:pPr>
        <w:ind w:left="1665" w:hanging="360"/>
      </w:pPr>
      <w:rPr>
        <w:rFonts w:ascii="Calibri" w:eastAsiaTheme="minorHAnsi" w:hAnsi="Calibri" w:cstheme="minorBidi" w:hint="default"/>
      </w:rPr>
    </w:lvl>
    <w:lvl w:ilvl="1" w:tplc="04060003">
      <w:start w:val="1"/>
      <w:numFmt w:val="bullet"/>
      <w:lvlText w:val="o"/>
      <w:lvlJc w:val="left"/>
      <w:pPr>
        <w:ind w:left="2385" w:hanging="360"/>
      </w:pPr>
      <w:rPr>
        <w:rFonts w:ascii="Courier New" w:hAnsi="Courier New" w:cs="Courier New" w:hint="default"/>
      </w:rPr>
    </w:lvl>
    <w:lvl w:ilvl="2" w:tplc="04060005">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7" w15:restartNumberingAfterBreak="0">
    <w:nsid w:val="18472450"/>
    <w:multiLevelType w:val="hybridMultilevel"/>
    <w:tmpl w:val="7F6CC372"/>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7732E06"/>
    <w:multiLevelType w:val="hybridMultilevel"/>
    <w:tmpl w:val="E5A44F48"/>
    <w:lvl w:ilvl="0" w:tplc="F6FA566C">
      <w:start w:val="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8B9737B"/>
    <w:multiLevelType w:val="hybridMultilevel"/>
    <w:tmpl w:val="128C078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D460B3D"/>
    <w:multiLevelType w:val="hybridMultilevel"/>
    <w:tmpl w:val="D00270F4"/>
    <w:lvl w:ilvl="0" w:tplc="27F2CED8">
      <w:start w:val="3"/>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6510482"/>
    <w:multiLevelType w:val="hybridMultilevel"/>
    <w:tmpl w:val="036EFF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92E5223"/>
    <w:multiLevelType w:val="hybridMultilevel"/>
    <w:tmpl w:val="739812F2"/>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983081F"/>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BEB545B"/>
    <w:multiLevelType w:val="multilevel"/>
    <w:tmpl w:val="7D8AA30E"/>
    <w:lvl w:ilvl="0">
      <w:start w:val="1"/>
      <w:numFmt w:val="decimal"/>
      <w:lvlText w:val="%1."/>
      <w:lvlJc w:val="left"/>
      <w:pPr>
        <w:ind w:left="840" w:hanging="480"/>
      </w:pPr>
      <w:rPr>
        <w:rFonts w:ascii="Times New Roman" w:eastAsia="Times New Roman" w:hAnsi="Times New Roman" w:cs="Times New Roman"/>
      </w:rPr>
    </w:lvl>
    <w:lvl w:ilvl="1">
      <w:start w:val="1"/>
      <w:numFmt w:val="decimal"/>
      <w:isLgl/>
      <w:lvlText w:val="%1.%2"/>
      <w:lvlJc w:val="left"/>
      <w:pPr>
        <w:ind w:left="1997"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5" w15:restartNumberingAfterBreak="0">
    <w:nsid w:val="44552D3E"/>
    <w:multiLevelType w:val="hybridMultilevel"/>
    <w:tmpl w:val="A09892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6F56752"/>
    <w:multiLevelType w:val="hybridMultilevel"/>
    <w:tmpl w:val="ED206A9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47B6440F"/>
    <w:multiLevelType w:val="multilevel"/>
    <w:tmpl w:val="7D8AA30E"/>
    <w:lvl w:ilvl="0">
      <w:start w:val="1"/>
      <w:numFmt w:val="decimal"/>
      <w:lvlText w:val="%1."/>
      <w:lvlJc w:val="left"/>
      <w:pPr>
        <w:ind w:left="622" w:hanging="480"/>
      </w:pPr>
      <w:rPr>
        <w:rFonts w:ascii="Times New Roman" w:eastAsia="Times New Roman" w:hAnsi="Times New Roman" w:cs="Times New Roman"/>
      </w:rPr>
    </w:lvl>
    <w:lvl w:ilvl="1">
      <w:start w:val="1"/>
      <w:numFmt w:val="decimal"/>
      <w:isLgl/>
      <w:lvlText w:val="%1.%2"/>
      <w:lvlJc w:val="left"/>
      <w:pPr>
        <w:ind w:left="1942" w:hanging="720"/>
      </w:pPr>
      <w:rPr>
        <w:rFonts w:hint="default"/>
      </w:rPr>
    </w:lvl>
    <w:lvl w:ilvl="2">
      <w:start w:val="1"/>
      <w:numFmt w:val="decimal"/>
      <w:isLgl/>
      <w:lvlText w:val="%1.%2.%3"/>
      <w:lvlJc w:val="left"/>
      <w:pPr>
        <w:ind w:left="3022" w:hanging="720"/>
      </w:pPr>
      <w:rPr>
        <w:rFonts w:hint="default"/>
      </w:rPr>
    </w:lvl>
    <w:lvl w:ilvl="3">
      <w:start w:val="1"/>
      <w:numFmt w:val="decimal"/>
      <w:isLgl/>
      <w:lvlText w:val="%1.%2.%3.%4"/>
      <w:lvlJc w:val="left"/>
      <w:pPr>
        <w:ind w:left="4462" w:hanging="1080"/>
      </w:pPr>
      <w:rPr>
        <w:rFonts w:hint="default"/>
      </w:rPr>
    </w:lvl>
    <w:lvl w:ilvl="4">
      <w:start w:val="1"/>
      <w:numFmt w:val="decimal"/>
      <w:isLgl/>
      <w:lvlText w:val="%1.%2.%3.%4.%5"/>
      <w:lvlJc w:val="left"/>
      <w:pPr>
        <w:ind w:left="5902" w:hanging="1440"/>
      </w:pPr>
      <w:rPr>
        <w:rFonts w:hint="default"/>
      </w:rPr>
    </w:lvl>
    <w:lvl w:ilvl="5">
      <w:start w:val="1"/>
      <w:numFmt w:val="decimal"/>
      <w:isLgl/>
      <w:lvlText w:val="%1.%2.%3.%4.%5.%6"/>
      <w:lvlJc w:val="left"/>
      <w:pPr>
        <w:ind w:left="6982" w:hanging="1440"/>
      </w:pPr>
      <w:rPr>
        <w:rFonts w:hint="default"/>
      </w:rPr>
    </w:lvl>
    <w:lvl w:ilvl="6">
      <w:start w:val="1"/>
      <w:numFmt w:val="decimal"/>
      <w:isLgl/>
      <w:lvlText w:val="%1.%2.%3.%4.%5.%6.%7"/>
      <w:lvlJc w:val="left"/>
      <w:pPr>
        <w:ind w:left="8422" w:hanging="1800"/>
      </w:pPr>
      <w:rPr>
        <w:rFonts w:hint="default"/>
      </w:rPr>
    </w:lvl>
    <w:lvl w:ilvl="7">
      <w:start w:val="1"/>
      <w:numFmt w:val="decimal"/>
      <w:isLgl/>
      <w:lvlText w:val="%1.%2.%3.%4.%5.%6.%7.%8"/>
      <w:lvlJc w:val="left"/>
      <w:pPr>
        <w:ind w:left="9862" w:hanging="2160"/>
      </w:pPr>
      <w:rPr>
        <w:rFonts w:hint="default"/>
      </w:rPr>
    </w:lvl>
    <w:lvl w:ilvl="8">
      <w:start w:val="1"/>
      <w:numFmt w:val="decimal"/>
      <w:isLgl/>
      <w:lvlText w:val="%1.%2.%3.%4.%5.%6.%7.%8.%9"/>
      <w:lvlJc w:val="left"/>
      <w:pPr>
        <w:ind w:left="10942" w:hanging="2160"/>
      </w:pPr>
      <w:rPr>
        <w:rFonts w:hint="default"/>
      </w:rPr>
    </w:lvl>
  </w:abstractNum>
  <w:abstractNum w:abstractNumId="18" w15:restartNumberingAfterBreak="0">
    <w:nsid w:val="495B649F"/>
    <w:multiLevelType w:val="hybridMultilevel"/>
    <w:tmpl w:val="DDC43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AEC0133"/>
    <w:multiLevelType w:val="hybridMultilevel"/>
    <w:tmpl w:val="61AE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CEE1746"/>
    <w:multiLevelType w:val="hybridMultilevel"/>
    <w:tmpl w:val="FCDE8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3CC6EFD"/>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87305F7"/>
    <w:multiLevelType w:val="hybridMultilevel"/>
    <w:tmpl w:val="739812F2"/>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C2D7D25"/>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8D913D7"/>
    <w:multiLevelType w:val="hybridMultilevel"/>
    <w:tmpl w:val="268AD42A"/>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06365FD"/>
    <w:multiLevelType w:val="hybridMultilevel"/>
    <w:tmpl w:val="4878AC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91E379A"/>
    <w:multiLevelType w:val="hybridMultilevel"/>
    <w:tmpl w:val="A8041D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22"/>
  </w:num>
  <w:num w:numId="3">
    <w:abstractNumId w:val="15"/>
  </w:num>
  <w:num w:numId="4">
    <w:abstractNumId w:val="2"/>
  </w:num>
  <w:num w:numId="5">
    <w:abstractNumId w:val="5"/>
  </w:num>
  <w:num w:numId="6">
    <w:abstractNumId w:val="3"/>
  </w:num>
  <w:num w:numId="7">
    <w:abstractNumId w:val="20"/>
  </w:num>
  <w:num w:numId="8">
    <w:abstractNumId w:val="19"/>
  </w:num>
  <w:num w:numId="9">
    <w:abstractNumId w:val="13"/>
  </w:num>
  <w:num w:numId="10">
    <w:abstractNumId w:val="9"/>
  </w:num>
  <w:num w:numId="11">
    <w:abstractNumId w:val="11"/>
  </w:num>
  <w:num w:numId="12">
    <w:abstractNumId w:val="23"/>
  </w:num>
  <w:num w:numId="13">
    <w:abstractNumId w:val="26"/>
  </w:num>
  <w:num w:numId="14">
    <w:abstractNumId w:val="14"/>
  </w:num>
  <w:num w:numId="15">
    <w:abstractNumId w:val="4"/>
  </w:num>
  <w:num w:numId="16">
    <w:abstractNumId w:val="18"/>
  </w:num>
  <w:num w:numId="17">
    <w:abstractNumId w:val="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0"/>
  </w:num>
  <w:num w:numId="21">
    <w:abstractNumId w:val="21"/>
  </w:num>
  <w:num w:numId="22">
    <w:abstractNumId w:val="12"/>
  </w:num>
  <w:num w:numId="23">
    <w:abstractNumId w:val="25"/>
  </w:num>
  <w:num w:numId="24">
    <w:abstractNumId w:val="24"/>
  </w:num>
  <w:num w:numId="25">
    <w:abstractNumId w:val="16"/>
  </w:num>
  <w:num w:numId="26">
    <w:abstractNumId w:val="7"/>
  </w:num>
  <w:num w:numId="27">
    <w:abstractNumId w:val="1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C2"/>
    <w:rsid w:val="0000702A"/>
    <w:rsid w:val="000142E2"/>
    <w:rsid w:val="000207C8"/>
    <w:rsid w:val="00032F80"/>
    <w:rsid w:val="00035A14"/>
    <w:rsid w:val="00043EB5"/>
    <w:rsid w:val="000527D8"/>
    <w:rsid w:val="00061DD0"/>
    <w:rsid w:val="000849D6"/>
    <w:rsid w:val="00090FC2"/>
    <w:rsid w:val="00091424"/>
    <w:rsid w:val="00094AA8"/>
    <w:rsid w:val="000A711D"/>
    <w:rsid w:val="000D3EAE"/>
    <w:rsid w:val="000E0FC6"/>
    <w:rsid w:val="000E11A4"/>
    <w:rsid w:val="000E616B"/>
    <w:rsid w:val="001316BB"/>
    <w:rsid w:val="001339DC"/>
    <w:rsid w:val="00137A43"/>
    <w:rsid w:val="00167D51"/>
    <w:rsid w:val="00182901"/>
    <w:rsid w:val="00191805"/>
    <w:rsid w:val="001D26AD"/>
    <w:rsid w:val="001F5080"/>
    <w:rsid w:val="00203988"/>
    <w:rsid w:val="00231413"/>
    <w:rsid w:val="002337E4"/>
    <w:rsid w:val="00237F8A"/>
    <w:rsid w:val="00241A3A"/>
    <w:rsid w:val="00250D76"/>
    <w:rsid w:val="00257591"/>
    <w:rsid w:val="002616A7"/>
    <w:rsid w:val="002A47F6"/>
    <w:rsid w:val="002B1DAF"/>
    <w:rsid w:val="002B770F"/>
    <w:rsid w:val="002D72B2"/>
    <w:rsid w:val="002F330C"/>
    <w:rsid w:val="002F7223"/>
    <w:rsid w:val="003010CD"/>
    <w:rsid w:val="00303755"/>
    <w:rsid w:val="00312B51"/>
    <w:rsid w:val="00317080"/>
    <w:rsid w:val="00332A71"/>
    <w:rsid w:val="0035486A"/>
    <w:rsid w:val="00357E08"/>
    <w:rsid w:val="003668D7"/>
    <w:rsid w:val="00372FC5"/>
    <w:rsid w:val="00383F85"/>
    <w:rsid w:val="00387030"/>
    <w:rsid w:val="00391F25"/>
    <w:rsid w:val="003B4765"/>
    <w:rsid w:val="003C37F6"/>
    <w:rsid w:val="003D1679"/>
    <w:rsid w:val="003E290E"/>
    <w:rsid w:val="003F6EA7"/>
    <w:rsid w:val="00407C00"/>
    <w:rsid w:val="00436FFF"/>
    <w:rsid w:val="00474256"/>
    <w:rsid w:val="004A3F37"/>
    <w:rsid w:val="004A5943"/>
    <w:rsid w:val="004B0FAC"/>
    <w:rsid w:val="004C3252"/>
    <w:rsid w:val="004F3822"/>
    <w:rsid w:val="004F7915"/>
    <w:rsid w:val="00502181"/>
    <w:rsid w:val="00545DC6"/>
    <w:rsid w:val="0055747B"/>
    <w:rsid w:val="00557D16"/>
    <w:rsid w:val="00563FC7"/>
    <w:rsid w:val="005667F8"/>
    <w:rsid w:val="005843A9"/>
    <w:rsid w:val="005A3180"/>
    <w:rsid w:val="005A3CC9"/>
    <w:rsid w:val="005B2CD5"/>
    <w:rsid w:val="005C1F26"/>
    <w:rsid w:val="005C5B74"/>
    <w:rsid w:val="005D0EA4"/>
    <w:rsid w:val="005D5A8D"/>
    <w:rsid w:val="00601D10"/>
    <w:rsid w:val="00610718"/>
    <w:rsid w:val="00622EDD"/>
    <w:rsid w:val="0063171A"/>
    <w:rsid w:val="0063174D"/>
    <w:rsid w:val="006868E7"/>
    <w:rsid w:val="00691D32"/>
    <w:rsid w:val="00692909"/>
    <w:rsid w:val="006C1543"/>
    <w:rsid w:val="006D68E6"/>
    <w:rsid w:val="006E1E93"/>
    <w:rsid w:val="006E1EC5"/>
    <w:rsid w:val="007029AA"/>
    <w:rsid w:val="0071662B"/>
    <w:rsid w:val="00717A05"/>
    <w:rsid w:val="00727BB6"/>
    <w:rsid w:val="007422CB"/>
    <w:rsid w:val="007448B2"/>
    <w:rsid w:val="007506C6"/>
    <w:rsid w:val="007576DE"/>
    <w:rsid w:val="007810B2"/>
    <w:rsid w:val="00781751"/>
    <w:rsid w:val="00792891"/>
    <w:rsid w:val="00794646"/>
    <w:rsid w:val="007B1A04"/>
    <w:rsid w:val="007C0D08"/>
    <w:rsid w:val="007C55A1"/>
    <w:rsid w:val="007D743E"/>
    <w:rsid w:val="007E45EF"/>
    <w:rsid w:val="00826C85"/>
    <w:rsid w:val="00833C6D"/>
    <w:rsid w:val="00843FF9"/>
    <w:rsid w:val="00851DBC"/>
    <w:rsid w:val="008652EC"/>
    <w:rsid w:val="00867357"/>
    <w:rsid w:val="008713C2"/>
    <w:rsid w:val="008A6BD1"/>
    <w:rsid w:val="008A6D33"/>
    <w:rsid w:val="008B7061"/>
    <w:rsid w:val="008E4606"/>
    <w:rsid w:val="00913768"/>
    <w:rsid w:val="00935EF7"/>
    <w:rsid w:val="009369FD"/>
    <w:rsid w:val="0095032D"/>
    <w:rsid w:val="0095607E"/>
    <w:rsid w:val="00957CF7"/>
    <w:rsid w:val="009608E7"/>
    <w:rsid w:val="00964E26"/>
    <w:rsid w:val="00977ED3"/>
    <w:rsid w:val="00980967"/>
    <w:rsid w:val="00986CE4"/>
    <w:rsid w:val="009934A5"/>
    <w:rsid w:val="009A4EE7"/>
    <w:rsid w:val="009D1F61"/>
    <w:rsid w:val="009D56C5"/>
    <w:rsid w:val="009E1F56"/>
    <w:rsid w:val="009E379A"/>
    <w:rsid w:val="009F3AD9"/>
    <w:rsid w:val="009F7752"/>
    <w:rsid w:val="00A011D1"/>
    <w:rsid w:val="00A02C0E"/>
    <w:rsid w:val="00A04361"/>
    <w:rsid w:val="00A06346"/>
    <w:rsid w:val="00A17471"/>
    <w:rsid w:val="00A212A5"/>
    <w:rsid w:val="00A213C2"/>
    <w:rsid w:val="00A37BED"/>
    <w:rsid w:val="00A6030F"/>
    <w:rsid w:val="00A61308"/>
    <w:rsid w:val="00A9084D"/>
    <w:rsid w:val="00AA050F"/>
    <w:rsid w:val="00AB665F"/>
    <w:rsid w:val="00AE1FA9"/>
    <w:rsid w:val="00AF4C45"/>
    <w:rsid w:val="00B064EF"/>
    <w:rsid w:val="00B26DD5"/>
    <w:rsid w:val="00B331A1"/>
    <w:rsid w:val="00B33DB5"/>
    <w:rsid w:val="00B364A1"/>
    <w:rsid w:val="00B43708"/>
    <w:rsid w:val="00B53C9B"/>
    <w:rsid w:val="00B7128F"/>
    <w:rsid w:val="00B7368F"/>
    <w:rsid w:val="00B739FC"/>
    <w:rsid w:val="00B834F0"/>
    <w:rsid w:val="00B864D0"/>
    <w:rsid w:val="00B86CF7"/>
    <w:rsid w:val="00B96A06"/>
    <w:rsid w:val="00BA1BD5"/>
    <w:rsid w:val="00BA31F8"/>
    <w:rsid w:val="00BC2B93"/>
    <w:rsid w:val="00BD72D0"/>
    <w:rsid w:val="00BF5FFA"/>
    <w:rsid w:val="00C34A3B"/>
    <w:rsid w:val="00C515A1"/>
    <w:rsid w:val="00C55C0A"/>
    <w:rsid w:val="00C65B70"/>
    <w:rsid w:val="00C94C9E"/>
    <w:rsid w:val="00C96903"/>
    <w:rsid w:val="00CB263B"/>
    <w:rsid w:val="00CB413E"/>
    <w:rsid w:val="00CE325C"/>
    <w:rsid w:val="00D06280"/>
    <w:rsid w:val="00D16079"/>
    <w:rsid w:val="00D160BA"/>
    <w:rsid w:val="00D20D32"/>
    <w:rsid w:val="00D666CE"/>
    <w:rsid w:val="00D85112"/>
    <w:rsid w:val="00D85146"/>
    <w:rsid w:val="00DA2029"/>
    <w:rsid w:val="00DA3E6C"/>
    <w:rsid w:val="00DB6315"/>
    <w:rsid w:val="00DC1E7A"/>
    <w:rsid w:val="00DC7DA5"/>
    <w:rsid w:val="00DF17F8"/>
    <w:rsid w:val="00DF6361"/>
    <w:rsid w:val="00E01266"/>
    <w:rsid w:val="00E01709"/>
    <w:rsid w:val="00E07067"/>
    <w:rsid w:val="00E14549"/>
    <w:rsid w:val="00E353CE"/>
    <w:rsid w:val="00E57E18"/>
    <w:rsid w:val="00E75614"/>
    <w:rsid w:val="00E83FB3"/>
    <w:rsid w:val="00EA52DB"/>
    <w:rsid w:val="00EB07D9"/>
    <w:rsid w:val="00EB3C3B"/>
    <w:rsid w:val="00F043A4"/>
    <w:rsid w:val="00F05C91"/>
    <w:rsid w:val="00F10585"/>
    <w:rsid w:val="00F10E3E"/>
    <w:rsid w:val="00F34F8A"/>
    <w:rsid w:val="00F524D2"/>
    <w:rsid w:val="00FA1C11"/>
    <w:rsid w:val="00FB3EC5"/>
    <w:rsid w:val="00FB7F7D"/>
    <w:rsid w:val="00FC35DF"/>
    <w:rsid w:val="00FC5252"/>
    <w:rsid w:val="00FE31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oNotEmbedSmartTags/>
  <w:decimalSymbol w:val=","/>
  <w:listSeparator w:val=";"/>
  <w14:docId w14:val="5DA9684A"/>
  <w15:docId w15:val="{B7740A42-AF17-484D-AC07-A30104D8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EAE"/>
    <w:pPr>
      <w:widowControl w:val="0"/>
      <w:autoSpaceDE w:val="0"/>
      <w:autoSpaceDN w:val="0"/>
    </w:pPr>
    <w:rPr>
      <w:sz w:val="24"/>
      <w:szCs w:val="24"/>
    </w:rPr>
  </w:style>
  <w:style w:type="paragraph" w:styleId="Overskrift1">
    <w:name w:val="heading 1"/>
    <w:basedOn w:val="Normal"/>
    <w:next w:val="Normal"/>
    <w:link w:val="Overskrift1Tegn"/>
    <w:qFormat/>
    <w:rsid w:val="00090FC2"/>
    <w:pPr>
      <w:keepNext/>
      <w:widowControl/>
      <w:autoSpaceDE/>
      <w:autoSpaceDN/>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A011D1"/>
    <w:pPr>
      <w:tabs>
        <w:tab w:val="center" w:pos="4819"/>
        <w:tab w:val="right" w:pos="9638"/>
      </w:tabs>
    </w:pPr>
  </w:style>
  <w:style w:type="paragraph" w:styleId="Sidefod">
    <w:name w:val="footer"/>
    <w:basedOn w:val="Normal"/>
    <w:rsid w:val="00A011D1"/>
    <w:pPr>
      <w:tabs>
        <w:tab w:val="center" w:pos="4819"/>
        <w:tab w:val="right" w:pos="9638"/>
      </w:tabs>
    </w:pPr>
  </w:style>
  <w:style w:type="character" w:styleId="Hyperlink">
    <w:name w:val="Hyperlink"/>
    <w:basedOn w:val="Standardskrifttypeiafsnit"/>
    <w:rsid w:val="00137A43"/>
    <w:rPr>
      <w:color w:val="0000FF"/>
      <w:u w:val="single"/>
    </w:rPr>
  </w:style>
  <w:style w:type="character" w:customStyle="1" w:styleId="Overskrift1Tegn">
    <w:name w:val="Overskrift 1 Tegn"/>
    <w:basedOn w:val="Standardskrifttypeiafsnit"/>
    <w:link w:val="Overskrift1"/>
    <w:rsid w:val="00090FC2"/>
    <w:rPr>
      <w:b/>
      <w:bCs/>
      <w:sz w:val="24"/>
      <w:szCs w:val="24"/>
    </w:rPr>
  </w:style>
  <w:style w:type="paragraph" w:styleId="Markeringsbobletekst">
    <w:name w:val="Balloon Text"/>
    <w:basedOn w:val="Normal"/>
    <w:link w:val="MarkeringsbobletekstTegn"/>
    <w:rsid w:val="00FB7F7D"/>
    <w:rPr>
      <w:rFonts w:ascii="Tahoma" w:hAnsi="Tahoma" w:cs="Tahoma"/>
      <w:sz w:val="16"/>
      <w:szCs w:val="16"/>
    </w:rPr>
  </w:style>
  <w:style w:type="character" w:customStyle="1" w:styleId="MarkeringsbobletekstTegn">
    <w:name w:val="Markeringsbobletekst Tegn"/>
    <w:basedOn w:val="Standardskrifttypeiafsnit"/>
    <w:link w:val="Markeringsbobletekst"/>
    <w:rsid w:val="00FB7F7D"/>
    <w:rPr>
      <w:rFonts w:ascii="Tahoma" w:hAnsi="Tahoma" w:cs="Tahoma"/>
      <w:sz w:val="16"/>
      <w:szCs w:val="16"/>
    </w:rPr>
  </w:style>
  <w:style w:type="paragraph" w:styleId="Listeafsnit">
    <w:name w:val="List Paragraph"/>
    <w:basedOn w:val="Normal"/>
    <w:uiPriority w:val="34"/>
    <w:qFormat/>
    <w:rsid w:val="00957CF7"/>
    <w:pPr>
      <w:widowControl/>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styleId="BesgtLink">
    <w:name w:val="FollowedHyperlink"/>
    <w:basedOn w:val="Standardskrifttypeiafsnit"/>
    <w:semiHidden/>
    <w:unhideWhenUsed/>
    <w:rsid w:val="00757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45">
      <w:bodyDiv w:val="1"/>
      <w:marLeft w:val="0"/>
      <w:marRight w:val="0"/>
      <w:marTop w:val="0"/>
      <w:marBottom w:val="0"/>
      <w:divBdr>
        <w:top w:val="none" w:sz="0" w:space="0" w:color="auto"/>
        <w:left w:val="none" w:sz="0" w:space="0" w:color="auto"/>
        <w:bottom w:val="none" w:sz="0" w:space="0" w:color="auto"/>
        <w:right w:val="none" w:sz="0" w:space="0" w:color="auto"/>
      </w:divBdr>
    </w:div>
    <w:div w:id="622421393">
      <w:bodyDiv w:val="1"/>
      <w:marLeft w:val="0"/>
      <w:marRight w:val="0"/>
      <w:marTop w:val="0"/>
      <w:marBottom w:val="0"/>
      <w:divBdr>
        <w:top w:val="none" w:sz="0" w:space="0" w:color="auto"/>
        <w:left w:val="none" w:sz="0" w:space="0" w:color="auto"/>
        <w:bottom w:val="none" w:sz="0" w:space="0" w:color="auto"/>
        <w:right w:val="none" w:sz="0" w:space="0" w:color="auto"/>
      </w:divBdr>
    </w:div>
    <w:div w:id="750085581">
      <w:bodyDiv w:val="1"/>
      <w:marLeft w:val="0"/>
      <w:marRight w:val="0"/>
      <w:marTop w:val="0"/>
      <w:marBottom w:val="0"/>
      <w:divBdr>
        <w:top w:val="none" w:sz="0" w:space="0" w:color="auto"/>
        <w:left w:val="none" w:sz="0" w:space="0" w:color="auto"/>
        <w:bottom w:val="none" w:sz="0" w:space="0" w:color="auto"/>
        <w:right w:val="none" w:sz="0" w:space="0" w:color="auto"/>
      </w:divBdr>
    </w:div>
    <w:div w:id="14899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kalundborg@vuc-vsn.d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6al.STENHUSGYM\AppData\Local\Microsoft\Windows\Temporary%20Internet%20Files\Content.Outlook\AF0CQ5E6\Brevpapi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459B-1751-4728-A237-0336AFED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Template>
  <TotalTime>460</TotalTime>
  <Pages>7</Pages>
  <Words>1539</Words>
  <Characters>8706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10225</CharactersWithSpaces>
  <SharedDoc>false</SharedDoc>
  <HLinks>
    <vt:vector size="6" baseType="variant">
      <vt:variant>
        <vt:i4>3473499</vt:i4>
      </vt:variant>
      <vt:variant>
        <vt:i4>0</vt:i4>
      </vt:variant>
      <vt:variant>
        <vt:i4>0</vt:i4>
      </vt:variant>
      <vt:variant>
        <vt:i4>5</vt:i4>
      </vt:variant>
      <vt:variant>
        <vt:lpwstr>mailto:kalundborg@vuc-vsn.dk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Flemming Nybro Sørensen</cp:lastModifiedBy>
  <cp:revision>6</cp:revision>
  <cp:lastPrinted>2020-06-08T07:41:00Z</cp:lastPrinted>
  <dcterms:created xsi:type="dcterms:W3CDTF">2020-06-03T12:20:00Z</dcterms:created>
  <dcterms:modified xsi:type="dcterms:W3CDTF">2020-06-11T06:07:00Z</dcterms:modified>
</cp:coreProperties>
</file>