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2EC" w:rsidRPr="007448B2" w:rsidRDefault="008652EC" w:rsidP="008652EC">
      <w:pPr>
        <w:rPr>
          <w:rFonts w:asciiTheme="minorHAnsi" w:hAnsiTheme="minorHAnsi"/>
        </w:rPr>
      </w:pPr>
      <w:r>
        <w:tab/>
      </w:r>
      <w:r>
        <w:tab/>
      </w:r>
      <w:r>
        <w:tab/>
      </w:r>
      <w:r>
        <w:tab/>
      </w:r>
      <w:r>
        <w:tab/>
      </w:r>
      <w:r>
        <w:tab/>
      </w:r>
      <w:r>
        <w:tab/>
      </w:r>
      <w:r>
        <w:tab/>
      </w:r>
      <w:r>
        <w:tab/>
      </w:r>
      <w:r>
        <w:tab/>
      </w:r>
      <w:r w:rsidRPr="007448B2">
        <w:rPr>
          <w:rFonts w:asciiTheme="minorHAnsi" w:hAnsiTheme="minorHAnsi"/>
        </w:rPr>
        <w:t xml:space="preserve">     </w:t>
      </w:r>
      <w:r w:rsidR="007448B2">
        <w:rPr>
          <w:rFonts w:asciiTheme="minorHAnsi" w:hAnsiTheme="minorHAnsi"/>
        </w:rPr>
        <w:t xml:space="preserve">       </w:t>
      </w:r>
      <w:r w:rsidRPr="007448B2">
        <w:rPr>
          <w:rFonts w:asciiTheme="minorHAnsi" w:hAnsiTheme="minorHAnsi"/>
        </w:rPr>
        <w:t xml:space="preserve"> </w:t>
      </w:r>
      <w:r w:rsidR="0011606C">
        <w:rPr>
          <w:rFonts w:asciiTheme="minorHAnsi" w:hAnsiTheme="minorHAnsi"/>
        </w:rPr>
        <w:t>20</w:t>
      </w:r>
      <w:r w:rsidR="00C515A1">
        <w:rPr>
          <w:rFonts w:asciiTheme="minorHAnsi" w:hAnsiTheme="minorHAnsi"/>
        </w:rPr>
        <w:t xml:space="preserve">. </w:t>
      </w:r>
      <w:r w:rsidR="00474256">
        <w:rPr>
          <w:rFonts w:asciiTheme="minorHAnsi" w:hAnsiTheme="minorHAnsi"/>
        </w:rPr>
        <w:t>juni</w:t>
      </w:r>
      <w:r w:rsidR="0095032D">
        <w:rPr>
          <w:rFonts w:asciiTheme="minorHAnsi" w:hAnsiTheme="minorHAnsi"/>
        </w:rPr>
        <w:t xml:space="preserve"> 2018</w:t>
      </w:r>
    </w:p>
    <w:p w:rsidR="008652EC" w:rsidRPr="007448B2" w:rsidRDefault="008652EC" w:rsidP="008652EC">
      <w:pPr>
        <w:jc w:val="center"/>
        <w:rPr>
          <w:rFonts w:asciiTheme="minorHAnsi" w:hAnsiTheme="minorHAnsi"/>
          <w:b/>
          <w:sz w:val="36"/>
        </w:rPr>
      </w:pPr>
    </w:p>
    <w:p w:rsidR="008652EC" w:rsidRPr="007448B2" w:rsidRDefault="00CE3A7F" w:rsidP="003C096C">
      <w:pPr>
        <w:rPr>
          <w:rFonts w:asciiTheme="minorHAnsi" w:hAnsiTheme="minorHAnsi"/>
          <w:sz w:val="28"/>
        </w:rPr>
      </w:pPr>
      <w:r>
        <w:rPr>
          <w:rFonts w:asciiTheme="minorHAnsi" w:hAnsiTheme="minorHAnsi"/>
          <w:sz w:val="28"/>
        </w:rPr>
        <w:t>Referat af b</w:t>
      </w:r>
      <w:r w:rsidR="008652EC" w:rsidRPr="007448B2">
        <w:rPr>
          <w:rFonts w:asciiTheme="minorHAnsi" w:hAnsiTheme="minorHAnsi"/>
          <w:sz w:val="28"/>
        </w:rPr>
        <w:t>estyrelsesmøde</w:t>
      </w:r>
      <w:r w:rsidR="00C515A1">
        <w:rPr>
          <w:rFonts w:asciiTheme="minorHAnsi" w:hAnsiTheme="minorHAnsi"/>
          <w:sz w:val="28"/>
        </w:rPr>
        <w:t xml:space="preserve"> </w:t>
      </w:r>
      <w:r w:rsidR="008652EC" w:rsidRPr="007448B2">
        <w:rPr>
          <w:rFonts w:asciiTheme="minorHAnsi" w:hAnsiTheme="minorHAnsi"/>
          <w:sz w:val="28"/>
        </w:rPr>
        <w:t>på Nordvestsjællands HF og VUC</w:t>
      </w:r>
    </w:p>
    <w:p w:rsidR="008652EC" w:rsidRPr="003C096C" w:rsidRDefault="0095032D" w:rsidP="003C096C">
      <w:pPr>
        <w:rPr>
          <w:rFonts w:asciiTheme="minorHAnsi" w:hAnsiTheme="minorHAnsi"/>
          <w:color w:val="595959" w:themeColor="text1" w:themeTint="A6"/>
          <w:sz w:val="28"/>
        </w:rPr>
      </w:pPr>
      <w:r>
        <w:rPr>
          <w:rFonts w:asciiTheme="minorHAnsi" w:hAnsiTheme="minorHAnsi"/>
          <w:color w:val="595959" w:themeColor="text1" w:themeTint="A6"/>
          <w:sz w:val="28"/>
        </w:rPr>
        <w:t>19</w:t>
      </w:r>
      <w:r w:rsidR="008652EC" w:rsidRPr="007448B2">
        <w:rPr>
          <w:rFonts w:asciiTheme="minorHAnsi" w:hAnsiTheme="minorHAnsi"/>
          <w:color w:val="595959" w:themeColor="text1" w:themeTint="A6"/>
          <w:sz w:val="28"/>
        </w:rPr>
        <w:t xml:space="preserve">. </w:t>
      </w:r>
      <w:r w:rsidR="00474256">
        <w:rPr>
          <w:rFonts w:asciiTheme="minorHAnsi" w:hAnsiTheme="minorHAnsi"/>
          <w:color w:val="595959" w:themeColor="text1" w:themeTint="A6"/>
          <w:sz w:val="28"/>
        </w:rPr>
        <w:t>juni</w:t>
      </w:r>
      <w:r w:rsidR="008652EC" w:rsidRPr="007448B2">
        <w:rPr>
          <w:rFonts w:asciiTheme="minorHAnsi" w:hAnsiTheme="minorHAnsi"/>
          <w:color w:val="595959" w:themeColor="text1" w:themeTint="A6"/>
          <w:sz w:val="28"/>
        </w:rPr>
        <w:t xml:space="preserve"> 201</w:t>
      </w:r>
      <w:r>
        <w:rPr>
          <w:rFonts w:asciiTheme="minorHAnsi" w:hAnsiTheme="minorHAnsi"/>
          <w:color w:val="595959" w:themeColor="text1" w:themeTint="A6"/>
          <w:sz w:val="28"/>
        </w:rPr>
        <w:t>8</w:t>
      </w:r>
      <w:r w:rsidR="008652EC" w:rsidRPr="007448B2">
        <w:rPr>
          <w:rFonts w:asciiTheme="minorHAnsi" w:hAnsiTheme="minorHAnsi"/>
          <w:color w:val="595959" w:themeColor="text1" w:themeTint="A6"/>
          <w:sz w:val="28"/>
        </w:rPr>
        <w:t>, kl. 17-2</w:t>
      </w:r>
      <w:r w:rsidR="004F7915">
        <w:rPr>
          <w:rFonts w:asciiTheme="minorHAnsi" w:hAnsiTheme="minorHAnsi"/>
          <w:color w:val="595959" w:themeColor="text1" w:themeTint="A6"/>
          <w:sz w:val="28"/>
        </w:rPr>
        <w:t>1</w:t>
      </w:r>
      <w:r w:rsidR="00387030" w:rsidRPr="007448B2">
        <w:rPr>
          <w:rFonts w:asciiTheme="minorHAnsi" w:hAnsiTheme="minorHAnsi"/>
          <w:color w:val="595959" w:themeColor="text1" w:themeTint="A6"/>
          <w:sz w:val="28"/>
        </w:rPr>
        <w:t>.</w:t>
      </w:r>
      <w:r w:rsidR="00EA52DB">
        <w:rPr>
          <w:rFonts w:asciiTheme="minorHAnsi" w:hAnsiTheme="minorHAnsi"/>
          <w:color w:val="595959" w:themeColor="text1" w:themeTint="A6"/>
          <w:sz w:val="28"/>
        </w:rPr>
        <w:t>0</w:t>
      </w:r>
      <w:r w:rsidR="00387030" w:rsidRPr="007448B2">
        <w:rPr>
          <w:rFonts w:asciiTheme="minorHAnsi" w:hAnsiTheme="minorHAnsi"/>
          <w:color w:val="595959" w:themeColor="text1" w:themeTint="A6"/>
          <w:sz w:val="28"/>
        </w:rPr>
        <w:t>0</w:t>
      </w:r>
    </w:p>
    <w:p w:rsidR="003C096C" w:rsidRDefault="003C096C" w:rsidP="008652EC">
      <w:pPr>
        <w:rPr>
          <w:rFonts w:asciiTheme="minorHAnsi" w:hAnsiTheme="minorHAnsi"/>
        </w:rPr>
      </w:pPr>
    </w:p>
    <w:p w:rsidR="004F7915" w:rsidRPr="00957E14" w:rsidRDefault="003C096C" w:rsidP="008652EC">
      <w:pPr>
        <w:rPr>
          <w:rFonts w:asciiTheme="minorHAnsi" w:hAnsiTheme="minorHAnsi"/>
        </w:rPr>
      </w:pPr>
      <w:r w:rsidRPr="00957E14">
        <w:rPr>
          <w:rFonts w:asciiTheme="minorHAnsi" w:hAnsiTheme="minorHAnsi"/>
        </w:rPr>
        <w:t xml:space="preserve">Til stede: </w:t>
      </w:r>
      <w:r w:rsidR="008652EC" w:rsidRPr="00957E14">
        <w:rPr>
          <w:rFonts w:asciiTheme="minorHAnsi" w:hAnsiTheme="minorHAnsi"/>
        </w:rPr>
        <w:t>Jako</w:t>
      </w:r>
      <w:r w:rsidR="003E290E" w:rsidRPr="00957E14">
        <w:rPr>
          <w:rFonts w:asciiTheme="minorHAnsi" w:hAnsiTheme="minorHAnsi"/>
        </w:rPr>
        <w:t>b Thykier</w:t>
      </w:r>
      <w:r w:rsidRPr="00957E14">
        <w:rPr>
          <w:rFonts w:asciiTheme="minorHAnsi" w:hAnsiTheme="minorHAnsi"/>
        </w:rPr>
        <w:t>,</w:t>
      </w:r>
      <w:r w:rsidR="003E290E" w:rsidRPr="00957E14">
        <w:rPr>
          <w:rFonts w:asciiTheme="minorHAnsi" w:hAnsiTheme="minorHAnsi"/>
        </w:rPr>
        <w:t xml:space="preserve"> </w:t>
      </w:r>
      <w:r w:rsidRPr="00957E14">
        <w:rPr>
          <w:rFonts w:asciiTheme="minorHAnsi" w:hAnsiTheme="minorHAnsi"/>
        </w:rPr>
        <w:t xml:space="preserve">Jens Kronborg, </w:t>
      </w:r>
      <w:r w:rsidR="003E290E" w:rsidRPr="00957E14">
        <w:rPr>
          <w:rFonts w:asciiTheme="minorHAnsi" w:hAnsiTheme="minorHAnsi"/>
        </w:rPr>
        <w:t>Turid Eikeland</w:t>
      </w:r>
      <w:r w:rsidRPr="00957E14">
        <w:rPr>
          <w:rFonts w:asciiTheme="minorHAnsi" w:hAnsiTheme="minorHAnsi"/>
        </w:rPr>
        <w:t>,</w:t>
      </w:r>
      <w:r w:rsidR="003E290E" w:rsidRPr="00957E14">
        <w:rPr>
          <w:rFonts w:asciiTheme="minorHAnsi" w:hAnsiTheme="minorHAnsi"/>
        </w:rPr>
        <w:t xml:space="preserve"> </w:t>
      </w:r>
      <w:r w:rsidRPr="00957E14">
        <w:rPr>
          <w:rFonts w:asciiTheme="minorHAnsi" w:hAnsiTheme="minorHAnsi"/>
        </w:rPr>
        <w:t xml:space="preserve">Max M. Hansen, </w:t>
      </w:r>
      <w:r w:rsidR="00EA52DB" w:rsidRPr="00957E14">
        <w:rPr>
          <w:rFonts w:asciiTheme="minorHAnsi" w:hAnsiTheme="minorHAnsi"/>
        </w:rPr>
        <w:t>Mads Thyge Russel</w:t>
      </w:r>
      <w:r w:rsidRPr="00957E14">
        <w:rPr>
          <w:rFonts w:asciiTheme="minorHAnsi" w:hAnsiTheme="minorHAnsi"/>
        </w:rPr>
        <w:t xml:space="preserve">, </w:t>
      </w:r>
      <w:r w:rsidR="008652EC" w:rsidRPr="00957E14">
        <w:rPr>
          <w:rFonts w:asciiTheme="minorHAnsi" w:hAnsiTheme="minorHAnsi"/>
        </w:rPr>
        <w:t>Ida Skov Foug</w:t>
      </w:r>
      <w:r w:rsidR="00474256" w:rsidRPr="00957E14">
        <w:rPr>
          <w:rFonts w:asciiTheme="minorHAnsi" w:hAnsiTheme="minorHAnsi"/>
        </w:rPr>
        <w:t>t</w:t>
      </w:r>
      <w:r w:rsidR="00D06280" w:rsidRPr="00957E14">
        <w:rPr>
          <w:rFonts w:asciiTheme="minorHAnsi" w:hAnsiTheme="minorHAnsi"/>
        </w:rPr>
        <w:t>,</w:t>
      </w:r>
      <w:r w:rsidR="00474256" w:rsidRPr="00957E14">
        <w:rPr>
          <w:rFonts w:asciiTheme="minorHAnsi" w:hAnsiTheme="minorHAnsi"/>
        </w:rPr>
        <w:t xml:space="preserve"> </w:t>
      </w:r>
    </w:p>
    <w:p w:rsidR="003C096C" w:rsidRPr="00957E14" w:rsidRDefault="003C096C" w:rsidP="003C096C">
      <w:pPr>
        <w:rPr>
          <w:rFonts w:asciiTheme="minorHAnsi" w:hAnsiTheme="minorHAnsi"/>
        </w:rPr>
      </w:pPr>
    </w:p>
    <w:p w:rsidR="003C096C" w:rsidRPr="00957E14" w:rsidRDefault="001C2FEC" w:rsidP="003C096C">
      <w:pPr>
        <w:rPr>
          <w:rFonts w:asciiTheme="minorHAnsi" w:hAnsiTheme="minorHAnsi"/>
        </w:rPr>
      </w:pPr>
      <w:r>
        <w:rPr>
          <w:rFonts w:asciiTheme="minorHAnsi" w:hAnsiTheme="minorHAnsi"/>
        </w:rPr>
        <w:t>Ej mødt: Morten Kristiansen,</w:t>
      </w:r>
      <w:r w:rsidR="003C096C" w:rsidRPr="00957E14">
        <w:rPr>
          <w:rFonts w:asciiTheme="minorHAnsi" w:hAnsiTheme="minorHAnsi"/>
        </w:rPr>
        <w:t xml:space="preserve"> Emil </w:t>
      </w:r>
      <w:proofErr w:type="spellStart"/>
      <w:r w:rsidR="003C096C" w:rsidRPr="00957E14">
        <w:rPr>
          <w:rFonts w:asciiTheme="minorHAnsi" w:hAnsiTheme="minorHAnsi"/>
        </w:rPr>
        <w:t>Blarke</w:t>
      </w:r>
      <w:proofErr w:type="spellEnd"/>
      <w:r w:rsidR="003C096C" w:rsidRPr="00957E14">
        <w:rPr>
          <w:rFonts w:asciiTheme="minorHAnsi" w:hAnsiTheme="minorHAnsi"/>
        </w:rPr>
        <w:t>, Tobias Ravn</w:t>
      </w:r>
    </w:p>
    <w:p w:rsidR="003C096C" w:rsidRPr="00957E14" w:rsidRDefault="003C096C" w:rsidP="008652EC">
      <w:pPr>
        <w:rPr>
          <w:rFonts w:asciiTheme="minorHAnsi" w:hAnsiTheme="minorHAnsi"/>
        </w:rPr>
      </w:pPr>
    </w:p>
    <w:p w:rsidR="004F7915" w:rsidRPr="00957E14" w:rsidRDefault="003C096C" w:rsidP="008652EC">
      <w:pPr>
        <w:rPr>
          <w:rFonts w:asciiTheme="minorHAnsi" w:hAnsiTheme="minorHAnsi"/>
        </w:rPr>
      </w:pPr>
      <w:r w:rsidRPr="00957E14">
        <w:rPr>
          <w:rFonts w:asciiTheme="minorHAnsi" w:hAnsiTheme="minorHAnsi"/>
        </w:rPr>
        <w:t xml:space="preserve">Tilforordnet: </w:t>
      </w:r>
      <w:r w:rsidR="004F7915" w:rsidRPr="00957E14">
        <w:rPr>
          <w:rFonts w:asciiTheme="minorHAnsi" w:hAnsiTheme="minorHAnsi"/>
        </w:rPr>
        <w:t>Rektor Pernille B. Rasmussen</w:t>
      </w:r>
    </w:p>
    <w:p w:rsidR="002616A7" w:rsidRPr="00957E14" w:rsidRDefault="002616A7" w:rsidP="002616A7">
      <w:pPr>
        <w:rPr>
          <w:rFonts w:asciiTheme="minorHAnsi" w:hAnsiTheme="minorHAnsi"/>
        </w:rPr>
      </w:pPr>
      <w:r w:rsidRPr="00957E14">
        <w:tab/>
      </w:r>
      <w:r w:rsidRPr="00957E14">
        <w:tab/>
      </w:r>
      <w:r w:rsidRPr="00957E14">
        <w:tab/>
      </w:r>
      <w:r w:rsidRPr="00957E14">
        <w:tab/>
      </w:r>
      <w:r w:rsidRPr="00957E14">
        <w:tab/>
      </w:r>
      <w:r w:rsidRPr="00957E14">
        <w:tab/>
      </w:r>
      <w:r w:rsidRPr="00957E14">
        <w:tab/>
      </w:r>
      <w:r w:rsidRPr="00957E14">
        <w:tab/>
      </w:r>
      <w:r w:rsidRPr="00957E14">
        <w:tab/>
      </w:r>
      <w:r w:rsidRPr="00957E14">
        <w:tab/>
      </w:r>
      <w:r w:rsidRPr="00957E14">
        <w:rPr>
          <w:rFonts w:asciiTheme="minorHAnsi" w:hAnsiTheme="minorHAnsi"/>
        </w:rPr>
        <w:t xml:space="preserve">            </w:t>
      </w:r>
    </w:p>
    <w:p w:rsidR="00035A14" w:rsidRPr="00957E14" w:rsidRDefault="00035A14" w:rsidP="00035A14">
      <w:pPr>
        <w:rPr>
          <w:rFonts w:asciiTheme="minorHAnsi" w:hAnsiTheme="minorHAnsi"/>
        </w:rPr>
      </w:pPr>
      <w:r w:rsidRPr="00957E14">
        <w:rPr>
          <w:rFonts w:asciiTheme="minorHAnsi" w:hAnsiTheme="minorHAnsi"/>
        </w:rPr>
        <w:t>Dagsorden</w:t>
      </w:r>
    </w:p>
    <w:p w:rsidR="009E379A" w:rsidRPr="00957E14" w:rsidRDefault="009E379A" w:rsidP="00035A14">
      <w:pPr>
        <w:rPr>
          <w:rFonts w:asciiTheme="minorHAnsi" w:hAnsiTheme="minorHAnsi"/>
        </w:rPr>
      </w:pPr>
    </w:p>
    <w:p w:rsidR="009E379A" w:rsidRPr="00957E14" w:rsidRDefault="009E379A" w:rsidP="009E379A">
      <w:pPr>
        <w:pStyle w:val="Listeafsnit"/>
        <w:numPr>
          <w:ilvl w:val="0"/>
          <w:numId w:val="14"/>
        </w:numPr>
        <w:rPr>
          <w:sz w:val="24"/>
          <w:szCs w:val="24"/>
        </w:rPr>
      </w:pPr>
      <w:r w:rsidRPr="00957E14">
        <w:rPr>
          <w:sz w:val="24"/>
          <w:szCs w:val="24"/>
        </w:rPr>
        <w:t>Godkendelse af dagsorden</w:t>
      </w:r>
    </w:p>
    <w:p w:rsidR="00B064EF" w:rsidRPr="00957E14" w:rsidRDefault="007576DE" w:rsidP="007576DE">
      <w:pPr>
        <w:pStyle w:val="Listeafsnit"/>
        <w:numPr>
          <w:ilvl w:val="0"/>
          <w:numId w:val="14"/>
        </w:numPr>
        <w:rPr>
          <w:sz w:val="24"/>
          <w:szCs w:val="24"/>
        </w:rPr>
      </w:pPr>
      <w:r w:rsidRPr="00957E14">
        <w:rPr>
          <w:sz w:val="24"/>
          <w:szCs w:val="24"/>
        </w:rPr>
        <w:t>Medlem udpeges ved selvsupplering</w:t>
      </w:r>
    </w:p>
    <w:p w:rsidR="007576DE" w:rsidRPr="00957E14" w:rsidRDefault="007576DE" w:rsidP="007576DE">
      <w:pPr>
        <w:pStyle w:val="Listeafsnit"/>
        <w:numPr>
          <w:ilvl w:val="0"/>
          <w:numId w:val="14"/>
        </w:numPr>
        <w:rPr>
          <w:sz w:val="24"/>
          <w:szCs w:val="24"/>
        </w:rPr>
      </w:pPr>
      <w:r w:rsidRPr="00957E14">
        <w:rPr>
          <w:sz w:val="24"/>
          <w:szCs w:val="24"/>
        </w:rPr>
        <w:t>Konstituering af Formand og Næstformand</w:t>
      </w:r>
    </w:p>
    <w:p w:rsidR="007576DE" w:rsidRPr="00957E14" w:rsidRDefault="007576DE" w:rsidP="007576DE">
      <w:pPr>
        <w:pStyle w:val="Listeafsnit"/>
        <w:numPr>
          <w:ilvl w:val="0"/>
          <w:numId w:val="14"/>
        </w:numPr>
        <w:rPr>
          <w:sz w:val="24"/>
          <w:szCs w:val="24"/>
        </w:rPr>
      </w:pPr>
      <w:r w:rsidRPr="00957E14">
        <w:rPr>
          <w:sz w:val="24"/>
          <w:szCs w:val="24"/>
        </w:rPr>
        <w:t>Fastsættelse af honorar til formand og næstformand</w:t>
      </w:r>
      <w:r w:rsidR="00964E26" w:rsidRPr="00957E14">
        <w:rPr>
          <w:sz w:val="24"/>
          <w:szCs w:val="24"/>
        </w:rPr>
        <w:t xml:space="preserve"> (bilag vedlagt)</w:t>
      </w:r>
    </w:p>
    <w:p w:rsidR="00035A14" w:rsidRPr="00957E14" w:rsidRDefault="00035A14" w:rsidP="00B064EF">
      <w:pPr>
        <w:pStyle w:val="Listeafsnit"/>
        <w:numPr>
          <w:ilvl w:val="0"/>
          <w:numId w:val="14"/>
        </w:numPr>
        <w:spacing w:line="240" w:lineRule="auto"/>
        <w:rPr>
          <w:sz w:val="24"/>
          <w:szCs w:val="24"/>
        </w:rPr>
      </w:pPr>
      <w:r w:rsidRPr="00957E14">
        <w:rPr>
          <w:sz w:val="24"/>
          <w:szCs w:val="24"/>
        </w:rPr>
        <w:t>God</w:t>
      </w:r>
      <w:r w:rsidR="009E379A" w:rsidRPr="00957E14">
        <w:rPr>
          <w:sz w:val="24"/>
          <w:szCs w:val="24"/>
        </w:rPr>
        <w:t>kendelse af referat fra 21.03.18</w:t>
      </w:r>
      <w:r w:rsidRPr="00957E14">
        <w:rPr>
          <w:sz w:val="24"/>
          <w:szCs w:val="24"/>
        </w:rPr>
        <w:t xml:space="preserve"> (bilag vedlagt)</w:t>
      </w:r>
    </w:p>
    <w:p w:rsidR="00035A14" w:rsidRPr="00957E14" w:rsidRDefault="00035A14" w:rsidP="00B064EF">
      <w:pPr>
        <w:pStyle w:val="Listeafsnit"/>
        <w:numPr>
          <w:ilvl w:val="0"/>
          <w:numId w:val="14"/>
        </w:numPr>
        <w:spacing w:line="240" w:lineRule="auto"/>
        <w:rPr>
          <w:sz w:val="24"/>
          <w:szCs w:val="24"/>
        </w:rPr>
      </w:pPr>
      <w:r w:rsidRPr="00957E14">
        <w:rPr>
          <w:sz w:val="24"/>
          <w:szCs w:val="24"/>
        </w:rPr>
        <w:t>Meddelelser</w:t>
      </w:r>
    </w:p>
    <w:p w:rsidR="00035A14" w:rsidRPr="00957E14" w:rsidRDefault="00035A14" w:rsidP="00B064EF">
      <w:pPr>
        <w:pStyle w:val="Listeafsnit"/>
        <w:numPr>
          <w:ilvl w:val="1"/>
          <w:numId w:val="14"/>
        </w:numPr>
        <w:spacing w:line="240" w:lineRule="auto"/>
        <w:rPr>
          <w:sz w:val="24"/>
          <w:szCs w:val="24"/>
        </w:rPr>
      </w:pPr>
      <w:r w:rsidRPr="00957E14">
        <w:rPr>
          <w:sz w:val="24"/>
          <w:szCs w:val="24"/>
        </w:rPr>
        <w:t>Formanden</w:t>
      </w:r>
    </w:p>
    <w:p w:rsidR="00035A14" w:rsidRPr="00957E14" w:rsidRDefault="00035A14" w:rsidP="00B064EF">
      <w:pPr>
        <w:pStyle w:val="Listeafsnit"/>
        <w:numPr>
          <w:ilvl w:val="1"/>
          <w:numId w:val="14"/>
        </w:numPr>
        <w:spacing w:line="240" w:lineRule="auto"/>
        <w:rPr>
          <w:sz w:val="24"/>
          <w:szCs w:val="24"/>
        </w:rPr>
      </w:pPr>
      <w:r w:rsidRPr="00957E14">
        <w:rPr>
          <w:sz w:val="24"/>
          <w:szCs w:val="24"/>
        </w:rPr>
        <w:t>Rektor</w:t>
      </w:r>
    </w:p>
    <w:p w:rsidR="00035A14" w:rsidRPr="00957E14" w:rsidRDefault="00035A14" w:rsidP="00B064EF">
      <w:pPr>
        <w:pStyle w:val="Listeafsnit"/>
        <w:numPr>
          <w:ilvl w:val="1"/>
          <w:numId w:val="14"/>
        </w:numPr>
        <w:spacing w:line="240" w:lineRule="auto"/>
        <w:rPr>
          <w:sz w:val="24"/>
          <w:szCs w:val="24"/>
        </w:rPr>
      </w:pPr>
      <w:r w:rsidRPr="00957E14">
        <w:rPr>
          <w:sz w:val="24"/>
          <w:szCs w:val="24"/>
        </w:rPr>
        <w:t>Øvrige bestyrelsesmedlemmer</w:t>
      </w:r>
    </w:p>
    <w:p w:rsidR="00035A14" w:rsidRPr="00957E14" w:rsidRDefault="00474256" w:rsidP="00B064EF">
      <w:pPr>
        <w:pStyle w:val="Listeafsnit"/>
        <w:numPr>
          <w:ilvl w:val="0"/>
          <w:numId w:val="14"/>
        </w:numPr>
        <w:spacing w:line="240" w:lineRule="auto"/>
        <w:rPr>
          <w:sz w:val="24"/>
          <w:szCs w:val="24"/>
        </w:rPr>
      </w:pPr>
      <w:r w:rsidRPr="00957E14">
        <w:rPr>
          <w:sz w:val="24"/>
          <w:szCs w:val="24"/>
        </w:rPr>
        <w:t>Økonomi: regnskab 1. kvartal, budgetter, ledelsesberetning (bilag vedlagt)</w:t>
      </w:r>
    </w:p>
    <w:p w:rsidR="00964E26" w:rsidRPr="00957E14" w:rsidRDefault="00964E26" w:rsidP="00964E26">
      <w:pPr>
        <w:pStyle w:val="Listeafsnit"/>
        <w:numPr>
          <w:ilvl w:val="1"/>
          <w:numId w:val="14"/>
        </w:numPr>
        <w:spacing w:line="240" w:lineRule="auto"/>
        <w:rPr>
          <w:sz w:val="24"/>
          <w:szCs w:val="24"/>
        </w:rPr>
      </w:pPr>
      <w:r w:rsidRPr="00957E14">
        <w:rPr>
          <w:sz w:val="24"/>
          <w:szCs w:val="24"/>
        </w:rPr>
        <w:t xml:space="preserve">Godkendelse af serverkøb (bilag vedlagt) </w:t>
      </w:r>
    </w:p>
    <w:p w:rsidR="00035A14" w:rsidRPr="00957E14" w:rsidRDefault="009E379A" w:rsidP="009E379A">
      <w:pPr>
        <w:pStyle w:val="Listeafsnit"/>
        <w:numPr>
          <w:ilvl w:val="0"/>
          <w:numId w:val="14"/>
        </w:numPr>
        <w:spacing w:line="240" w:lineRule="auto"/>
        <w:rPr>
          <w:sz w:val="24"/>
          <w:szCs w:val="24"/>
        </w:rPr>
      </w:pPr>
      <w:r w:rsidRPr="00957E14">
        <w:rPr>
          <w:sz w:val="24"/>
          <w:szCs w:val="24"/>
        </w:rPr>
        <w:t xml:space="preserve">Orientering om FGU </w:t>
      </w:r>
    </w:p>
    <w:p w:rsidR="00167D51" w:rsidRPr="00957E14" w:rsidRDefault="00167D51" w:rsidP="009E379A">
      <w:pPr>
        <w:pStyle w:val="Listeafsnit"/>
        <w:numPr>
          <w:ilvl w:val="0"/>
          <w:numId w:val="14"/>
        </w:numPr>
        <w:spacing w:line="240" w:lineRule="auto"/>
        <w:rPr>
          <w:sz w:val="24"/>
          <w:szCs w:val="24"/>
        </w:rPr>
      </w:pPr>
      <w:r w:rsidRPr="00957E14">
        <w:rPr>
          <w:sz w:val="24"/>
          <w:szCs w:val="24"/>
        </w:rPr>
        <w:t>Strategiplan: VUC 2020, hvor skal vi hen? (Bilag vedlagt)</w:t>
      </w:r>
    </w:p>
    <w:p w:rsidR="00035A14" w:rsidRPr="00957E14" w:rsidRDefault="00474256" w:rsidP="00B064EF">
      <w:pPr>
        <w:pStyle w:val="Listeafsnit"/>
        <w:numPr>
          <w:ilvl w:val="0"/>
          <w:numId w:val="14"/>
        </w:numPr>
        <w:spacing w:line="240" w:lineRule="auto"/>
        <w:rPr>
          <w:sz w:val="24"/>
          <w:szCs w:val="24"/>
        </w:rPr>
      </w:pPr>
      <w:r w:rsidRPr="00957E14">
        <w:rPr>
          <w:sz w:val="24"/>
          <w:szCs w:val="24"/>
        </w:rPr>
        <w:t>Resultatkontrakt for Rektor for indeværende og næste skoleår</w:t>
      </w:r>
    </w:p>
    <w:p w:rsidR="00474256" w:rsidRPr="00957E14" w:rsidRDefault="00474256" w:rsidP="00474256">
      <w:pPr>
        <w:pStyle w:val="Listeafsnit"/>
        <w:numPr>
          <w:ilvl w:val="1"/>
          <w:numId w:val="14"/>
        </w:numPr>
        <w:spacing w:line="240" w:lineRule="auto"/>
        <w:rPr>
          <w:sz w:val="24"/>
          <w:szCs w:val="24"/>
        </w:rPr>
      </w:pPr>
      <w:r w:rsidRPr="00957E14">
        <w:rPr>
          <w:sz w:val="24"/>
          <w:szCs w:val="24"/>
        </w:rPr>
        <w:t>Vurdering af målopfyldelse og</w:t>
      </w:r>
      <w:r w:rsidR="009E379A" w:rsidRPr="00957E14">
        <w:rPr>
          <w:sz w:val="24"/>
          <w:szCs w:val="24"/>
        </w:rPr>
        <w:t xml:space="preserve"> udmøntning af kontrakt for 2017-2018</w:t>
      </w:r>
      <w:r w:rsidRPr="00957E14">
        <w:rPr>
          <w:sz w:val="24"/>
          <w:szCs w:val="24"/>
        </w:rPr>
        <w:t xml:space="preserve"> (indstilling vedlagt)</w:t>
      </w:r>
    </w:p>
    <w:p w:rsidR="00474256" w:rsidRPr="00957E14" w:rsidRDefault="00474256" w:rsidP="00474256">
      <w:pPr>
        <w:pStyle w:val="Listeafsnit"/>
        <w:numPr>
          <w:ilvl w:val="1"/>
          <w:numId w:val="14"/>
        </w:numPr>
        <w:spacing w:line="240" w:lineRule="auto"/>
        <w:rPr>
          <w:sz w:val="24"/>
          <w:szCs w:val="24"/>
        </w:rPr>
      </w:pPr>
      <w:r w:rsidRPr="00957E14">
        <w:rPr>
          <w:sz w:val="24"/>
          <w:szCs w:val="24"/>
        </w:rPr>
        <w:t xml:space="preserve">Drøftelse af emner til næste skoleårs kontrakt </w:t>
      </w:r>
    </w:p>
    <w:p w:rsidR="00035A14" w:rsidRPr="00957E14" w:rsidRDefault="00035A14" w:rsidP="00B064EF">
      <w:pPr>
        <w:pStyle w:val="Listeafsnit"/>
        <w:numPr>
          <w:ilvl w:val="0"/>
          <w:numId w:val="14"/>
        </w:numPr>
        <w:spacing w:line="240" w:lineRule="auto"/>
        <w:rPr>
          <w:sz w:val="24"/>
          <w:szCs w:val="24"/>
        </w:rPr>
      </w:pPr>
      <w:r w:rsidRPr="00957E14">
        <w:rPr>
          <w:sz w:val="24"/>
          <w:szCs w:val="24"/>
        </w:rPr>
        <w:t xml:space="preserve">Evt. </w:t>
      </w:r>
    </w:p>
    <w:p w:rsidR="00203988" w:rsidRPr="00957E14" w:rsidRDefault="00203988" w:rsidP="00203988">
      <w:pPr>
        <w:pStyle w:val="Listeafsnit"/>
        <w:numPr>
          <w:ilvl w:val="1"/>
          <w:numId w:val="14"/>
        </w:numPr>
        <w:spacing w:line="240" w:lineRule="auto"/>
        <w:rPr>
          <w:sz w:val="24"/>
          <w:szCs w:val="24"/>
        </w:rPr>
      </w:pPr>
      <w:r w:rsidRPr="00957E14">
        <w:rPr>
          <w:sz w:val="24"/>
          <w:szCs w:val="24"/>
        </w:rPr>
        <w:t>Næste møde</w:t>
      </w:r>
    </w:p>
    <w:p w:rsidR="00557D16" w:rsidRDefault="00557D16" w:rsidP="002616A7">
      <w:pPr>
        <w:rPr>
          <w:rFonts w:asciiTheme="minorHAnsi" w:hAnsiTheme="minorHAnsi"/>
        </w:rPr>
      </w:pPr>
    </w:p>
    <w:p w:rsidR="00957E14" w:rsidRDefault="00957E14" w:rsidP="002616A7">
      <w:pPr>
        <w:rPr>
          <w:rFonts w:asciiTheme="minorHAnsi" w:hAnsiTheme="minorHAnsi"/>
        </w:rPr>
      </w:pPr>
      <w:r>
        <w:rPr>
          <w:rFonts w:asciiTheme="minorHAnsi" w:hAnsiTheme="minorHAnsi"/>
        </w:rPr>
        <w:t>Ad 1: Dagsordenen blev godkendt</w:t>
      </w:r>
    </w:p>
    <w:p w:rsidR="00957E14" w:rsidRDefault="00957E14" w:rsidP="002616A7">
      <w:pPr>
        <w:rPr>
          <w:rFonts w:asciiTheme="minorHAnsi" w:hAnsiTheme="minorHAnsi"/>
        </w:rPr>
      </w:pPr>
    </w:p>
    <w:p w:rsidR="00957E14" w:rsidRDefault="00957E14" w:rsidP="002616A7">
      <w:pPr>
        <w:rPr>
          <w:rFonts w:asciiTheme="minorHAnsi" w:hAnsiTheme="minorHAnsi"/>
        </w:rPr>
      </w:pPr>
      <w:r>
        <w:rPr>
          <w:rFonts w:asciiTheme="minorHAnsi" w:hAnsiTheme="minorHAnsi"/>
        </w:rPr>
        <w:t>Ad 2: Bestyrelsen besluttede at genudpege Jens Kronborg som med lem ved selvsupplering.</w:t>
      </w:r>
    </w:p>
    <w:p w:rsidR="00957E14" w:rsidRDefault="00957E14" w:rsidP="002616A7">
      <w:pPr>
        <w:rPr>
          <w:rFonts w:asciiTheme="minorHAnsi" w:hAnsiTheme="minorHAnsi"/>
        </w:rPr>
      </w:pPr>
    </w:p>
    <w:p w:rsidR="00957E14" w:rsidRDefault="00957E14" w:rsidP="002616A7">
      <w:pPr>
        <w:rPr>
          <w:rFonts w:asciiTheme="minorHAnsi" w:hAnsiTheme="minorHAnsi"/>
        </w:rPr>
      </w:pPr>
      <w:r>
        <w:rPr>
          <w:rFonts w:asciiTheme="minorHAnsi" w:hAnsiTheme="minorHAnsi"/>
        </w:rPr>
        <w:t>Ad 3: Bestyrelsen konstituerede sig med Jakob Thykier som formand og Jens Kronborg som næstformand.</w:t>
      </w:r>
    </w:p>
    <w:p w:rsidR="00957E14" w:rsidRDefault="00957E14" w:rsidP="002616A7">
      <w:pPr>
        <w:rPr>
          <w:rFonts w:asciiTheme="minorHAnsi" w:hAnsiTheme="minorHAnsi"/>
        </w:rPr>
      </w:pPr>
    </w:p>
    <w:p w:rsidR="00957E14" w:rsidRDefault="00957E14" w:rsidP="002616A7">
      <w:pPr>
        <w:rPr>
          <w:rFonts w:asciiTheme="minorHAnsi" w:hAnsiTheme="minorHAnsi"/>
        </w:rPr>
      </w:pPr>
      <w:r>
        <w:rPr>
          <w:rFonts w:asciiTheme="minorHAnsi" w:hAnsiTheme="minorHAnsi"/>
        </w:rPr>
        <w:t>Ad 4: Bestyrelsen vedtog fortsat at følge bekendtgørelsen om honorar til formand og næstformand.</w:t>
      </w:r>
    </w:p>
    <w:p w:rsidR="00957E14" w:rsidRDefault="00957E14" w:rsidP="002616A7">
      <w:pPr>
        <w:rPr>
          <w:rFonts w:asciiTheme="minorHAnsi" w:hAnsiTheme="minorHAnsi"/>
        </w:rPr>
      </w:pPr>
    </w:p>
    <w:p w:rsidR="00957E14" w:rsidRDefault="00957E14" w:rsidP="002616A7">
      <w:pPr>
        <w:rPr>
          <w:rFonts w:asciiTheme="minorHAnsi" w:hAnsiTheme="minorHAnsi"/>
        </w:rPr>
      </w:pPr>
      <w:r>
        <w:rPr>
          <w:rFonts w:asciiTheme="minorHAnsi" w:hAnsiTheme="minorHAnsi"/>
        </w:rPr>
        <w:t>Ad 5: Referatet fra sidste møde blev godkendt, og bestyrelsen udtrykte tilfredshed med referatets form.</w:t>
      </w:r>
    </w:p>
    <w:p w:rsidR="00957E14" w:rsidRDefault="00957E14" w:rsidP="002616A7">
      <w:pPr>
        <w:rPr>
          <w:rFonts w:asciiTheme="minorHAnsi" w:hAnsiTheme="minorHAnsi"/>
        </w:rPr>
      </w:pPr>
    </w:p>
    <w:p w:rsidR="00957E14" w:rsidRDefault="00957E14" w:rsidP="002616A7">
      <w:pPr>
        <w:rPr>
          <w:rFonts w:asciiTheme="minorHAnsi" w:hAnsiTheme="minorHAnsi"/>
        </w:rPr>
      </w:pPr>
      <w:r>
        <w:rPr>
          <w:rFonts w:asciiTheme="minorHAnsi" w:hAnsiTheme="minorHAnsi"/>
        </w:rPr>
        <w:t>Ad 6.1: Jakob Thykier meddelte</w:t>
      </w:r>
      <w:r w:rsidR="005F40B2">
        <w:rPr>
          <w:rFonts w:asciiTheme="minorHAnsi" w:hAnsiTheme="minorHAnsi"/>
        </w:rPr>
        <w:t>,</w:t>
      </w:r>
      <w:r>
        <w:rPr>
          <w:rFonts w:asciiTheme="minorHAnsi" w:hAnsiTheme="minorHAnsi"/>
        </w:rPr>
        <w:t xml:space="preserve"> at han i forhold til </w:t>
      </w:r>
      <w:r w:rsidR="005F40B2">
        <w:rPr>
          <w:rFonts w:asciiTheme="minorHAnsi" w:hAnsiTheme="minorHAnsi"/>
        </w:rPr>
        <w:t xml:space="preserve">det kommende </w:t>
      </w:r>
      <w:r>
        <w:rPr>
          <w:rFonts w:asciiTheme="minorHAnsi" w:hAnsiTheme="minorHAnsi"/>
        </w:rPr>
        <w:t>udbud af sprogskoleundervisning i Holbæk og Odsherred kommune må erklære sig inhabil i forhold til bestyrelsesarbejdet på Nordvestsjællands HF og VUC, da han påtænker selv at lægge bud ind på</w:t>
      </w:r>
      <w:r w:rsidR="005F40B2">
        <w:rPr>
          <w:rFonts w:asciiTheme="minorHAnsi" w:hAnsiTheme="minorHAnsi"/>
        </w:rPr>
        <w:t xml:space="preserve"> nævnte aktivitet. At Jakob Thykier er inhabil betyder, at næstformand Jens Kronborg overtager formandsskabet i forhold til dette område. </w:t>
      </w:r>
      <w:r w:rsidR="001C2FEC" w:rsidRPr="001C2FEC">
        <w:rPr>
          <w:rFonts w:asciiTheme="minorHAnsi" w:hAnsiTheme="minorHAnsi"/>
          <w:iCs/>
        </w:rPr>
        <w:t>Hverken bestyrelsesmedlemmer, rektor eller ansatte ved Nordvestsjællands HF og VUC må frem til kontraktens underskrivelse – drøfte emnet med Jakob Thykier. Uanset hvilken organisation eller virksomhed der forventes at vinde udbuddet af Danskuddannelserne i Holbæk- og Odsherred kommuner og uanset om Nordvestsjællands HF og VUC vil være tilbudsgiver på opgaven eller ej.</w:t>
      </w:r>
      <w:r w:rsidR="001C2FEC">
        <w:rPr>
          <w:rFonts w:asciiTheme="minorHAnsi" w:hAnsiTheme="minorHAnsi"/>
          <w:iCs/>
        </w:rPr>
        <w:t xml:space="preserve"> </w:t>
      </w:r>
      <w:r w:rsidR="005F40B2">
        <w:rPr>
          <w:rFonts w:asciiTheme="minorHAnsi" w:hAnsiTheme="minorHAnsi"/>
        </w:rPr>
        <w:t>Eventuelle drøftelser på bestyrelsesmøder vil foregå uden Jakob Thykier og uden for offentligt referat.</w:t>
      </w:r>
    </w:p>
    <w:p w:rsidR="005F40B2" w:rsidRDefault="005F40B2" w:rsidP="002616A7">
      <w:pPr>
        <w:rPr>
          <w:rFonts w:asciiTheme="minorHAnsi" w:hAnsiTheme="minorHAnsi"/>
        </w:rPr>
      </w:pPr>
    </w:p>
    <w:p w:rsidR="005F40B2" w:rsidRDefault="005F40B2" w:rsidP="002616A7">
      <w:pPr>
        <w:rPr>
          <w:rFonts w:asciiTheme="minorHAnsi" w:hAnsiTheme="minorHAnsi"/>
        </w:rPr>
      </w:pPr>
      <w:r>
        <w:rPr>
          <w:rFonts w:asciiTheme="minorHAnsi" w:hAnsiTheme="minorHAnsi"/>
        </w:rPr>
        <w:t>Ad 6.2: Rektor havde en meddelelse, der var uden for referat og uden Jakob Thykiers deltagelse.</w:t>
      </w:r>
    </w:p>
    <w:p w:rsidR="005F40B2" w:rsidRDefault="005F40B2" w:rsidP="002616A7">
      <w:pPr>
        <w:rPr>
          <w:rFonts w:asciiTheme="minorHAnsi" w:hAnsiTheme="minorHAnsi"/>
        </w:rPr>
      </w:pPr>
    </w:p>
    <w:p w:rsidR="005F40B2" w:rsidRDefault="005F40B2" w:rsidP="002616A7">
      <w:pPr>
        <w:rPr>
          <w:rFonts w:asciiTheme="minorHAnsi" w:hAnsiTheme="minorHAnsi"/>
        </w:rPr>
      </w:pPr>
      <w:r>
        <w:rPr>
          <w:rFonts w:asciiTheme="minorHAnsi" w:hAnsiTheme="minorHAnsi"/>
        </w:rPr>
        <w:t>Der var ikke flere meddelelser.</w:t>
      </w:r>
    </w:p>
    <w:p w:rsidR="005F40B2" w:rsidRDefault="005F40B2" w:rsidP="002616A7">
      <w:pPr>
        <w:rPr>
          <w:rFonts w:asciiTheme="minorHAnsi" w:hAnsiTheme="minorHAnsi"/>
        </w:rPr>
      </w:pPr>
    </w:p>
    <w:p w:rsidR="005F40B2" w:rsidRDefault="005F40B2" w:rsidP="002616A7">
      <w:pPr>
        <w:rPr>
          <w:rFonts w:asciiTheme="minorHAnsi" w:hAnsiTheme="minorHAnsi"/>
        </w:rPr>
      </w:pPr>
      <w:r>
        <w:rPr>
          <w:rFonts w:asciiTheme="minorHAnsi" w:hAnsiTheme="minorHAnsi"/>
        </w:rPr>
        <w:t xml:space="preserve">Ad 7: Pernille Rasmussen gennemgik regnskab for 1. kvartal og budget for første semester. </w:t>
      </w:r>
      <w:r w:rsidR="008D6D8F">
        <w:rPr>
          <w:rFonts w:asciiTheme="minorHAnsi" w:hAnsiTheme="minorHAnsi"/>
        </w:rPr>
        <w:t>Opsummerende kunne bestyrelsen konstatere, at VUC ligger en anelse over budget, og kvartalsregnskabet blev godkendt. Resultatopgørelsen over fællestilskud resulterede i nogle spørgsmål, der ikke kunne besvares umiddelbart, men det blev aftalt, at administrationschef ved første lejlighed vil opklare disse.</w:t>
      </w:r>
    </w:p>
    <w:p w:rsidR="008D6D8F" w:rsidRDefault="008D6D8F" w:rsidP="002616A7">
      <w:pPr>
        <w:rPr>
          <w:rFonts w:asciiTheme="minorHAnsi" w:hAnsiTheme="minorHAnsi"/>
        </w:rPr>
      </w:pPr>
    </w:p>
    <w:p w:rsidR="008D6D8F" w:rsidRDefault="008D6D8F" w:rsidP="002616A7">
      <w:pPr>
        <w:rPr>
          <w:rFonts w:asciiTheme="minorHAnsi" w:hAnsiTheme="minorHAnsi"/>
        </w:rPr>
      </w:pPr>
      <w:r>
        <w:rPr>
          <w:rFonts w:asciiTheme="minorHAnsi" w:hAnsiTheme="minorHAnsi"/>
        </w:rPr>
        <w:t>Ad 7.1: Bestyrelsen kunne ikke godkende køb af egne servere. I stedet skal VUC indgå en aftale om at hoste servere.</w:t>
      </w:r>
    </w:p>
    <w:p w:rsidR="008D6D8F" w:rsidRDefault="008D6D8F" w:rsidP="002616A7">
      <w:pPr>
        <w:rPr>
          <w:rFonts w:asciiTheme="minorHAnsi" w:hAnsiTheme="minorHAnsi"/>
        </w:rPr>
      </w:pPr>
    </w:p>
    <w:p w:rsidR="008D6D8F" w:rsidRDefault="008D6D8F" w:rsidP="002616A7">
      <w:pPr>
        <w:rPr>
          <w:rFonts w:asciiTheme="minorHAnsi" w:hAnsiTheme="minorHAnsi"/>
        </w:rPr>
      </w:pPr>
      <w:r>
        <w:rPr>
          <w:rFonts w:asciiTheme="minorHAnsi" w:hAnsiTheme="minorHAnsi"/>
        </w:rPr>
        <w:t>Ad 8: FGU blev drøftet ganske kort. Der var enighed om, at der er brug for en god proces, og at der i øvrigt manglede oplysninger i forhold til virksomhedsoverdragelse og bygninger.</w:t>
      </w:r>
    </w:p>
    <w:p w:rsidR="008D6D8F" w:rsidRDefault="008D6D8F" w:rsidP="002616A7">
      <w:pPr>
        <w:rPr>
          <w:rFonts w:asciiTheme="minorHAnsi" w:hAnsiTheme="minorHAnsi"/>
        </w:rPr>
      </w:pPr>
    </w:p>
    <w:p w:rsidR="008D6D8F" w:rsidRDefault="008D6D8F" w:rsidP="002616A7">
      <w:pPr>
        <w:rPr>
          <w:rFonts w:asciiTheme="minorHAnsi" w:hAnsiTheme="minorHAnsi"/>
        </w:rPr>
      </w:pPr>
      <w:r>
        <w:rPr>
          <w:rFonts w:asciiTheme="minorHAnsi" w:hAnsiTheme="minorHAnsi"/>
        </w:rPr>
        <w:t xml:space="preserve">Ad 9: </w:t>
      </w:r>
      <w:r w:rsidR="00E03550">
        <w:rPr>
          <w:rFonts w:asciiTheme="minorHAnsi" w:hAnsiTheme="minorHAnsi"/>
        </w:rPr>
        <w:t>Bestyrelsen kommenterede udkast til vision, mission og strategi. Der var forstærkninger: det skal stå tydeligt, at VUC har en vision om fortsat at have en selvstændig afdeling i Kalundborg, da de socioøkonomiske forhold i området tilsiger, at mobiliteten er begrænset, og derfor er det vigtigt med lokale uddannelser. At vi også vil være et uddannelsestilbud, der understøtter virksomheder og sektorer i vores område. Derudover indstillede bestyrelsen til, at styrke budskabet lidt,</w:t>
      </w:r>
      <w:r w:rsidR="000D339C">
        <w:rPr>
          <w:rFonts w:asciiTheme="minorHAnsi" w:hAnsiTheme="minorHAnsi"/>
        </w:rPr>
        <w:t xml:space="preserve"> være mere ambitiøse,</w:t>
      </w:r>
      <w:r w:rsidR="00E03550">
        <w:rPr>
          <w:rFonts w:asciiTheme="minorHAnsi" w:hAnsiTheme="minorHAnsi"/>
        </w:rPr>
        <w:t xml:space="preserve"> fx at vores vision er at højne uddannelsesniveauet i Nordvestsjælland.</w:t>
      </w:r>
      <w:r w:rsidR="000D339C">
        <w:rPr>
          <w:rFonts w:asciiTheme="minorHAnsi" w:hAnsiTheme="minorHAnsi"/>
        </w:rPr>
        <w:t xml:space="preserve"> I forhold til de 5 strategiske indsatsområder kunne startegien mere præcist pege på, hvordan man vil opnå disse.</w:t>
      </w:r>
    </w:p>
    <w:p w:rsidR="00E03550" w:rsidRDefault="00E03550" w:rsidP="002616A7">
      <w:pPr>
        <w:rPr>
          <w:rFonts w:asciiTheme="minorHAnsi" w:hAnsiTheme="minorHAnsi"/>
        </w:rPr>
      </w:pPr>
    </w:p>
    <w:p w:rsidR="00E03550" w:rsidRDefault="00E03550" w:rsidP="002616A7">
      <w:pPr>
        <w:rPr>
          <w:rFonts w:asciiTheme="minorHAnsi" w:hAnsiTheme="minorHAnsi"/>
        </w:rPr>
      </w:pPr>
      <w:r>
        <w:rPr>
          <w:rFonts w:asciiTheme="minorHAnsi" w:hAnsiTheme="minorHAnsi"/>
        </w:rPr>
        <w:t>Der var en del drøftelser om voksen efter-videreuddannelse, herunder dialogen med private virksomheder og muligheden for fleksible undervisningsmuligheder. Det blev drøftet, hvordan man kan markedsføre disse, blandt andet ved brug af sociale medier</w:t>
      </w:r>
      <w:r w:rsidR="000D339C">
        <w:rPr>
          <w:rFonts w:asciiTheme="minorHAnsi" w:hAnsiTheme="minorHAnsi"/>
        </w:rPr>
        <w:t>. Der var enighed om, at det vil være en fordel med et regionalt samarbejde om dette, eller eventuelt et samarbejde på sektorniveau. Der skal bruges gode historier med en personlig vinkel.</w:t>
      </w:r>
    </w:p>
    <w:p w:rsidR="000D339C" w:rsidRDefault="000D339C" w:rsidP="002616A7">
      <w:pPr>
        <w:rPr>
          <w:rFonts w:asciiTheme="minorHAnsi" w:hAnsiTheme="minorHAnsi"/>
        </w:rPr>
      </w:pPr>
    </w:p>
    <w:p w:rsidR="000D339C" w:rsidRDefault="000D339C" w:rsidP="002616A7">
      <w:pPr>
        <w:rPr>
          <w:rFonts w:asciiTheme="minorHAnsi" w:hAnsiTheme="minorHAnsi"/>
        </w:rPr>
      </w:pPr>
      <w:r>
        <w:rPr>
          <w:rFonts w:asciiTheme="minorHAnsi" w:hAnsiTheme="minorHAnsi"/>
        </w:rPr>
        <w:t>Ad 10.1: Rektor deltog ikke i dette punkt. Efter en drøftelse fastlagde bestyrelsen graden for målopfyldelse.</w:t>
      </w:r>
    </w:p>
    <w:p w:rsidR="000D339C" w:rsidRDefault="000D339C" w:rsidP="002616A7">
      <w:pPr>
        <w:rPr>
          <w:rFonts w:asciiTheme="minorHAnsi" w:hAnsiTheme="minorHAnsi"/>
        </w:rPr>
      </w:pPr>
    </w:p>
    <w:p w:rsidR="000D339C" w:rsidRDefault="000D339C" w:rsidP="002616A7">
      <w:pPr>
        <w:rPr>
          <w:rFonts w:asciiTheme="minorHAnsi" w:hAnsiTheme="minorHAnsi"/>
        </w:rPr>
      </w:pPr>
      <w:r>
        <w:rPr>
          <w:rFonts w:asciiTheme="minorHAnsi" w:hAnsiTheme="minorHAnsi"/>
        </w:rPr>
        <w:t xml:space="preserve">Ad 10.2: Efter en drøftelse blev der enighed om, at Jens Kronborg og Jakob Thykier arbejder videre med en formulering af resultatkontrakten for næste skoleår til godkendelse på bestyrelsesmødet til september </w:t>
      </w:r>
      <w:r>
        <w:rPr>
          <w:rFonts w:asciiTheme="minorHAnsi" w:hAnsiTheme="minorHAnsi"/>
        </w:rPr>
        <w:lastRenderedPageBreak/>
        <w:t>med følgende områder: Udspaltning af medarbejdere til FGU, procesplan og kommunikationsplan</w:t>
      </w:r>
      <w:r w:rsidR="0011606C">
        <w:rPr>
          <w:rFonts w:asciiTheme="minorHAnsi" w:hAnsiTheme="minorHAnsi"/>
        </w:rPr>
        <w:t>. Resultatmål i forhold til driften efter udspaltningen, fx læringscenter. VEU-området. Hvis der fortsat er krav til ekstrarammen om opmærksomhed på lærernes tid med kursisterne, skal der også være resultatmål, der opfylder dette.</w:t>
      </w:r>
    </w:p>
    <w:p w:rsidR="0011606C" w:rsidRDefault="0011606C" w:rsidP="002616A7">
      <w:pPr>
        <w:rPr>
          <w:rFonts w:asciiTheme="minorHAnsi" w:hAnsiTheme="minorHAnsi"/>
        </w:rPr>
      </w:pPr>
    </w:p>
    <w:p w:rsidR="0011606C" w:rsidRDefault="0011606C" w:rsidP="002616A7">
      <w:pPr>
        <w:rPr>
          <w:rFonts w:asciiTheme="minorHAnsi" w:hAnsiTheme="minorHAnsi"/>
        </w:rPr>
      </w:pPr>
      <w:r>
        <w:rPr>
          <w:rFonts w:asciiTheme="minorHAnsi" w:hAnsiTheme="minorHAnsi"/>
        </w:rPr>
        <w:t>Ad 11.1: Mødet i september bliver 26. september kl. 17-20</w:t>
      </w:r>
    </w:p>
    <w:p w:rsidR="0011606C" w:rsidRDefault="0011606C" w:rsidP="002616A7">
      <w:pPr>
        <w:rPr>
          <w:rFonts w:asciiTheme="minorHAnsi" w:hAnsiTheme="minorHAnsi"/>
        </w:rPr>
      </w:pPr>
    </w:p>
    <w:p w:rsidR="0011606C" w:rsidRDefault="0011606C" w:rsidP="002616A7">
      <w:pPr>
        <w:rPr>
          <w:rFonts w:asciiTheme="minorHAnsi" w:hAnsiTheme="minorHAnsi"/>
        </w:rPr>
      </w:pPr>
      <w:r>
        <w:rPr>
          <w:rFonts w:asciiTheme="minorHAnsi" w:hAnsiTheme="minorHAnsi"/>
        </w:rPr>
        <w:t>Der var ikke yderligere til eventuelt.</w:t>
      </w:r>
    </w:p>
    <w:p w:rsidR="0011606C" w:rsidRDefault="0011606C" w:rsidP="002616A7">
      <w:pPr>
        <w:rPr>
          <w:rFonts w:asciiTheme="minorHAnsi" w:hAnsiTheme="minorHAnsi"/>
        </w:rPr>
      </w:pPr>
    </w:p>
    <w:p w:rsidR="0011606C" w:rsidRDefault="0011606C" w:rsidP="002616A7">
      <w:pPr>
        <w:rPr>
          <w:rFonts w:asciiTheme="minorHAnsi" w:hAnsiTheme="minorHAnsi"/>
        </w:rPr>
      </w:pPr>
    </w:p>
    <w:p w:rsidR="0011606C" w:rsidRDefault="0011606C" w:rsidP="002616A7">
      <w:pPr>
        <w:rPr>
          <w:rFonts w:asciiTheme="minorHAnsi" w:hAnsiTheme="minorHAnsi"/>
        </w:rPr>
      </w:pPr>
      <w:r>
        <w:rPr>
          <w:rFonts w:asciiTheme="minorHAnsi" w:hAnsiTheme="minorHAnsi"/>
        </w:rPr>
        <w:t>Noteret, 20.06.18</w:t>
      </w:r>
    </w:p>
    <w:p w:rsidR="0011606C" w:rsidRDefault="0011606C" w:rsidP="002616A7">
      <w:pPr>
        <w:rPr>
          <w:rFonts w:asciiTheme="minorHAnsi" w:hAnsiTheme="minorHAnsi"/>
        </w:rPr>
      </w:pPr>
    </w:p>
    <w:p w:rsidR="0011606C" w:rsidRPr="00957E14" w:rsidRDefault="0011606C" w:rsidP="002616A7">
      <w:pPr>
        <w:rPr>
          <w:rFonts w:asciiTheme="minorHAnsi" w:hAnsiTheme="minorHAnsi"/>
        </w:rPr>
      </w:pPr>
      <w:r>
        <w:rPr>
          <w:rFonts w:asciiTheme="minorHAnsi" w:hAnsiTheme="minorHAnsi"/>
        </w:rPr>
        <w:t>Pernille B. Rasmussen</w:t>
      </w:r>
    </w:p>
    <w:p w:rsidR="00557D16" w:rsidRPr="00957E14" w:rsidRDefault="00557D16" w:rsidP="002616A7">
      <w:pPr>
        <w:rPr>
          <w:rFonts w:asciiTheme="minorHAnsi" w:hAnsiTheme="minorHAnsi"/>
        </w:rPr>
      </w:pPr>
    </w:p>
    <w:p w:rsidR="001B0DB8" w:rsidRDefault="001B0DB8" w:rsidP="002616A7">
      <w:pPr>
        <w:rPr>
          <w:rFonts w:asciiTheme="minorHAnsi" w:hAnsiTheme="minorHAnsi"/>
          <w:sz w:val="28"/>
          <w:szCs w:val="28"/>
        </w:rPr>
      </w:pPr>
    </w:p>
    <w:p w:rsidR="000B3505" w:rsidRDefault="000B3505" w:rsidP="002616A7">
      <w:pPr>
        <w:rPr>
          <w:rFonts w:asciiTheme="minorHAnsi" w:hAnsiTheme="minorHAnsi"/>
          <w:sz w:val="28"/>
          <w:szCs w:val="28"/>
        </w:rPr>
      </w:pPr>
    </w:p>
    <w:p w:rsidR="000B3505" w:rsidRDefault="000B3505" w:rsidP="002616A7">
      <w:pPr>
        <w:rPr>
          <w:rFonts w:asciiTheme="minorHAnsi" w:hAnsiTheme="minorHAnsi"/>
          <w:sz w:val="28"/>
          <w:szCs w:val="28"/>
        </w:rPr>
      </w:pPr>
    </w:p>
    <w:p w:rsidR="001B0DB8" w:rsidRDefault="000B3505" w:rsidP="002616A7">
      <w:pPr>
        <w:rPr>
          <w:rFonts w:asciiTheme="minorHAnsi" w:hAnsiTheme="minorHAnsi"/>
          <w:sz w:val="28"/>
          <w:szCs w:val="28"/>
        </w:rPr>
      </w:pPr>
      <w:r>
        <w:rPr>
          <w:rFonts w:asciiTheme="minorHAnsi" w:hAnsiTheme="minorHAnsi"/>
          <w:sz w:val="28"/>
          <w:szCs w:val="28"/>
        </w:rPr>
        <w:t xml:space="preserve">Godkendelse af referat: </w:t>
      </w:r>
    </w:p>
    <w:p w:rsidR="007C55A1" w:rsidRPr="007C55A1" w:rsidRDefault="007C55A1" w:rsidP="00035A14">
      <w:pPr>
        <w:rPr>
          <w:rFonts w:asciiTheme="minorHAnsi" w:hAnsiTheme="minorHAnsi"/>
          <w:sz w:val="28"/>
        </w:rPr>
      </w:pPr>
    </w:p>
    <w:p w:rsidR="000B3505" w:rsidRDefault="000B3505" w:rsidP="00035A14">
      <w:pPr>
        <w:rPr>
          <w:rFonts w:asciiTheme="minorHAnsi" w:hAnsiTheme="minorHAnsi"/>
          <w:sz w:val="28"/>
        </w:rPr>
      </w:pPr>
      <w:r w:rsidRPr="000B3505">
        <w:rPr>
          <w:rFonts w:asciiTheme="minorHAnsi" w:hAnsiTheme="minorHAnsi"/>
          <w:sz w:val="28"/>
        </w:rPr>
        <w:t>Jakob Thykier</w:t>
      </w:r>
    </w:p>
    <w:p w:rsidR="000B3505" w:rsidRDefault="000B3505" w:rsidP="00035A14">
      <w:pPr>
        <w:rPr>
          <w:rFonts w:asciiTheme="minorHAnsi" w:hAnsiTheme="minorHAnsi"/>
          <w:sz w:val="28"/>
        </w:rPr>
      </w:pPr>
    </w:p>
    <w:p w:rsidR="000B3505" w:rsidRDefault="000B3505" w:rsidP="00035A14">
      <w:pPr>
        <w:rPr>
          <w:rFonts w:asciiTheme="minorHAnsi" w:hAnsiTheme="minorHAnsi"/>
          <w:sz w:val="28"/>
        </w:rPr>
      </w:pPr>
      <w:r>
        <w:rPr>
          <w:rFonts w:asciiTheme="minorHAnsi" w:hAnsiTheme="minorHAnsi"/>
          <w:sz w:val="28"/>
        </w:rPr>
        <w:t>Jens Kronborg</w:t>
      </w:r>
    </w:p>
    <w:p w:rsidR="000B3505" w:rsidRDefault="000B3505" w:rsidP="00035A14">
      <w:pPr>
        <w:rPr>
          <w:rFonts w:asciiTheme="minorHAnsi" w:hAnsiTheme="minorHAnsi"/>
          <w:sz w:val="28"/>
        </w:rPr>
      </w:pPr>
    </w:p>
    <w:p w:rsidR="000B3505" w:rsidRDefault="000B3505" w:rsidP="00035A14">
      <w:pPr>
        <w:rPr>
          <w:rFonts w:asciiTheme="minorHAnsi" w:hAnsiTheme="minorHAnsi"/>
          <w:sz w:val="28"/>
        </w:rPr>
      </w:pPr>
      <w:r w:rsidRPr="000B3505">
        <w:rPr>
          <w:rFonts w:asciiTheme="minorHAnsi" w:hAnsiTheme="minorHAnsi"/>
          <w:sz w:val="28"/>
        </w:rPr>
        <w:t>Turid Eikeland</w:t>
      </w:r>
    </w:p>
    <w:p w:rsidR="000B3505" w:rsidRDefault="000B3505" w:rsidP="00035A14">
      <w:pPr>
        <w:rPr>
          <w:rFonts w:asciiTheme="minorHAnsi" w:hAnsiTheme="minorHAnsi"/>
          <w:sz w:val="28"/>
        </w:rPr>
      </w:pPr>
    </w:p>
    <w:p w:rsidR="000B3505" w:rsidRDefault="000B3505" w:rsidP="00035A14">
      <w:pPr>
        <w:rPr>
          <w:rFonts w:asciiTheme="minorHAnsi" w:hAnsiTheme="minorHAnsi"/>
          <w:sz w:val="28"/>
        </w:rPr>
      </w:pPr>
      <w:r>
        <w:rPr>
          <w:rFonts w:asciiTheme="minorHAnsi" w:hAnsiTheme="minorHAnsi"/>
          <w:sz w:val="28"/>
        </w:rPr>
        <w:t>Max M. Hansen</w:t>
      </w:r>
    </w:p>
    <w:p w:rsidR="000B3505" w:rsidRDefault="000B3505" w:rsidP="00035A14">
      <w:pPr>
        <w:rPr>
          <w:rFonts w:asciiTheme="minorHAnsi" w:hAnsiTheme="minorHAnsi"/>
          <w:sz w:val="28"/>
        </w:rPr>
      </w:pPr>
    </w:p>
    <w:p w:rsidR="000B3505" w:rsidRDefault="000B3505" w:rsidP="00035A14">
      <w:pPr>
        <w:rPr>
          <w:rFonts w:asciiTheme="minorHAnsi" w:hAnsiTheme="minorHAnsi"/>
          <w:sz w:val="28"/>
        </w:rPr>
      </w:pPr>
      <w:r w:rsidRPr="000B3505">
        <w:rPr>
          <w:rFonts w:asciiTheme="minorHAnsi" w:hAnsiTheme="minorHAnsi"/>
          <w:sz w:val="28"/>
        </w:rPr>
        <w:t>Mads Thyge Russel</w:t>
      </w:r>
    </w:p>
    <w:p w:rsidR="000B3505" w:rsidRDefault="000B3505" w:rsidP="00035A14">
      <w:pPr>
        <w:rPr>
          <w:rFonts w:asciiTheme="minorHAnsi" w:hAnsiTheme="minorHAnsi"/>
          <w:sz w:val="28"/>
        </w:rPr>
      </w:pPr>
    </w:p>
    <w:p w:rsidR="005A3CC9" w:rsidRPr="000B3505" w:rsidRDefault="000B3505" w:rsidP="00035A14">
      <w:pPr>
        <w:rPr>
          <w:rFonts w:asciiTheme="minorHAnsi" w:hAnsiTheme="minorHAnsi"/>
          <w:b/>
          <w:sz w:val="36"/>
        </w:rPr>
      </w:pPr>
      <w:bookmarkStart w:id="0" w:name="_GoBack"/>
      <w:bookmarkEnd w:id="0"/>
      <w:r w:rsidRPr="000B3505">
        <w:rPr>
          <w:rFonts w:asciiTheme="minorHAnsi" w:hAnsiTheme="minorHAnsi"/>
          <w:sz w:val="28"/>
        </w:rPr>
        <w:t>Ida Skov Fougt</w:t>
      </w:r>
    </w:p>
    <w:p w:rsidR="005A3CC9" w:rsidRPr="000B3505" w:rsidRDefault="005A3CC9" w:rsidP="00035A14">
      <w:pPr>
        <w:rPr>
          <w:sz w:val="28"/>
        </w:rPr>
      </w:pPr>
    </w:p>
    <w:p w:rsidR="005A3CC9" w:rsidRDefault="005A3CC9" w:rsidP="00035A14"/>
    <w:p w:rsidR="00312B51" w:rsidRDefault="00312B51" w:rsidP="00035A14">
      <w:pPr>
        <w:rPr>
          <w:rFonts w:asciiTheme="minorHAnsi" w:hAnsiTheme="minorHAnsi"/>
        </w:rPr>
      </w:pPr>
    </w:p>
    <w:p w:rsidR="000849D6" w:rsidRDefault="000849D6" w:rsidP="00035A14">
      <w:pPr>
        <w:rPr>
          <w:rFonts w:asciiTheme="minorHAnsi" w:hAnsiTheme="minorHAnsi"/>
        </w:rPr>
      </w:pPr>
    </w:p>
    <w:p w:rsidR="000849D6" w:rsidRDefault="000849D6" w:rsidP="00035A14">
      <w:pPr>
        <w:rPr>
          <w:rFonts w:asciiTheme="minorHAnsi" w:hAnsiTheme="minorHAnsi"/>
        </w:rPr>
      </w:pPr>
    </w:p>
    <w:p w:rsidR="000849D6" w:rsidRPr="007448B2" w:rsidRDefault="000849D6" w:rsidP="00035A14">
      <w:pPr>
        <w:rPr>
          <w:rFonts w:asciiTheme="minorHAnsi" w:hAnsiTheme="minorHAnsi"/>
        </w:rPr>
      </w:pPr>
    </w:p>
    <w:sectPr w:rsidR="000849D6" w:rsidRPr="007448B2" w:rsidSect="00EB07D9">
      <w:headerReference w:type="even" r:id="rId8"/>
      <w:headerReference w:type="default" r:id="rId9"/>
      <w:footerReference w:type="even" r:id="rId10"/>
      <w:footerReference w:type="default" r:id="rId11"/>
      <w:headerReference w:type="first" r:id="rId12"/>
      <w:footerReference w:type="first" r:id="rId13"/>
      <w:pgSz w:w="11909" w:h="16838"/>
      <w:pgMar w:top="601" w:right="448" w:bottom="261" w:left="970" w:header="709"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EE7" w:rsidRDefault="009A4EE7">
      <w:r>
        <w:separator/>
      </w:r>
    </w:p>
  </w:endnote>
  <w:endnote w:type="continuationSeparator" w:id="0">
    <w:p w:rsidR="009A4EE7" w:rsidRDefault="009A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D1" w:rsidRDefault="008A6BD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3226"/>
      <w:gridCol w:w="4176"/>
      <w:gridCol w:w="2237"/>
    </w:tblGrid>
    <w:tr w:rsidR="00794646">
      <w:trPr>
        <w:trHeight w:hRule="exact" w:val="278"/>
      </w:trPr>
      <w:tc>
        <w:tcPr>
          <w:tcW w:w="3226" w:type="dxa"/>
          <w:tcBorders>
            <w:top w:val="single" w:sz="2" w:space="0" w:color="auto"/>
            <w:left w:val="nil"/>
            <w:bottom w:val="nil"/>
            <w:right w:val="nil"/>
          </w:tcBorders>
        </w:tcPr>
        <w:p w:rsidR="00794646" w:rsidRDefault="00794646" w:rsidP="001F5080">
          <w:pPr>
            <w:spacing w:before="72"/>
            <w:ind w:left="100"/>
            <w:rPr>
              <w:rFonts w:ascii="Arial Narrow" w:hAnsi="Arial Narrow" w:cs="Arial Narrow"/>
              <w:b/>
              <w:bCs/>
              <w:color w:val="930002"/>
              <w:spacing w:val="10"/>
              <w:sz w:val="16"/>
              <w:szCs w:val="16"/>
              <w:lang w:val="en-US"/>
            </w:rPr>
          </w:pPr>
          <w:proofErr w:type="spellStart"/>
          <w:r>
            <w:rPr>
              <w:rFonts w:ascii="Arial Narrow" w:hAnsi="Arial Narrow" w:cs="Arial Narrow"/>
              <w:b/>
              <w:bCs/>
              <w:color w:val="930002"/>
              <w:spacing w:val="10"/>
              <w:sz w:val="16"/>
              <w:szCs w:val="16"/>
              <w:lang w:val="en-US"/>
            </w:rPr>
            <w:t>Holbæk</w:t>
          </w:r>
          <w:proofErr w:type="spellEnd"/>
          <w:r>
            <w:rPr>
              <w:rFonts w:ascii="Arial Narrow" w:hAnsi="Arial Narrow" w:cs="Arial Narrow"/>
              <w:b/>
              <w:bCs/>
              <w:color w:val="930002"/>
              <w:spacing w:val="10"/>
              <w:sz w:val="16"/>
              <w:szCs w:val="16"/>
              <w:lang w:val="en-US"/>
            </w:rPr>
            <w:t xml:space="preserve"> </w:t>
          </w:r>
          <w:proofErr w:type="spellStart"/>
          <w:r>
            <w:rPr>
              <w:rFonts w:ascii="Arial Narrow" w:hAnsi="Arial Narrow" w:cs="Arial Narrow"/>
              <w:b/>
              <w:bCs/>
              <w:color w:val="930002"/>
              <w:spacing w:val="10"/>
              <w:sz w:val="16"/>
              <w:szCs w:val="16"/>
              <w:lang w:val="en-US"/>
            </w:rPr>
            <w:t>afd</w:t>
          </w:r>
          <w:proofErr w:type="spellEnd"/>
          <w:r>
            <w:rPr>
              <w:rFonts w:ascii="Arial Narrow" w:hAnsi="Arial Narrow" w:cs="Arial Narrow"/>
              <w:b/>
              <w:bCs/>
              <w:color w:val="930002"/>
              <w:spacing w:val="10"/>
              <w:sz w:val="16"/>
              <w:szCs w:val="16"/>
              <w:lang w:val="en-US"/>
            </w:rPr>
            <w:t>.</w:t>
          </w:r>
        </w:p>
      </w:tc>
      <w:tc>
        <w:tcPr>
          <w:tcW w:w="4176" w:type="dxa"/>
          <w:tcBorders>
            <w:top w:val="single" w:sz="2" w:space="0" w:color="auto"/>
            <w:left w:val="nil"/>
            <w:bottom w:val="nil"/>
            <w:right w:val="nil"/>
          </w:tcBorders>
        </w:tcPr>
        <w:p w:rsidR="00794646" w:rsidRDefault="00794646" w:rsidP="001F5080">
          <w:pPr>
            <w:spacing w:before="72"/>
            <w:rPr>
              <w:rFonts w:ascii="Arial Narrow" w:hAnsi="Arial Narrow" w:cs="Arial Narrow"/>
              <w:b/>
              <w:bCs/>
              <w:color w:val="930002"/>
              <w:spacing w:val="10"/>
              <w:sz w:val="16"/>
              <w:szCs w:val="16"/>
              <w:lang w:val="en-US"/>
            </w:rPr>
          </w:pPr>
          <w:r>
            <w:rPr>
              <w:rFonts w:ascii="Arial Narrow" w:hAnsi="Arial Narrow" w:cs="Arial Narrow"/>
              <w:b/>
              <w:bCs/>
              <w:color w:val="930002"/>
              <w:spacing w:val="10"/>
              <w:sz w:val="16"/>
              <w:szCs w:val="16"/>
              <w:lang w:val="en-US"/>
            </w:rPr>
            <w:t xml:space="preserve">Kalundborg </w:t>
          </w:r>
          <w:proofErr w:type="spellStart"/>
          <w:r>
            <w:rPr>
              <w:rFonts w:ascii="Arial Narrow" w:hAnsi="Arial Narrow" w:cs="Arial Narrow"/>
              <w:b/>
              <w:bCs/>
              <w:color w:val="930002"/>
              <w:spacing w:val="10"/>
              <w:sz w:val="16"/>
              <w:szCs w:val="16"/>
              <w:lang w:val="en-US"/>
            </w:rPr>
            <w:t>afd</w:t>
          </w:r>
          <w:proofErr w:type="spellEnd"/>
          <w:r>
            <w:rPr>
              <w:rFonts w:ascii="Arial Narrow" w:hAnsi="Arial Narrow" w:cs="Arial Narrow"/>
              <w:b/>
              <w:bCs/>
              <w:color w:val="930002"/>
              <w:spacing w:val="10"/>
              <w:sz w:val="16"/>
              <w:szCs w:val="16"/>
              <w:lang w:val="en-US"/>
            </w:rPr>
            <w:t>.</w:t>
          </w:r>
        </w:p>
      </w:tc>
      <w:tc>
        <w:tcPr>
          <w:tcW w:w="2237" w:type="dxa"/>
          <w:tcBorders>
            <w:top w:val="single" w:sz="2" w:space="0" w:color="auto"/>
            <w:left w:val="nil"/>
            <w:bottom w:val="nil"/>
            <w:right w:val="nil"/>
          </w:tcBorders>
        </w:tcPr>
        <w:p w:rsidR="00794646" w:rsidRDefault="00794646" w:rsidP="001F5080">
          <w:pPr>
            <w:spacing w:before="72"/>
            <w:rPr>
              <w:rFonts w:ascii="Arial Narrow" w:hAnsi="Arial Narrow" w:cs="Arial Narrow"/>
              <w:b/>
              <w:bCs/>
              <w:color w:val="930002"/>
              <w:spacing w:val="10"/>
              <w:sz w:val="16"/>
              <w:szCs w:val="16"/>
              <w:lang w:val="en-US"/>
            </w:rPr>
          </w:pPr>
        </w:p>
      </w:tc>
    </w:tr>
    <w:tr w:rsidR="00794646">
      <w:trPr>
        <w:trHeight w:hRule="exact" w:val="183"/>
      </w:trPr>
      <w:tc>
        <w:tcPr>
          <w:tcW w:w="3226" w:type="dxa"/>
          <w:tcBorders>
            <w:top w:val="nil"/>
            <w:left w:val="nil"/>
            <w:bottom w:val="nil"/>
            <w:right w:val="nil"/>
          </w:tcBorders>
        </w:tcPr>
        <w:p w:rsidR="00794646" w:rsidRDefault="00794646" w:rsidP="001F5080">
          <w:pPr>
            <w:ind w:left="100"/>
            <w:rPr>
              <w:rFonts w:ascii="Arial Narrow" w:hAnsi="Arial Narrow" w:cs="Arial Narrow"/>
              <w:color w:val="930002"/>
              <w:sz w:val="16"/>
              <w:szCs w:val="16"/>
              <w:lang w:val="en-US"/>
            </w:rPr>
          </w:pPr>
          <w:proofErr w:type="spellStart"/>
          <w:r>
            <w:rPr>
              <w:rFonts w:ascii="Arial Narrow" w:hAnsi="Arial Narrow" w:cs="Arial Narrow"/>
              <w:color w:val="930002"/>
              <w:sz w:val="16"/>
              <w:szCs w:val="16"/>
              <w:lang w:val="en-US"/>
            </w:rPr>
            <w:t>Slotshaven</w:t>
          </w:r>
          <w:proofErr w:type="spellEnd"/>
          <w:r>
            <w:rPr>
              <w:rFonts w:ascii="Arial Narrow" w:hAnsi="Arial Narrow" w:cs="Arial Narrow"/>
              <w:color w:val="930002"/>
              <w:sz w:val="16"/>
              <w:szCs w:val="16"/>
              <w:lang w:val="en-US"/>
            </w:rPr>
            <w:t xml:space="preserve"> 5 - 4300 Holbæk</w:t>
          </w:r>
        </w:p>
      </w:tc>
      <w:tc>
        <w:tcPr>
          <w:tcW w:w="4176" w:type="dxa"/>
          <w:tcBorders>
            <w:top w:val="nil"/>
            <w:left w:val="nil"/>
            <w:bottom w:val="nil"/>
            <w:right w:val="nil"/>
          </w:tcBorders>
        </w:tcPr>
        <w:p w:rsidR="00794646" w:rsidRPr="00A011D1" w:rsidRDefault="00794646" w:rsidP="001F5080">
          <w:pPr>
            <w:rPr>
              <w:rFonts w:ascii="Arial Narrow" w:hAnsi="Arial Narrow" w:cs="Arial Narrow"/>
              <w:color w:val="930002"/>
              <w:sz w:val="16"/>
              <w:szCs w:val="16"/>
            </w:rPr>
          </w:pPr>
          <w:r w:rsidRPr="00A011D1">
            <w:rPr>
              <w:rFonts w:ascii="Arial Narrow" w:hAnsi="Arial Narrow" w:cs="Arial Narrow"/>
              <w:color w:val="930002"/>
              <w:sz w:val="16"/>
              <w:szCs w:val="16"/>
            </w:rPr>
            <w:t>J. Hagemann-Petersens Allé 3 - 4400 Kalundborg</w:t>
          </w:r>
        </w:p>
      </w:tc>
      <w:tc>
        <w:tcPr>
          <w:tcW w:w="2237" w:type="dxa"/>
          <w:tcBorders>
            <w:top w:val="nil"/>
            <w:left w:val="nil"/>
            <w:bottom w:val="nil"/>
            <w:right w:val="nil"/>
          </w:tcBorders>
        </w:tcPr>
        <w:p w:rsidR="00794646" w:rsidRPr="00826C85" w:rsidRDefault="00794646" w:rsidP="001F5080">
          <w:pPr>
            <w:rPr>
              <w:rFonts w:ascii="Arial Narrow" w:hAnsi="Arial Narrow" w:cs="Arial Narrow"/>
              <w:color w:val="930002"/>
              <w:sz w:val="16"/>
              <w:szCs w:val="16"/>
            </w:rPr>
          </w:pPr>
        </w:p>
      </w:tc>
    </w:tr>
    <w:tr w:rsidR="00794646">
      <w:trPr>
        <w:trHeight w:hRule="exact" w:val="177"/>
      </w:trPr>
      <w:tc>
        <w:tcPr>
          <w:tcW w:w="3226" w:type="dxa"/>
          <w:tcBorders>
            <w:top w:val="nil"/>
            <w:left w:val="nil"/>
            <w:bottom w:val="nil"/>
            <w:right w:val="nil"/>
          </w:tcBorders>
        </w:tcPr>
        <w:p w:rsidR="00794646" w:rsidRDefault="00794646" w:rsidP="001F5080">
          <w:pPr>
            <w:ind w:left="100"/>
            <w:rPr>
              <w:rFonts w:ascii="Arial Narrow" w:hAnsi="Arial Narrow" w:cs="Arial Narrow"/>
              <w:color w:val="930002"/>
              <w:sz w:val="16"/>
              <w:szCs w:val="16"/>
              <w:lang w:val="en-US"/>
            </w:rPr>
          </w:pPr>
          <w:proofErr w:type="spellStart"/>
          <w:r>
            <w:rPr>
              <w:rFonts w:ascii="Arial Narrow" w:hAnsi="Arial Narrow" w:cs="Arial Narrow"/>
              <w:b/>
              <w:bCs/>
              <w:color w:val="930002"/>
              <w:sz w:val="16"/>
              <w:szCs w:val="16"/>
              <w:lang w:val="en-US"/>
            </w:rPr>
            <w:t>Tlf</w:t>
          </w:r>
          <w:proofErr w:type="spellEnd"/>
          <w:r>
            <w:rPr>
              <w:rFonts w:ascii="Arial Narrow" w:hAnsi="Arial Narrow" w:cs="Arial Narrow"/>
              <w:b/>
              <w:bCs/>
              <w:color w:val="930002"/>
              <w:sz w:val="16"/>
              <w:szCs w:val="16"/>
              <w:lang w:val="en-US"/>
            </w:rPr>
            <w:t xml:space="preserve">. </w:t>
          </w:r>
          <w:r>
            <w:rPr>
              <w:rFonts w:ascii="Arial Narrow" w:hAnsi="Arial Narrow" w:cs="Arial Narrow"/>
              <w:color w:val="930002"/>
              <w:sz w:val="16"/>
              <w:szCs w:val="16"/>
              <w:lang w:val="en-US"/>
            </w:rPr>
            <w:t xml:space="preserve">5948 0348 </w:t>
          </w:r>
          <w:r>
            <w:rPr>
              <w:rFonts w:ascii="Arial Narrow" w:hAnsi="Arial Narrow" w:cs="Arial Narrow"/>
              <w:sz w:val="16"/>
              <w:szCs w:val="16"/>
              <w:lang w:val="en-US"/>
            </w:rPr>
            <w:t>-</w:t>
          </w:r>
          <w:r>
            <w:rPr>
              <w:rFonts w:ascii="Arial Narrow" w:hAnsi="Arial Narrow" w:cs="Arial Narrow"/>
              <w:color w:val="930002"/>
              <w:sz w:val="16"/>
              <w:szCs w:val="16"/>
              <w:lang w:val="en-US"/>
            </w:rPr>
            <w:t xml:space="preserve"> </w:t>
          </w:r>
          <w:r>
            <w:rPr>
              <w:rFonts w:ascii="Arial Narrow" w:hAnsi="Arial Narrow" w:cs="Arial Narrow"/>
              <w:b/>
              <w:bCs/>
              <w:color w:val="930002"/>
              <w:sz w:val="16"/>
              <w:szCs w:val="16"/>
              <w:lang w:val="en-US"/>
            </w:rPr>
            <w:t xml:space="preserve">Fax. </w:t>
          </w:r>
          <w:r>
            <w:rPr>
              <w:rFonts w:ascii="Arial Narrow" w:hAnsi="Arial Narrow" w:cs="Arial Narrow"/>
              <w:color w:val="930002"/>
              <w:sz w:val="16"/>
              <w:szCs w:val="16"/>
              <w:lang w:val="en-US"/>
            </w:rPr>
            <w:t>5948 0340</w:t>
          </w:r>
        </w:p>
      </w:tc>
      <w:tc>
        <w:tcPr>
          <w:tcW w:w="4176" w:type="dxa"/>
          <w:tcBorders>
            <w:top w:val="nil"/>
            <w:left w:val="nil"/>
            <w:bottom w:val="nil"/>
            <w:right w:val="nil"/>
          </w:tcBorders>
        </w:tcPr>
        <w:p w:rsidR="00794646" w:rsidRDefault="00794646" w:rsidP="001F5080">
          <w:pPr>
            <w:rPr>
              <w:rFonts w:ascii="Arial Narrow" w:hAnsi="Arial Narrow" w:cs="Arial Narrow"/>
              <w:color w:val="930002"/>
              <w:sz w:val="16"/>
              <w:szCs w:val="16"/>
              <w:lang w:val="en-US"/>
            </w:rPr>
          </w:pPr>
          <w:proofErr w:type="spellStart"/>
          <w:r>
            <w:rPr>
              <w:rFonts w:ascii="Arial Narrow" w:hAnsi="Arial Narrow" w:cs="Arial Narrow"/>
              <w:b/>
              <w:bCs/>
              <w:color w:val="930002"/>
              <w:sz w:val="16"/>
              <w:szCs w:val="16"/>
              <w:lang w:val="en-US"/>
            </w:rPr>
            <w:t>Tlf</w:t>
          </w:r>
          <w:proofErr w:type="spellEnd"/>
          <w:r>
            <w:rPr>
              <w:rFonts w:ascii="Arial Narrow" w:hAnsi="Arial Narrow" w:cs="Arial Narrow"/>
              <w:b/>
              <w:bCs/>
              <w:color w:val="930002"/>
              <w:sz w:val="16"/>
              <w:szCs w:val="16"/>
              <w:lang w:val="en-US"/>
            </w:rPr>
            <w:t xml:space="preserve">. </w:t>
          </w:r>
          <w:r>
            <w:rPr>
              <w:rFonts w:ascii="Arial Narrow" w:hAnsi="Arial Narrow" w:cs="Arial Narrow"/>
              <w:color w:val="930002"/>
              <w:sz w:val="16"/>
              <w:szCs w:val="16"/>
              <w:lang w:val="en-US"/>
            </w:rPr>
            <w:t xml:space="preserve">5948 0370 / 5951 5800 </w:t>
          </w:r>
          <w:r>
            <w:rPr>
              <w:rFonts w:ascii="Arial Narrow" w:hAnsi="Arial Narrow" w:cs="Arial Narrow"/>
              <w:sz w:val="16"/>
              <w:szCs w:val="16"/>
              <w:lang w:val="en-US"/>
            </w:rPr>
            <w:t>-</w:t>
          </w:r>
          <w:r>
            <w:rPr>
              <w:rFonts w:ascii="Arial Narrow" w:hAnsi="Arial Narrow" w:cs="Arial Narrow"/>
              <w:color w:val="930002"/>
              <w:sz w:val="16"/>
              <w:szCs w:val="16"/>
              <w:lang w:val="en-US"/>
            </w:rPr>
            <w:t xml:space="preserve"> </w:t>
          </w:r>
          <w:r>
            <w:rPr>
              <w:rFonts w:ascii="Arial Narrow" w:hAnsi="Arial Narrow" w:cs="Arial Narrow"/>
              <w:b/>
              <w:bCs/>
              <w:color w:val="930002"/>
              <w:sz w:val="16"/>
              <w:szCs w:val="16"/>
              <w:lang w:val="en-US"/>
            </w:rPr>
            <w:t xml:space="preserve">Fax. </w:t>
          </w:r>
          <w:r>
            <w:rPr>
              <w:rFonts w:ascii="Arial Narrow" w:hAnsi="Arial Narrow" w:cs="Arial Narrow"/>
              <w:color w:val="930002"/>
              <w:sz w:val="16"/>
              <w:szCs w:val="16"/>
              <w:lang w:val="en-US"/>
            </w:rPr>
            <w:t>5948 0377</w:t>
          </w:r>
        </w:p>
      </w:tc>
      <w:tc>
        <w:tcPr>
          <w:tcW w:w="2237" w:type="dxa"/>
          <w:tcBorders>
            <w:top w:val="nil"/>
            <w:left w:val="nil"/>
            <w:bottom w:val="nil"/>
            <w:right w:val="nil"/>
          </w:tcBorders>
        </w:tcPr>
        <w:p w:rsidR="00794646" w:rsidRDefault="00794646" w:rsidP="001F5080">
          <w:pPr>
            <w:rPr>
              <w:rFonts w:ascii="Arial Narrow" w:hAnsi="Arial Narrow" w:cs="Arial Narrow"/>
              <w:color w:val="930002"/>
              <w:sz w:val="16"/>
              <w:szCs w:val="16"/>
              <w:lang w:val="en-US"/>
            </w:rPr>
          </w:pPr>
        </w:p>
      </w:tc>
    </w:tr>
    <w:tr w:rsidR="00794646">
      <w:trPr>
        <w:trHeight w:hRule="exact" w:val="187"/>
      </w:trPr>
      <w:tc>
        <w:tcPr>
          <w:tcW w:w="3226" w:type="dxa"/>
          <w:tcBorders>
            <w:top w:val="nil"/>
            <w:left w:val="nil"/>
            <w:bottom w:val="nil"/>
            <w:right w:val="nil"/>
          </w:tcBorders>
        </w:tcPr>
        <w:p w:rsidR="00794646" w:rsidRDefault="00794646" w:rsidP="008A6BD1">
          <w:pPr>
            <w:ind w:left="100"/>
            <w:rPr>
              <w:rFonts w:ascii="Arial Narrow" w:hAnsi="Arial Narrow" w:cs="Arial Narrow"/>
              <w:color w:val="930002"/>
              <w:sz w:val="16"/>
              <w:szCs w:val="16"/>
              <w:lang w:val="en-US"/>
            </w:rPr>
          </w:pPr>
          <w:r>
            <w:rPr>
              <w:rFonts w:ascii="Arial Narrow" w:hAnsi="Arial Narrow" w:cs="Arial Narrow"/>
              <w:color w:val="0000FF"/>
              <w:sz w:val="16"/>
              <w:szCs w:val="16"/>
              <w:u w:val="single"/>
              <w:lang w:val="en-US"/>
            </w:rPr>
            <w:t>holbaek@</w:t>
          </w:r>
          <w:r w:rsidR="008A6BD1">
            <w:rPr>
              <w:rFonts w:ascii="Arial Narrow" w:hAnsi="Arial Narrow" w:cs="Arial Narrow"/>
              <w:color w:val="0000FF"/>
              <w:sz w:val="16"/>
              <w:szCs w:val="16"/>
              <w:u w:val="single"/>
              <w:lang w:val="en-US"/>
            </w:rPr>
            <w:t>nvsvuc</w:t>
          </w:r>
          <w:r>
            <w:rPr>
              <w:rFonts w:ascii="Arial Narrow" w:hAnsi="Arial Narrow" w:cs="Arial Narrow"/>
              <w:color w:val="0000FF"/>
              <w:sz w:val="16"/>
              <w:szCs w:val="16"/>
              <w:u w:val="single"/>
              <w:lang w:val="en-US"/>
            </w:rPr>
            <w:t>.dk</w:t>
          </w:r>
        </w:p>
      </w:tc>
      <w:tc>
        <w:tcPr>
          <w:tcW w:w="4176" w:type="dxa"/>
          <w:tcBorders>
            <w:top w:val="nil"/>
            <w:left w:val="nil"/>
            <w:bottom w:val="nil"/>
            <w:right w:val="nil"/>
          </w:tcBorders>
        </w:tcPr>
        <w:p w:rsidR="00794646" w:rsidRDefault="000B3505" w:rsidP="008A6BD1">
          <w:pPr>
            <w:rPr>
              <w:rFonts w:ascii="Arial Narrow" w:hAnsi="Arial Narrow" w:cs="Arial Narrow"/>
              <w:color w:val="930002"/>
              <w:sz w:val="16"/>
              <w:szCs w:val="16"/>
              <w:lang w:val="en-US"/>
            </w:rPr>
          </w:pPr>
          <w:hyperlink r:id="rId1" w:history="1">
            <w:r w:rsidR="00794646" w:rsidRPr="00EF1930">
              <w:rPr>
                <w:rStyle w:val="Hyperlink"/>
                <w:rFonts w:ascii="Arial Narrow" w:hAnsi="Arial Narrow" w:cs="Arial Narrow"/>
                <w:sz w:val="16"/>
                <w:szCs w:val="16"/>
                <w:lang w:val="en-US"/>
              </w:rPr>
              <w:t>kalundborg@</w:t>
            </w:r>
            <w:r w:rsidR="008A6BD1">
              <w:rPr>
                <w:rStyle w:val="Hyperlink"/>
                <w:rFonts w:ascii="Arial Narrow" w:hAnsi="Arial Narrow" w:cs="Arial Narrow"/>
                <w:sz w:val="16"/>
                <w:szCs w:val="16"/>
                <w:lang w:val="en-US"/>
              </w:rPr>
              <w:t>nvsvuc</w:t>
            </w:r>
            <w:r w:rsidR="00794646" w:rsidRPr="00EF1930">
              <w:rPr>
                <w:rStyle w:val="Hyperlink"/>
                <w:rFonts w:ascii="Arial Narrow" w:hAnsi="Arial Narrow" w:cs="Arial Narrow"/>
                <w:sz w:val="16"/>
                <w:szCs w:val="16"/>
                <w:lang w:val="en-US"/>
              </w:rPr>
              <w:t>.dk</w:t>
            </w:r>
          </w:hyperlink>
        </w:p>
      </w:tc>
      <w:tc>
        <w:tcPr>
          <w:tcW w:w="2237" w:type="dxa"/>
          <w:tcBorders>
            <w:top w:val="nil"/>
            <w:left w:val="nil"/>
            <w:bottom w:val="nil"/>
            <w:right w:val="nil"/>
          </w:tcBorders>
        </w:tcPr>
        <w:p w:rsidR="00794646" w:rsidRDefault="00794646" w:rsidP="001F5080">
          <w:pPr>
            <w:rPr>
              <w:rFonts w:ascii="Arial Narrow" w:hAnsi="Arial Narrow" w:cs="Arial Narrow"/>
              <w:color w:val="930002"/>
              <w:sz w:val="16"/>
              <w:szCs w:val="16"/>
              <w:lang w:val="en-US"/>
            </w:rPr>
          </w:pPr>
        </w:p>
      </w:tc>
    </w:tr>
  </w:tbl>
  <w:p w:rsidR="00794646" w:rsidRDefault="00794646" w:rsidP="00E7561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D1" w:rsidRDefault="008A6BD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EE7" w:rsidRDefault="009A4EE7">
      <w:r>
        <w:separator/>
      </w:r>
    </w:p>
  </w:footnote>
  <w:footnote w:type="continuationSeparator" w:id="0">
    <w:p w:rsidR="009A4EE7" w:rsidRDefault="009A4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D1" w:rsidRDefault="008A6BD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46" w:rsidRDefault="000E0FC6" w:rsidP="00A011D1">
    <w:pPr>
      <w:pStyle w:val="Sidehoved"/>
      <w:jc w:val="right"/>
    </w:pPr>
    <w:r>
      <w:rPr>
        <w:noProof/>
      </w:rPr>
      <w:drawing>
        <wp:inline distT="0" distB="0" distL="0" distR="0">
          <wp:extent cx="2428875" cy="1209675"/>
          <wp:effectExtent l="19050" t="0" r="952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2428875" cy="1209675"/>
                  </a:xfrm>
                  <a:prstGeom prst="rect">
                    <a:avLst/>
                  </a:prstGeom>
                  <a:noFill/>
                  <a:ln w="9525">
                    <a:noFill/>
                    <a:miter lim="800000"/>
                    <a:headEnd/>
                    <a:tailEnd/>
                  </a:ln>
                </pic:spPr>
              </pic:pic>
            </a:graphicData>
          </a:graphic>
        </wp:inline>
      </w:drawing>
    </w:r>
    <w:r>
      <w:rPr>
        <w:noProof/>
      </w:rPr>
      <w:drawing>
        <wp:anchor distT="0" distB="0" distL="114300" distR="114300" simplePos="0" relativeHeight="251657728" behindDoc="1" locked="0" layoutInCell="1" allowOverlap="1">
          <wp:simplePos x="0" y="0"/>
          <wp:positionH relativeFrom="column">
            <wp:posOffset>4731385</wp:posOffset>
          </wp:positionH>
          <wp:positionV relativeFrom="paragraph">
            <wp:posOffset>0</wp:posOffset>
          </wp:positionV>
          <wp:extent cx="1914525" cy="914400"/>
          <wp:effectExtent l="19050" t="0" r="9525" b="0"/>
          <wp:wrapNone/>
          <wp:docPr id="4" name="Billede 4" descr="_Pi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0"/>
                  <pic:cNvPicPr>
                    <a:picLocks noChangeAspect="1" noChangeArrowheads="1"/>
                  </pic:cNvPicPr>
                </pic:nvPicPr>
                <pic:blipFill>
                  <a:blip r:embed="rId2"/>
                  <a:srcRect/>
                  <a:stretch>
                    <a:fillRect/>
                  </a:stretch>
                </pic:blipFill>
                <pic:spPr bwMode="auto">
                  <a:xfrm>
                    <a:off x="0" y="0"/>
                    <a:ext cx="1914525" cy="9144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D1" w:rsidRDefault="008A6BD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177D"/>
    <w:multiLevelType w:val="hybridMultilevel"/>
    <w:tmpl w:val="C7E4258E"/>
    <w:lvl w:ilvl="0" w:tplc="6DBE7C7A">
      <w:numFmt w:val="bullet"/>
      <w:lvlText w:val="-"/>
      <w:lvlJc w:val="left"/>
      <w:pPr>
        <w:ind w:left="1665" w:hanging="360"/>
      </w:pPr>
      <w:rPr>
        <w:rFonts w:ascii="Calibri" w:eastAsiaTheme="minorHAnsi" w:hAnsi="Calibri" w:cstheme="minorBidi"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1" w15:restartNumberingAfterBreak="0">
    <w:nsid w:val="0EC30320"/>
    <w:multiLevelType w:val="hybridMultilevel"/>
    <w:tmpl w:val="E3E6AD0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FEF06E2"/>
    <w:multiLevelType w:val="hybridMultilevel"/>
    <w:tmpl w:val="C8BC92FA"/>
    <w:lvl w:ilvl="0" w:tplc="11A67180">
      <w:start w:val="3"/>
      <w:numFmt w:val="bullet"/>
      <w:lvlText w:val="-"/>
      <w:lvlJc w:val="left"/>
      <w:pPr>
        <w:ind w:left="1665" w:hanging="360"/>
      </w:pPr>
      <w:rPr>
        <w:rFonts w:ascii="Verdana" w:eastAsia="MS PGothic" w:hAnsi="Verdana" w:cs="Times New Roman"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 w15:restartNumberingAfterBreak="0">
    <w:nsid w:val="105C5467"/>
    <w:multiLevelType w:val="hybridMultilevel"/>
    <w:tmpl w:val="61C43B00"/>
    <w:lvl w:ilvl="0" w:tplc="866C7DD8">
      <w:start w:val="1"/>
      <w:numFmt w:val="lowerLetter"/>
      <w:lvlText w:val="%1."/>
      <w:lvlJc w:val="left"/>
      <w:pPr>
        <w:ind w:left="1473" w:hanging="480"/>
      </w:pPr>
      <w:rPr>
        <w:rFonts w:hint="default"/>
      </w:rPr>
    </w:lvl>
    <w:lvl w:ilvl="1" w:tplc="04060019" w:tentative="1">
      <w:start w:val="1"/>
      <w:numFmt w:val="lowerLetter"/>
      <w:lvlText w:val="%2."/>
      <w:lvlJc w:val="left"/>
      <w:pPr>
        <w:ind w:left="2073" w:hanging="360"/>
      </w:pPr>
    </w:lvl>
    <w:lvl w:ilvl="2" w:tplc="0406001B" w:tentative="1">
      <w:start w:val="1"/>
      <w:numFmt w:val="lowerRoman"/>
      <w:lvlText w:val="%3."/>
      <w:lvlJc w:val="right"/>
      <w:pPr>
        <w:ind w:left="2793" w:hanging="180"/>
      </w:pPr>
    </w:lvl>
    <w:lvl w:ilvl="3" w:tplc="0406000F" w:tentative="1">
      <w:start w:val="1"/>
      <w:numFmt w:val="decimal"/>
      <w:lvlText w:val="%4."/>
      <w:lvlJc w:val="left"/>
      <w:pPr>
        <w:ind w:left="3513" w:hanging="360"/>
      </w:pPr>
    </w:lvl>
    <w:lvl w:ilvl="4" w:tplc="04060019" w:tentative="1">
      <w:start w:val="1"/>
      <w:numFmt w:val="lowerLetter"/>
      <w:lvlText w:val="%5."/>
      <w:lvlJc w:val="left"/>
      <w:pPr>
        <w:ind w:left="4233" w:hanging="360"/>
      </w:pPr>
    </w:lvl>
    <w:lvl w:ilvl="5" w:tplc="0406001B" w:tentative="1">
      <w:start w:val="1"/>
      <w:numFmt w:val="lowerRoman"/>
      <w:lvlText w:val="%6."/>
      <w:lvlJc w:val="right"/>
      <w:pPr>
        <w:ind w:left="4953" w:hanging="180"/>
      </w:pPr>
    </w:lvl>
    <w:lvl w:ilvl="6" w:tplc="0406000F" w:tentative="1">
      <w:start w:val="1"/>
      <w:numFmt w:val="decimal"/>
      <w:lvlText w:val="%7."/>
      <w:lvlJc w:val="left"/>
      <w:pPr>
        <w:ind w:left="5673" w:hanging="360"/>
      </w:pPr>
    </w:lvl>
    <w:lvl w:ilvl="7" w:tplc="04060019" w:tentative="1">
      <w:start w:val="1"/>
      <w:numFmt w:val="lowerLetter"/>
      <w:lvlText w:val="%8."/>
      <w:lvlJc w:val="left"/>
      <w:pPr>
        <w:ind w:left="6393" w:hanging="360"/>
      </w:pPr>
    </w:lvl>
    <w:lvl w:ilvl="8" w:tplc="0406001B" w:tentative="1">
      <w:start w:val="1"/>
      <w:numFmt w:val="lowerRoman"/>
      <w:lvlText w:val="%9."/>
      <w:lvlJc w:val="right"/>
      <w:pPr>
        <w:ind w:left="7113" w:hanging="180"/>
      </w:pPr>
    </w:lvl>
  </w:abstractNum>
  <w:abstractNum w:abstractNumId="4" w15:restartNumberingAfterBreak="0">
    <w:nsid w:val="14286491"/>
    <w:multiLevelType w:val="hybridMultilevel"/>
    <w:tmpl w:val="997EEDF2"/>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47DB5"/>
    <w:multiLevelType w:val="hybridMultilevel"/>
    <w:tmpl w:val="D166C6A8"/>
    <w:lvl w:ilvl="0" w:tplc="7264FA7A">
      <w:numFmt w:val="bullet"/>
      <w:lvlText w:val="-"/>
      <w:lvlJc w:val="left"/>
      <w:pPr>
        <w:ind w:left="1665" w:hanging="360"/>
      </w:pPr>
      <w:rPr>
        <w:rFonts w:ascii="Calibri" w:eastAsiaTheme="minorHAnsi" w:hAnsi="Calibri" w:cstheme="minorBidi" w:hint="default"/>
      </w:rPr>
    </w:lvl>
    <w:lvl w:ilvl="1" w:tplc="04060003">
      <w:start w:val="1"/>
      <w:numFmt w:val="bullet"/>
      <w:lvlText w:val="o"/>
      <w:lvlJc w:val="left"/>
      <w:pPr>
        <w:ind w:left="2385" w:hanging="360"/>
      </w:pPr>
      <w:rPr>
        <w:rFonts w:ascii="Courier New" w:hAnsi="Courier New" w:cs="Courier New" w:hint="default"/>
      </w:rPr>
    </w:lvl>
    <w:lvl w:ilvl="2" w:tplc="04060005">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6" w15:restartNumberingAfterBreak="0">
    <w:nsid w:val="187919CA"/>
    <w:multiLevelType w:val="hybridMultilevel"/>
    <w:tmpl w:val="373200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7732E06"/>
    <w:multiLevelType w:val="hybridMultilevel"/>
    <w:tmpl w:val="E5A44F48"/>
    <w:lvl w:ilvl="0" w:tplc="F6FA566C">
      <w:start w:val="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8B9737B"/>
    <w:multiLevelType w:val="hybridMultilevel"/>
    <w:tmpl w:val="128C078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6510482"/>
    <w:multiLevelType w:val="hybridMultilevel"/>
    <w:tmpl w:val="036EFF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983081F"/>
    <w:multiLevelType w:val="hybridMultilevel"/>
    <w:tmpl w:val="9FB203B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BEB545B"/>
    <w:multiLevelType w:val="multilevel"/>
    <w:tmpl w:val="7D8AA30E"/>
    <w:lvl w:ilvl="0">
      <w:start w:val="1"/>
      <w:numFmt w:val="decimal"/>
      <w:lvlText w:val="%1."/>
      <w:lvlJc w:val="left"/>
      <w:pPr>
        <w:ind w:left="840" w:hanging="480"/>
      </w:pPr>
      <w:rPr>
        <w:rFonts w:ascii="Times New Roman" w:eastAsia="Times New Roman" w:hAnsi="Times New Roman" w:cs="Times New Roman"/>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12" w15:restartNumberingAfterBreak="0">
    <w:nsid w:val="44552D3E"/>
    <w:multiLevelType w:val="hybridMultilevel"/>
    <w:tmpl w:val="A09892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95B649F"/>
    <w:multiLevelType w:val="hybridMultilevel"/>
    <w:tmpl w:val="DDC439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AEC0133"/>
    <w:multiLevelType w:val="hybridMultilevel"/>
    <w:tmpl w:val="61AE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CEE1746"/>
    <w:multiLevelType w:val="hybridMultilevel"/>
    <w:tmpl w:val="FCDE8C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87305F7"/>
    <w:multiLevelType w:val="hybridMultilevel"/>
    <w:tmpl w:val="9FB203B6"/>
    <w:lvl w:ilvl="0" w:tplc="0406000F">
      <w:start w:val="1"/>
      <w:numFmt w:val="decimal"/>
      <w:lvlText w:val="%1."/>
      <w:lvlJc w:val="left"/>
      <w:pPr>
        <w:ind w:left="720" w:hanging="360"/>
      </w:pPr>
      <w:rPr>
        <w:rFonts w:hint="default"/>
      </w:rPr>
    </w:lvl>
    <w:lvl w:ilvl="1" w:tplc="04060019">
      <w:start w:val="1"/>
      <w:numFmt w:val="lowerLetter"/>
      <w:lvlText w:val="%2."/>
      <w:lvlJc w:val="left"/>
      <w:pPr>
        <w:ind w:left="1353"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C2D7D25"/>
    <w:multiLevelType w:val="hybridMultilevel"/>
    <w:tmpl w:val="9FB203B6"/>
    <w:lvl w:ilvl="0" w:tplc="0406000F">
      <w:start w:val="1"/>
      <w:numFmt w:val="decimal"/>
      <w:lvlText w:val="%1."/>
      <w:lvlJc w:val="left"/>
      <w:pPr>
        <w:ind w:left="720" w:hanging="360"/>
      </w:pPr>
      <w:rPr>
        <w:rFonts w:hint="default"/>
      </w:rPr>
    </w:lvl>
    <w:lvl w:ilvl="1" w:tplc="04060019">
      <w:start w:val="1"/>
      <w:numFmt w:val="lowerLetter"/>
      <w:lvlText w:val="%2."/>
      <w:lvlJc w:val="left"/>
      <w:pPr>
        <w:ind w:left="1353"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91E379A"/>
    <w:multiLevelType w:val="hybridMultilevel"/>
    <w:tmpl w:val="A8041D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16"/>
  </w:num>
  <w:num w:numId="3">
    <w:abstractNumId w:val="12"/>
  </w:num>
  <w:num w:numId="4">
    <w:abstractNumId w:val="1"/>
  </w:num>
  <w:num w:numId="5">
    <w:abstractNumId w:val="4"/>
  </w:num>
  <w:num w:numId="6">
    <w:abstractNumId w:val="2"/>
  </w:num>
  <w:num w:numId="7">
    <w:abstractNumId w:val="15"/>
  </w:num>
  <w:num w:numId="8">
    <w:abstractNumId w:val="14"/>
  </w:num>
  <w:num w:numId="9">
    <w:abstractNumId w:val="10"/>
  </w:num>
  <w:num w:numId="10">
    <w:abstractNumId w:val="8"/>
  </w:num>
  <w:num w:numId="11">
    <w:abstractNumId w:val="9"/>
  </w:num>
  <w:num w:numId="12">
    <w:abstractNumId w:val="17"/>
  </w:num>
  <w:num w:numId="13">
    <w:abstractNumId w:val="18"/>
  </w:num>
  <w:num w:numId="14">
    <w:abstractNumId w:val="11"/>
  </w:num>
  <w:num w:numId="15">
    <w:abstractNumId w:val="3"/>
  </w:num>
  <w:num w:numId="16">
    <w:abstractNumId w:val="13"/>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C2"/>
    <w:rsid w:val="000142E2"/>
    <w:rsid w:val="00032F80"/>
    <w:rsid w:val="00035A14"/>
    <w:rsid w:val="000849D6"/>
    <w:rsid w:val="00090FC2"/>
    <w:rsid w:val="00091424"/>
    <w:rsid w:val="00094AA8"/>
    <w:rsid w:val="000B3505"/>
    <w:rsid w:val="000D339C"/>
    <w:rsid w:val="000D3EAE"/>
    <w:rsid w:val="000E0FC6"/>
    <w:rsid w:val="000E11A4"/>
    <w:rsid w:val="0011606C"/>
    <w:rsid w:val="001316BB"/>
    <w:rsid w:val="001339DC"/>
    <w:rsid w:val="00137A43"/>
    <w:rsid w:val="00167D51"/>
    <w:rsid w:val="001B0DB8"/>
    <w:rsid w:val="001C2FEC"/>
    <w:rsid w:val="001D26AD"/>
    <w:rsid w:val="001F5080"/>
    <w:rsid w:val="00203988"/>
    <w:rsid w:val="00231413"/>
    <w:rsid w:val="002337E4"/>
    <w:rsid w:val="00235BE1"/>
    <w:rsid w:val="00237F8A"/>
    <w:rsid w:val="002616A7"/>
    <w:rsid w:val="002A47F6"/>
    <w:rsid w:val="002B1DAF"/>
    <w:rsid w:val="002B770F"/>
    <w:rsid w:val="002D72B2"/>
    <w:rsid w:val="002F330C"/>
    <w:rsid w:val="00303755"/>
    <w:rsid w:val="00312B51"/>
    <w:rsid w:val="00317080"/>
    <w:rsid w:val="0035486A"/>
    <w:rsid w:val="00357436"/>
    <w:rsid w:val="00357E08"/>
    <w:rsid w:val="00383F85"/>
    <w:rsid w:val="00387030"/>
    <w:rsid w:val="00391F25"/>
    <w:rsid w:val="003C096C"/>
    <w:rsid w:val="003E290E"/>
    <w:rsid w:val="003F6EA7"/>
    <w:rsid w:val="00474256"/>
    <w:rsid w:val="004B0FAC"/>
    <w:rsid w:val="004C3252"/>
    <w:rsid w:val="004F7915"/>
    <w:rsid w:val="00502181"/>
    <w:rsid w:val="00545DC6"/>
    <w:rsid w:val="0055747B"/>
    <w:rsid w:val="00557D16"/>
    <w:rsid w:val="00563FC7"/>
    <w:rsid w:val="005843A9"/>
    <w:rsid w:val="005A3180"/>
    <w:rsid w:val="005A3CC9"/>
    <w:rsid w:val="005B2CD5"/>
    <w:rsid w:val="005D0EA4"/>
    <w:rsid w:val="005F40B2"/>
    <w:rsid w:val="00610718"/>
    <w:rsid w:val="00622EDD"/>
    <w:rsid w:val="006868E7"/>
    <w:rsid w:val="00692909"/>
    <w:rsid w:val="006B5B1D"/>
    <w:rsid w:val="006C1543"/>
    <w:rsid w:val="007029AA"/>
    <w:rsid w:val="0071662B"/>
    <w:rsid w:val="00717A05"/>
    <w:rsid w:val="00727BB6"/>
    <w:rsid w:val="007448B2"/>
    <w:rsid w:val="00744911"/>
    <w:rsid w:val="007576DE"/>
    <w:rsid w:val="00794646"/>
    <w:rsid w:val="007B1A04"/>
    <w:rsid w:val="007C55A1"/>
    <w:rsid w:val="007E45EF"/>
    <w:rsid w:val="00826C85"/>
    <w:rsid w:val="00835E08"/>
    <w:rsid w:val="00843FF9"/>
    <w:rsid w:val="00851DBC"/>
    <w:rsid w:val="008652EC"/>
    <w:rsid w:val="008713C2"/>
    <w:rsid w:val="008A6BD1"/>
    <w:rsid w:val="008A6D33"/>
    <w:rsid w:val="008D6D8F"/>
    <w:rsid w:val="00935EF7"/>
    <w:rsid w:val="0095023D"/>
    <w:rsid w:val="0095032D"/>
    <w:rsid w:val="0095607E"/>
    <w:rsid w:val="00957CF7"/>
    <w:rsid w:val="00957E14"/>
    <w:rsid w:val="00964E26"/>
    <w:rsid w:val="00977ED3"/>
    <w:rsid w:val="00980967"/>
    <w:rsid w:val="009934A5"/>
    <w:rsid w:val="009A4EE7"/>
    <w:rsid w:val="009D56C5"/>
    <w:rsid w:val="009E1F56"/>
    <w:rsid w:val="009E379A"/>
    <w:rsid w:val="009F3AD9"/>
    <w:rsid w:val="009F7752"/>
    <w:rsid w:val="00A011D1"/>
    <w:rsid w:val="00A02C0E"/>
    <w:rsid w:val="00A06392"/>
    <w:rsid w:val="00A213C2"/>
    <w:rsid w:val="00A61308"/>
    <w:rsid w:val="00A9084D"/>
    <w:rsid w:val="00AA050F"/>
    <w:rsid w:val="00AE1FA9"/>
    <w:rsid w:val="00B064EF"/>
    <w:rsid w:val="00B33DB5"/>
    <w:rsid w:val="00B43708"/>
    <w:rsid w:val="00B51C81"/>
    <w:rsid w:val="00B53C9B"/>
    <w:rsid w:val="00B7128F"/>
    <w:rsid w:val="00B834F0"/>
    <w:rsid w:val="00B96A06"/>
    <w:rsid w:val="00BA31F8"/>
    <w:rsid w:val="00BC1291"/>
    <w:rsid w:val="00BD72D0"/>
    <w:rsid w:val="00C515A1"/>
    <w:rsid w:val="00C55C0A"/>
    <w:rsid w:val="00C65B70"/>
    <w:rsid w:val="00C94C9E"/>
    <w:rsid w:val="00C96903"/>
    <w:rsid w:val="00CE325C"/>
    <w:rsid w:val="00CE3A7F"/>
    <w:rsid w:val="00D06280"/>
    <w:rsid w:val="00D16079"/>
    <w:rsid w:val="00D85112"/>
    <w:rsid w:val="00DA3E6C"/>
    <w:rsid w:val="00DC1E7A"/>
    <w:rsid w:val="00DD07EE"/>
    <w:rsid w:val="00DF17F8"/>
    <w:rsid w:val="00E01709"/>
    <w:rsid w:val="00E03550"/>
    <w:rsid w:val="00E14549"/>
    <w:rsid w:val="00E75614"/>
    <w:rsid w:val="00EA1629"/>
    <w:rsid w:val="00EA52DB"/>
    <w:rsid w:val="00EB07D9"/>
    <w:rsid w:val="00EB3C3B"/>
    <w:rsid w:val="00EB72F0"/>
    <w:rsid w:val="00F043A4"/>
    <w:rsid w:val="00F10585"/>
    <w:rsid w:val="00F10E3E"/>
    <w:rsid w:val="00FB3EC5"/>
    <w:rsid w:val="00FB7F7D"/>
    <w:rsid w:val="00FE31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oNotEmbedSmartTags/>
  <w:decimalSymbol w:val=","/>
  <w:listSeparator w:val=";"/>
  <w14:docId w14:val="6E082830"/>
  <w15:docId w15:val="{B7740A42-AF17-484D-AC07-A30104D8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EAE"/>
    <w:pPr>
      <w:widowControl w:val="0"/>
      <w:autoSpaceDE w:val="0"/>
      <w:autoSpaceDN w:val="0"/>
    </w:pPr>
    <w:rPr>
      <w:sz w:val="24"/>
      <w:szCs w:val="24"/>
    </w:rPr>
  </w:style>
  <w:style w:type="paragraph" w:styleId="Overskrift1">
    <w:name w:val="heading 1"/>
    <w:basedOn w:val="Normal"/>
    <w:next w:val="Normal"/>
    <w:link w:val="Overskrift1Tegn"/>
    <w:qFormat/>
    <w:rsid w:val="00090FC2"/>
    <w:pPr>
      <w:keepNext/>
      <w:widowControl/>
      <w:autoSpaceDE/>
      <w:autoSpaceDN/>
      <w:outlineLvl w:val="0"/>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A011D1"/>
    <w:pPr>
      <w:tabs>
        <w:tab w:val="center" w:pos="4819"/>
        <w:tab w:val="right" w:pos="9638"/>
      </w:tabs>
    </w:pPr>
  </w:style>
  <w:style w:type="paragraph" w:styleId="Sidefod">
    <w:name w:val="footer"/>
    <w:basedOn w:val="Normal"/>
    <w:rsid w:val="00A011D1"/>
    <w:pPr>
      <w:tabs>
        <w:tab w:val="center" w:pos="4819"/>
        <w:tab w:val="right" w:pos="9638"/>
      </w:tabs>
    </w:pPr>
  </w:style>
  <w:style w:type="character" w:styleId="Hyperlink">
    <w:name w:val="Hyperlink"/>
    <w:basedOn w:val="Standardskrifttypeiafsnit"/>
    <w:rsid w:val="00137A43"/>
    <w:rPr>
      <w:color w:val="0000FF"/>
      <w:u w:val="single"/>
    </w:rPr>
  </w:style>
  <w:style w:type="character" w:customStyle="1" w:styleId="Overskrift1Tegn">
    <w:name w:val="Overskrift 1 Tegn"/>
    <w:basedOn w:val="Standardskrifttypeiafsnit"/>
    <w:link w:val="Overskrift1"/>
    <w:rsid w:val="00090FC2"/>
    <w:rPr>
      <w:b/>
      <w:bCs/>
      <w:sz w:val="24"/>
      <w:szCs w:val="24"/>
    </w:rPr>
  </w:style>
  <w:style w:type="paragraph" w:styleId="Markeringsbobletekst">
    <w:name w:val="Balloon Text"/>
    <w:basedOn w:val="Normal"/>
    <w:link w:val="MarkeringsbobletekstTegn"/>
    <w:rsid w:val="00FB7F7D"/>
    <w:rPr>
      <w:rFonts w:ascii="Tahoma" w:hAnsi="Tahoma" w:cs="Tahoma"/>
      <w:sz w:val="16"/>
      <w:szCs w:val="16"/>
    </w:rPr>
  </w:style>
  <w:style w:type="character" w:customStyle="1" w:styleId="MarkeringsbobletekstTegn">
    <w:name w:val="Markeringsbobletekst Tegn"/>
    <w:basedOn w:val="Standardskrifttypeiafsnit"/>
    <w:link w:val="Markeringsbobletekst"/>
    <w:rsid w:val="00FB7F7D"/>
    <w:rPr>
      <w:rFonts w:ascii="Tahoma" w:hAnsi="Tahoma" w:cs="Tahoma"/>
      <w:sz w:val="16"/>
      <w:szCs w:val="16"/>
    </w:rPr>
  </w:style>
  <w:style w:type="paragraph" w:styleId="Listeafsnit">
    <w:name w:val="List Paragraph"/>
    <w:basedOn w:val="Normal"/>
    <w:uiPriority w:val="34"/>
    <w:qFormat/>
    <w:rsid w:val="00957CF7"/>
    <w:pPr>
      <w:widowControl/>
      <w:autoSpaceDE/>
      <w:autoSpaceDN/>
      <w:spacing w:after="200" w:line="276" w:lineRule="auto"/>
      <w:ind w:left="720"/>
      <w:contextualSpacing/>
    </w:pPr>
    <w:rPr>
      <w:rFonts w:asciiTheme="minorHAnsi" w:eastAsiaTheme="minorHAnsi" w:hAnsiTheme="minorHAnsi" w:cstheme="minorBidi"/>
      <w:sz w:val="22"/>
      <w:szCs w:val="22"/>
      <w:lang w:eastAsia="en-US"/>
    </w:rPr>
  </w:style>
  <w:style w:type="character" w:styleId="BesgtLink">
    <w:name w:val="FollowedHyperlink"/>
    <w:basedOn w:val="Standardskrifttypeiafsnit"/>
    <w:semiHidden/>
    <w:unhideWhenUsed/>
    <w:rsid w:val="007576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545">
      <w:bodyDiv w:val="1"/>
      <w:marLeft w:val="0"/>
      <w:marRight w:val="0"/>
      <w:marTop w:val="0"/>
      <w:marBottom w:val="0"/>
      <w:divBdr>
        <w:top w:val="none" w:sz="0" w:space="0" w:color="auto"/>
        <w:left w:val="none" w:sz="0" w:space="0" w:color="auto"/>
        <w:bottom w:val="none" w:sz="0" w:space="0" w:color="auto"/>
        <w:right w:val="none" w:sz="0" w:space="0" w:color="auto"/>
      </w:divBdr>
    </w:div>
    <w:div w:id="226303121">
      <w:bodyDiv w:val="1"/>
      <w:marLeft w:val="0"/>
      <w:marRight w:val="0"/>
      <w:marTop w:val="0"/>
      <w:marBottom w:val="0"/>
      <w:divBdr>
        <w:top w:val="none" w:sz="0" w:space="0" w:color="auto"/>
        <w:left w:val="none" w:sz="0" w:space="0" w:color="auto"/>
        <w:bottom w:val="none" w:sz="0" w:space="0" w:color="auto"/>
        <w:right w:val="none" w:sz="0" w:space="0" w:color="auto"/>
      </w:divBdr>
    </w:div>
    <w:div w:id="622421393">
      <w:bodyDiv w:val="1"/>
      <w:marLeft w:val="0"/>
      <w:marRight w:val="0"/>
      <w:marTop w:val="0"/>
      <w:marBottom w:val="0"/>
      <w:divBdr>
        <w:top w:val="none" w:sz="0" w:space="0" w:color="auto"/>
        <w:left w:val="none" w:sz="0" w:space="0" w:color="auto"/>
        <w:bottom w:val="none" w:sz="0" w:space="0" w:color="auto"/>
        <w:right w:val="none" w:sz="0" w:space="0" w:color="auto"/>
      </w:divBdr>
    </w:div>
    <w:div w:id="14899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kalundborg@vuc-vsn.d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6al.STENHUSGYM\AppData\Local\Microsoft\Windows\Temporary%20Internet%20Files\Content.Outlook\AF0CQ5E6\Brevpapir.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55C9C-CD6C-41E3-BC63-A7F652FD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Template>
  <TotalTime>1</TotalTime>
  <Pages>3</Pages>
  <Words>735</Words>
  <Characters>4489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5214</CharactersWithSpaces>
  <SharedDoc>false</SharedDoc>
  <HLinks>
    <vt:vector size="6" baseType="variant">
      <vt:variant>
        <vt:i4>3473499</vt:i4>
      </vt:variant>
      <vt:variant>
        <vt:i4>0</vt:i4>
      </vt:variant>
      <vt:variant>
        <vt:i4>0</vt:i4>
      </vt:variant>
      <vt:variant>
        <vt:i4>5</vt:i4>
      </vt:variant>
      <vt:variant>
        <vt:lpwstr>mailto:kalundborg@vuc-vsn.dk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Pernille Brøndum Rasmussen</cp:lastModifiedBy>
  <cp:revision>3</cp:revision>
  <cp:lastPrinted>2018-06-20T12:04:00Z</cp:lastPrinted>
  <dcterms:created xsi:type="dcterms:W3CDTF">2018-08-07T06:59:00Z</dcterms:created>
  <dcterms:modified xsi:type="dcterms:W3CDTF">2018-11-27T08:00:00Z</dcterms:modified>
</cp:coreProperties>
</file>